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3" w:rsidRDefault="00F006B3">
      <w:pPr>
        <w:rPr>
          <w:lang w:val="en-US"/>
        </w:rPr>
      </w:pPr>
    </w:p>
    <w:p w:rsidR="00F45AA1" w:rsidRDefault="00F45AA1" w:rsidP="00F45AA1">
      <w:pPr>
        <w:jc w:val="center"/>
        <w:rPr>
          <w:b/>
        </w:rPr>
      </w:pPr>
      <w:r>
        <w:rPr>
          <w:b/>
        </w:rPr>
        <w:t xml:space="preserve">Закони и подзаконски прописи чиишто одредби стапуваат во примена во </w:t>
      </w:r>
    </w:p>
    <w:p w:rsidR="00F45AA1" w:rsidRDefault="00F45AA1" w:rsidP="00F45AA1">
      <w:pPr>
        <w:jc w:val="center"/>
        <w:rPr>
          <w:b/>
        </w:rPr>
      </w:pPr>
      <w:r>
        <w:rPr>
          <w:b/>
        </w:rPr>
        <w:t>ЈУ</w:t>
      </w:r>
      <w:r w:rsidR="00712A4C">
        <w:rPr>
          <w:b/>
        </w:rPr>
        <w:t>ЛИ</w:t>
      </w:r>
      <w:r>
        <w:rPr>
          <w:b/>
        </w:rPr>
        <w:t xml:space="preserve"> 2014 ГОДИНА</w:t>
      </w:r>
    </w:p>
    <w:p w:rsidR="00F45AA1" w:rsidRDefault="00F45AA1">
      <w:pPr>
        <w:rPr>
          <w:lang w:val="en-US"/>
        </w:rPr>
      </w:pP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F5DC9" w:rsidRPr="001F5DC9" w:rsidRDefault="001F5DC9" w:rsidP="00712A4C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 w:rsidR="00712A4C"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07359" w:rsidRPr="00B85DCB" w:rsidRDefault="001F5DC9" w:rsidP="00001506">
            <w:pPr>
              <w:rPr>
                <w:b/>
              </w:rPr>
            </w:pPr>
            <w:r w:rsidRPr="00B85DCB">
              <w:rPr>
                <w:b/>
              </w:rPr>
              <w:t xml:space="preserve">Закон за </w:t>
            </w:r>
            <w:r w:rsidR="00712A4C">
              <w:rPr>
                <w:b/>
              </w:rPr>
              <w:t>данокот на додадена вредност</w:t>
            </w:r>
            <w:r w:rsidRPr="00B85DCB">
              <w:rPr>
                <w:b/>
              </w:rPr>
              <w:t xml:space="preserve"> </w:t>
            </w:r>
          </w:p>
          <w:p w:rsidR="001F5DC9" w:rsidRDefault="00B85DCB" w:rsidP="00712A4C">
            <w:r>
              <w:t xml:space="preserve">(Закон за изменување и дополнување, „Службен весник на Република Македонија бр. </w:t>
            </w:r>
            <w:r w:rsidR="001F5DC9">
              <w:t>1</w:t>
            </w:r>
            <w:r w:rsidR="00712A4C">
              <w:t>2</w:t>
            </w:r>
            <w:r w:rsidR="001F5DC9">
              <w:t>/201</w:t>
            </w:r>
            <w:r w:rsidR="00712A4C">
              <w:t>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85DCB" w:rsidRDefault="00B85DCB" w:rsidP="00B85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 w:rsidR="00712A4C">
              <w:rPr>
                <w:sz w:val="18"/>
                <w:szCs w:val="18"/>
              </w:rPr>
              <w:t>ови</w:t>
            </w:r>
            <w:r>
              <w:rPr>
                <w:sz w:val="18"/>
                <w:szCs w:val="18"/>
              </w:rPr>
              <w:t xml:space="preserve"> </w:t>
            </w:r>
            <w:r w:rsidR="00712A4C" w:rsidRPr="00A032F1">
              <w:rPr>
                <w:sz w:val="18"/>
                <w:szCs w:val="18"/>
              </w:rPr>
              <w:t>4, 5, 8, 11, 13, 15 и 18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712A4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712A4C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1F5DC9" w:rsidRDefault="00D52A7D" w:rsidP="00712A4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</w:t>
            </w:r>
            <w:r w:rsidR="00712A4C">
              <w:rPr>
                <w:sz w:val="18"/>
                <w:szCs w:val="18"/>
              </w:rPr>
              <w:t>24-а;</w:t>
            </w:r>
          </w:p>
          <w:p w:rsidR="00712A4C" w:rsidRDefault="00712A4C" w:rsidP="00712A4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712A4C">
              <w:rPr>
                <w:sz w:val="18"/>
                <w:szCs w:val="18"/>
              </w:rPr>
              <w:t>27-б</w:t>
            </w:r>
            <w:r w:rsidR="00E45BA0">
              <w:rPr>
                <w:sz w:val="18"/>
                <w:szCs w:val="18"/>
              </w:rPr>
              <w:t>,</w:t>
            </w:r>
            <w:r w:rsidRPr="00712A4C">
              <w:rPr>
                <w:sz w:val="18"/>
                <w:szCs w:val="18"/>
              </w:rPr>
              <w:t xml:space="preserve"> став 1</w:t>
            </w:r>
            <w:r w:rsidR="00E45BA0">
              <w:rPr>
                <w:sz w:val="18"/>
                <w:szCs w:val="18"/>
              </w:rPr>
              <w:t>,</w:t>
            </w:r>
            <w:r w:rsidRPr="00712A4C">
              <w:rPr>
                <w:sz w:val="18"/>
                <w:szCs w:val="18"/>
              </w:rPr>
              <w:t xml:space="preserve"> точка 42</w:t>
            </w:r>
            <w:r>
              <w:rPr>
                <w:sz w:val="18"/>
                <w:szCs w:val="18"/>
              </w:rPr>
              <w:t>;</w:t>
            </w:r>
          </w:p>
          <w:p w:rsidR="00712A4C" w:rsidRDefault="00712A4C" w:rsidP="00712A4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27-б</w:t>
            </w:r>
            <w:r w:rsidR="00E45B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ставови 4, 5 и 6;</w:t>
            </w:r>
          </w:p>
          <w:p w:rsidR="00712A4C" w:rsidRDefault="00E45BA0" w:rsidP="00712A4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39, став 2 и избришани ставови 3, 4, 6, 7 и 8;</w:t>
            </w:r>
          </w:p>
          <w:p w:rsidR="00E45BA0" w:rsidRDefault="00E45BA0" w:rsidP="00712A4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41, став 2 и избришан став 5;</w:t>
            </w:r>
          </w:p>
          <w:p w:rsidR="00E45BA0" w:rsidRDefault="00E45BA0" w:rsidP="00712A4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43, став 2;</w:t>
            </w:r>
          </w:p>
          <w:p w:rsidR="00E45BA0" w:rsidRDefault="00E45BA0" w:rsidP="00E45BA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45BA0">
              <w:rPr>
                <w:sz w:val="18"/>
                <w:szCs w:val="18"/>
              </w:rPr>
              <w:t>лен 51</w:t>
            </w:r>
            <w:r>
              <w:rPr>
                <w:sz w:val="18"/>
                <w:szCs w:val="18"/>
              </w:rPr>
              <w:t>,</w:t>
            </w:r>
            <w:r w:rsidRPr="00E45BA0">
              <w:rPr>
                <w:sz w:val="18"/>
                <w:szCs w:val="18"/>
              </w:rPr>
              <w:t xml:space="preserve"> став 9</w:t>
            </w:r>
            <w:r>
              <w:rPr>
                <w:sz w:val="18"/>
                <w:szCs w:val="18"/>
              </w:rPr>
              <w:t>,</w:t>
            </w:r>
            <w:r w:rsidRPr="00E45BA0">
              <w:rPr>
                <w:sz w:val="18"/>
                <w:szCs w:val="18"/>
              </w:rPr>
              <w:t xml:space="preserve"> точка г</w:t>
            </w:r>
            <w:r>
              <w:rPr>
                <w:sz w:val="18"/>
                <w:szCs w:val="18"/>
              </w:rPr>
              <w:t>;</w:t>
            </w:r>
          </w:p>
          <w:p w:rsidR="00DB26D7" w:rsidRDefault="00DB26D7" w:rsidP="00DB26D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53-а.</w:t>
            </w:r>
          </w:p>
          <w:p w:rsidR="00DB26D7" w:rsidRPr="00DB26D7" w:rsidRDefault="00DB26D7" w:rsidP="00DB26D7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F5DC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5DC9" w:rsidRPr="001F5DC9" w:rsidRDefault="007F5422" w:rsidP="00001506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75666" w:rsidRPr="00B85DCB" w:rsidRDefault="00675666" w:rsidP="00675666">
            <w:pPr>
              <w:rPr>
                <w:b/>
              </w:rPr>
            </w:pPr>
            <w:r w:rsidRPr="00B85DCB">
              <w:rPr>
                <w:b/>
              </w:rPr>
              <w:t xml:space="preserve">Закон за </w:t>
            </w:r>
            <w:r>
              <w:rPr>
                <w:b/>
              </w:rPr>
              <w:t>семенски и саден материјал за земјоделски растенија</w:t>
            </w:r>
            <w:r w:rsidRPr="00B85DCB">
              <w:rPr>
                <w:b/>
              </w:rPr>
              <w:t xml:space="preserve"> </w:t>
            </w:r>
          </w:p>
          <w:p w:rsidR="001F5DC9" w:rsidRDefault="00675666" w:rsidP="00675666">
            <w:r>
              <w:t>(Закон за изменување, „Службен весник на Република Македонија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75666" w:rsidRDefault="00675666" w:rsidP="00675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изменување, кој се однесува на следниве одредби од Законот:</w:t>
            </w:r>
          </w:p>
          <w:p w:rsidR="00F27BFA" w:rsidRDefault="00675666" w:rsidP="0067566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1465B">
              <w:rPr>
                <w:sz w:val="18"/>
                <w:szCs w:val="18"/>
              </w:rPr>
              <w:t xml:space="preserve">Член 27, ставови 3, </w:t>
            </w:r>
            <w:r>
              <w:rPr>
                <w:sz w:val="18"/>
                <w:szCs w:val="18"/>
              </w:rPr>
              <w:t>4</w:t>
            </w:r>
            <w:r w:rsidRPr="0061465B">
              <w:rPr>
                <w:sz w:val="18"/>
                <w:szCs w:val="18"/>
              </w:rPr>
              <w:t>, 5, 6, 7, 8, 9, 10, 11 и 12</w:t>
            </w:r>
            <w:r>
              <w:rPr>
                <w:sz w:val="18"/>
                <w:szCs w:val="18"/>
              </w:rPr>
              <w:t>.</w:t>
            </w:r>
          </w:p>
          <w:p w:rsidR="00675666" w:rsidRDefault="00675666" w:rsidP="00675666">
            <w:pPr>
              <w:pStyle w:val="ListParagraph"/>
              <w:rPr>
                <w:sz w:val="18"/>
                <w:szCs w:val="18"/>
              </w:rPr>
            </w:pPr>
          </w:p>
          <w:p w:rsidR="00675666" w:rsidRPr="00675666" w:rsidRDefault="00675666" w:rsidP="00675666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F5DC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5DC9" w:rsidRPr="001F5DC9" w:rsidRDefault="007F5422" w:rsidP="00001506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526DA" w:rsidRPr="00B85DCB" w:rsidRDefault="000526DA" w:rsidP="000526DA">
            <w:pPr>
              <w:rPr>
                <w:b/>
              </w:rPr>
            </w:pPr>
            <w:r w:rsidRPr="00B85DCB">
              <w:rPr>
                <w:b/>
              </w:rPr>
              <w:t xml:space="preserve">Закон за </w:t>
            </w:r>
            <w:r>
              <w:rPr>
                <w:b/>
              </w:rPr>
              <w:t>техничката инспекција</w:t>
            </w:r>
            <w:r w:rsidRPr="00B85DCB">
              <w:rPr>
                <w:b/>
              </w:rPr>
              <w:t xml:space="preserve"> </w:t>
            </w:r>
          </w:p>
          <w:p w:rsidR="001F5DC9" w:rsidRDefault="000526DA" w:rsidP="000526DA">
            <w:r>
              <w:t>(Закон за изменување и дополнување, „Службен весник на Република Македонија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A0B9C" w:rsidRDefault="005A0B9C" w:rsidP="005A0B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 од Законот за изменување и дополнување, кој се однесува на следниве одредби од Законот:</w:t>
            </w:r>
          </w:p>
          <w:p w:rsidR="00B324DF" w:rsidRDefault="005A0B9C" w:rsidP="005A0B9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Избришан член 16.</w:t>
            </w:r>
          </w:p>
          <w:p w:rsidR="005A0B9C" w:rsidRDefault="005A0B9C" w:rsidP="005A0B9C">
            <w:pPr>
              <w:rPr>
                <w:sz w:val="18"/>
                <w:szCs w:val="18"/>
              </w:rPr>
            </w:pPr>
          </w:p>
          <w:p w:rsidR="005A0B9C" w:rsidRPr="005A0B9C" w:rsidRDefault="005A0B9C" w:rsidP="005A0B9C">
            <w:pPr>
              <w:rPr>
                <w:sz w:val="18"/>
                <w:szCs w:val="18"/>
              </w:rPr>
            </w:pPr>
          </w:p>
        </w:tc>
      </w:tr>
      <w:tr w:rsidR="00195140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5140" w:rsidRPr="00195140" w:rsidRDefault="007F5422" w:rsidP="00001506">
            <w:pPr>
              <w:jc w:val="center"/>
              <w:rPr>
                <w:b/>
                <w:lang w:val="en-US"/>
              </w:rPr>
            </w:pPr>
            <w:r w:rsidRPr="001F5DC9">
              <w:rPr>
                <w:b/>
              </w:rPr>
              <w:t>01.0</w:t>
            </w:r>
            <w:r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A0B9C" w:rsidRPr="00B85DCB" w:rsidRDefault="005A0B9C" w:rsidP="005A0B9C">
            <w:pPr>
              <w:rPr>
                <w:b/>
              </w:rPr>
            </w:pPr>
            <w:r w:rsidRPr="00B85DCB">
              <w:rPr>
                <w:b/>
              </w:rPr>
              <w:t xml:space="preserve">Закон за </w:t>
            </w:r>
            <w:r>
              <w:rPr>
                <w:b/>
              </w:rPr>
              <w:t>инспекциски надзор</w:t>
            </w:r>
            <w:r w:rsidRPr="00B85DCB">
              <w:rPr>
                <w:b/>
              </w:rPr>
              <w:t xml:space="preserve"> </w:t>
            </w:r>
          </w:p>
          <w:p w:rsidR="00195140" w:rsidRPr="00195140" w:rsidRDefault="005A0B9C" w:rsidP="005A0B9C">
            <w:r>
              <w:t>(Закон за изменување и дополнување, „Службен весник на Република Македонија бр. 147/2013 и Закон за изменување и дополнување, „Службен весник на Република Македонија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A0B9C" w:rsidRDefault="005A0B9C" w:rsidP="005A0B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 w:rsidR="006C5949">
              <w:rPr>
                <w:sz w:val="18"/>
                <w:szCs w:val="18"/>
              </w:rPr>
              <w:t>ови</w:t>
            </w:r>
            <w:r>
              <w:rPr>
                <w:sz w:val="18"/>
                <w:szCs w:val="18"/>
              </w:rPr>
              <w:t xml:space="preserve"> </w:t>
            </w:r>
            <w:r w:rsidR="006C5949">
              <w:rPr>
                <w:sz w:val="18"/>
                <w:szCs w:val="18"/>
              </w:rPr>
              <w:t>1 до 1</w:t>
            </w:r>
            <w:r w:rsidR="00E80C8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од Законот за изменување и дополнување</w:t>
            </w:r>
            <w:r w:rsidR="006C5949">
              <w:rPr>
                <w:sz w:val="18"/>
                <w:szCs w:val="18"/>
              </w:rPr>
              <w:t xml:space="preserve"> (</w:t>
            </w:r>
            <w:r w:rsidR="006C5949" w:rsidRPr="006C5949">
              <w:rPr>
                <w:sz w:val="18"/>
                <w:szCs w:val="18"/>
              </w:rPr>
              <w:t>„Службен весник на Република Македонија бр. 147/2013</w:t>
            </w:r>
            <w:r w:rsidR="006C5949">
              <w:rPr>
                <w:sz w:val="18"/>
                <w:szCs w:val="18"/>
              </w:rPr>
              <w:t>) и член 3 од Законот за изменување и дополнување (</w:t>
            </w:r>
            <w:r w:rsidR="006C5949" w:rsidRPr="006C5949">
              <w:rPr>
                <w:sz w:val="18"/>
                <w:szCs w:val="18"/>
              </w:rPr>
              <w:t>„Службен весник на Република Македонија бр. 4</w:t>
            </w:r>
            <w:r w:rsidR="006C5949">
              <w:rPr>
                <w:sz w:val="18"/>
                <w:szCs w:val="18"/>
              </w:rPr>
              <w:t>1</w:t>
            </w:r>
            <w:r w:rsidR="006C5949" w:rsidRPr="006C5949">
              <w:rPr>
                <w:sz w:val="18"/>
                <w:szCs w:val="18"/>
              </w:rPr>
              <w:t>/201</w:t>
            </w:r>
            <w:r w:rsidR="006C5949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>, ко</w:t>
            </w:r>
            <w:r w:rsidR="006C5949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6C5949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6C5949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2, точки 1, 3 и 6;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 2;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12-а;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13, став 3;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2;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16-а;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230D8D">
              <w:rPr>
                <w:sz w:val="18"/>
                <w:szCs w:val="18"/>
              </w:rPr>
              <w:t>19-а</w:t>
            </w:r>
            <w:r>
              <w:rPr>
                <w:sz w:val="18"/>
                <w:szCs w:val="18"/>
              </w:rPr>
              <w:t>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230D8D">
              <w:rPr>
                <w:sz w:val="18"/>
                <w:szCs w:val="18"/>
              </w:rPr>
              <w:t>19-б</w:t>
            </w:r>
            <w:r>
              <w:rPr>
                <w:sz w:val="18"/>
                <w:szCs w:val="18"/>
              </w:rPr>
              <w:t>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30D8D">
              <w:rPr>
                <w:sz w:val="18"/>
                <w:szCs w:val="18"/>
              </w:rPr>
              <w:t xml:space="preserve"> 19-в</w:t>
            </w:r>
            <w:r>
              <w:rPr>
                <w:sz w:val="18"/>
                <w:szCs w:val="18"/>
              </w:rPr>
              <w:t>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30D8D">
              <w:rPr>
                <w:sz w:val="18"/>
                <w:szCs w:val="18"/>
              </w:rPr>
              <w:t xml:space="preserve"> 19-г</w:t>
            </w:r>
            <w:r>
              <w:rPr>
                <w:sz w:val="18"/>
                <w:szCs w:val="18"/>
              </w:rPr>
              <w:t>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230D8D">
              <w:rPr>
                <w:sz w:val="18"/>
                <w:szCs w:val="18"/>
              </w:rPr>
              <w:t xml:space="preserve"> 19-д</w:t>
            </w:r>
            <w:r>
              <w:rPr>
                <w:sz w:val="18"/>
                <w:szCs w:val="18"/>
              </w:rPr>
              <w:t>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230D8D">
              <w:rPr>
                <w:sz w:val="18"/>
                <w:szCs w:val="18"/>
              </w:rPr>
              <w:t>19-ѓ</w:t>
            </w:r>
            <w:r>
              <w:rPr>
                <w:sz w:val="18"/>
                <w:szCs w:val="18"/>
              </w:rPr>
              <w:t>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30D8D">
              <w:rPr>
                <w:sz w:val="18"/>
                <w:szCs w:val="18"/>
              </w:rPr>
              <w:t xml:space="preserve"> 19-е</w:t>
            </w:r>
            <w:r>
              <w:rPr>
                <w:sz w:val="18"/>
                <w:szCs w:val="18"/>
              </w:rPr>
              <w:t>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30D8D">
              <w:rPr>
                <w:sz w:val="18"/>
                <w:szCs w:val="18"/>
              </w:rPr>
              <w:t xml:space="preserve"> 19-ж</w:t>
            </w:r>
            <w:r>
              <w:rPr>
                <w:sz w:val="18"/>
                <w:szCs w:val="18"/>
              </w:rPr>
              <w:t>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30D8D">
              <w:rPr>
                <w:sz w:val="18"/>
                <w:szCs w:val="18"/>
              </w:rPr>
              <w:t xml:space="preserve"> 19-з</w:t>
            </w:r>
            <w:r>
              <w:rPr>
                <w:sz w:val="18"/>
                <w:szCs w:val="18"/>
              </w:rPr>
              <w:t>;</w:t>
            </w:r>
          </w:p>
          <w:p w:rsidR="00230D8D" w:rsidRDefault="00230D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30D8D">
              <w:rPr>
                <w:sz w:val="18"/>
                <w:szCs w:val="18"/>
              </w:rPr>
              <w:t xml:space="preserve"> 19-ѕ</w:t>
            </w:r>
            <w:r>
              <w:rPr>
                <w:sz w:val="18"/>
                <w:szCs w:val="18"/>
              </w:rPr>
              <w:t>;</w:t>
            </w:r>
          </w:p>
          <w:p w:rsidR="00230D8D" w:rsidRDefault="00E80C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20;</w:t>
            </w:r>
          </w:p>
          <w:p w:rsidR="00E80C8D" w:rsidRDefault="00E80C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Избришан член 21;</w:t>
            </w:r>
          </w:p>
          <w:p w:rsidR="00E80C8D" w:rsidRDefault="00E80C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37, став 7;</w:t>
            </w:r>
          </w:p>
          <w:p w:rsidR="00E80C8D" w:rsidRDefault="00E80C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43, ставови 2 и 3;</w:t>
            </w:r>
          </w:p>
          <w:p w:rsidR="005E138E" w:rsidRDefault="005E138E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45, ставови 2, 3, 4, 5, 6 и 7;</w:t>
            </w:r>
          </w:p>
          <w:p w:rsidR="00E80C8D" w:rsidRDefault="00E80C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80C8D">
              <w:rPr>
                <w:sz w:val="18"/>
                <w:szCs w:val="18"/>
              </w:rPr>
              <w:t>лен 63-а</w:t>
            </w:r>
            <w:r>
              <w:rPr>
                <w:sz w:val="18"/>
                <w:szCs w:val="18"/>
              </w:rPr>
              <w:t>;</w:t>
            </w:r>
          </w:p>
          <w:p w:rsidR="00E80C8D" w:rsidRPr="00E80C8D" w:rsidRDefault="00E80C8D" w:rsidP="006C594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80C8D">
              <w:rPr>
                <w:sz w:val="18"/>
                <w:szCs w:val="18"/>
              </w:rPr>
              <w:t xml:space="preserve"> 63-б</w:t>
            </w:r>
            <w:r w:rsidR="005E138E">
              <w:rPr>
                <w:sz w:val="18"/>
                <w:szCs w:val="18"/>
              </w:rPr>
              <w:t>.</w:t>
            </w:r>
          </w:p>
          <w:p w:rsidR="00195140" w:rsidRDefault="00195140" w:rsidP="00B324DF">
            <w:pPr>
              <w:rPr>
                <w:sz w:val="18"/>
                <w:szCs w:val="18"/>
              </w:rPr>
            </w:pPr>
          </w:p>
        </w:tc>
      </w:tr>
      <w:tr w:rsidR="007F542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F5422" w:rsidRPr="001F5DC9" w:rsidRDefault="007F5422" w:rsidP="00001506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01.0</w:t>
            </w:r>
            <w:r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542CC" w:rsidRPr="00B85DCB" w:rsidRDefault="007542CC" w:rsidP="007542CC">
            <w:pPr>
              <w:rPr>
                <w:b/>
              </w:rPr>
            </w:pPr>
            <w:r w:rsidRPr="00B85DCB">
              <w:rPr>
                <w:b/>
              </w:rPr>
              <w:t xml:space="preserve">Закон за </w:t>
            </w:r>
            <w:r>
              <w:rPr>
                <w:b/>
              </w:rPr>
              <w:t>финансиската инспекција во јавниот сектор</w:t>
            </w:r>
            <w:r w:rsidRPr="00B85DCB">
              <w:rPr>
                <w:b/>
              </w:rPr>
              <w:t xml:space="preserve"> </w:t>
            </w:r>
          </w:p>
          <w:p w:rsidR="007F5422" w:rsidRPr="00AC0D6F" w:rsidRDefault="007542CC" w:rsidP="007542CC">
            <w:r>
              <w:t>(Закон за изменување, „Службен весник на Република Македонија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A263D" w:rsidRDefault="003A263D" w:rsidP="003A2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2 и 3 од Законот за изменување, кои се однесуваат на следниве одредби од Законот:</w:t>
            </w:r>
          </w:p>
          <w:p w:rsidR="003A263D" w:rsidRDefault="003A263D" w:rsidP="003A26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2;</w:t>
            </w:r>
          </w:p>
          <w:p w:rsidR="003A263D" w:rsidRPr="003A263D" w:rsidRDefault="003A263D" w:rsidP="003A26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12.</w:t>
            </w:r>
          </w:p>
          <w:p w:rsidR="007F5422" w:rsidRPr="00AE5EC3" w:rsidRDefault="007F5422" w:rsidP="00AE5EC3">
            <w:pPr>
              <w:rPr>
                <w:sz w:val="18"/>
                <w:szCs w:val="18"/>
              </w:rPr>
            </w:pPr>
          </w:p>
        </w:tc>
      </w:tr>
      <w:tr w:rsidR="007F542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F5422" w:rsidRPr="001F5DC9" w:rsidRDefault="007F5422" w:rsidP="00001506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A263D" w:rsidRPr="00B85DCB" w:rsidRDefault="003A263D" w:rsidP="003A263D">
            <w:pPr>
              <w:rPr>
                <w:b/>
              </w:rPr>
            </w:pPr>
            <w:r w:rsidRPr="00B85DCB">
              <w:rPr>
                <w:b/>
              </w:rPr>
              <w:t xml:space="preserve">Закон за </w:t>
            </w:r>
            <w:r>
              <w:rPr>
                <w:b/>
              </w:rPr>
              <w:t>девизното работење</w:t>
            </w:r>
            <w:r w:rsidRPr="00B85DCB">
              <w:rPr>
                <w:b/>
              </w:rPr>
              <w:t xml:space="preserve"> </w:t>
            </w:r>
          </w:p>
          <w:p w:rsidR="007F5422" w:rsidRPr="00AC0D6F" w:rsidRDefault="003A263D" w:rsidP="003A263D">
            <w:r>
              <w:t>(Закон за изменување и дополнување, „Службен весник на Република Македонија бр. 188/2013)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0305E" w:rsidRDefault="0030305E" w:rsidP="00303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11 од Законот за изменување и дополнување, кој се однесува на следниве одредби од Законот:</w:t>
            </w:r>
          </w:p>
          <w:p w:rsidR="0030305E" w:rsidRDefault="0030305E" w:rsidP="0030305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50.</w:t>
            </w:r>
          </w:p>
          <w:p w:rsidR="0030305E" w:rsidRPr="0030305E" w:rsidRDefault="0030305E" w:rsidP="0030305E">
            <w:pPr>
              <w:pStyle w:val="ListParagraph"/>
              <w:rPr>
                <w:sz w:val="18"/>
                <w:szCs w:val="18"/>
              </w:rPr>
            </w:pPr>
          </w:p>
          <w:p w:rsidR="007F5422" w:rsidRPr="00AE5EC3" w:rsidRDefault="007F5422" w:rsidP="00AE5EC3">
            <w:pPr>
              <w:rPr>
                <w:sz w:val="18"/>
                <w:szCs w:val="18"/>
              </w:rPr>
            </w:pPr>
          </w:p>
        </w:tc>
      </w:tr>
      <w:tr w:rsidR="007F542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F5422" w:rsidRPr="001F5DC9" w:rsidRDefault="007F5422" w:rsidP="007F5422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1F5DC9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47F8F" w:rsidRPr="00B85DCB" w:rsidRDefault="00B47F8F" w:rsidP="00B47F8F">
            <w:pPr>
              <w:rPr>
                <w:b/>
              </w:rPr>
            </w:pPr>
            <w:r w:rsidRPr="00B85DCB">
              <w:rPr>
                <w:b/>
              </w:rPr>
              <w:t xml:space="preserve">Закон за </w:t>
            </w:r>
            <w:r>
              <w:rPr>
                <w:b/>
              </w:rPr>
              <w:t>спортот</w:t>
            </w:r>
            <w:r w:rsidRPr="00B85DCB">
              <w:rPr>
                <w:b/>
              </w:rPr>
              <w:t xml:space="preserve"> </w:t>
            </w:r>
          </w:p>
          <w:p w:rsidR="007F5422" w:rsidRPr="00AC0D6F" w:rsidRDefault="00B47F8F" w:rsidP="00B47F8F">
            <w:r>
              <w:t>(Закон за изменување и дополнување, „Службен весник на Република Македонија бр. 188/2013)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47F8F" w:rsidRDefault="00B47F8F" w:rsidP="00B47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 до 5 од Законот за изменување и дополнување, кои се однесуваат на следниве одредби од Законот:</w:t>
            </w:r>
          </w:p>
          <w:p w:rsidR="007F5422" w:rsidRDefault="00B47F8F" w:rsidP="00B47F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1, алинеја 3;</w:t>
            </w:r>
          </w:p>
          <w:p w:rsidR="00B47F8F" w:rsidRDefault="00B47F8F" w:rsidP="00B47F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 5, алинеја 2;</w:t>
            </w:r>
          </w:p>
          <w:p w:rsidR="00B47F8F" w:rsidRDefault="00B47F8F" w:rsidP="00B47F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B47F8F">
              <w:rPr>
                <w:sz w:val="18"/>
                <w:szCs w:val="18"/>
              </w:rPr>
              <w:t>лен 50-в</w:t>
            </w:r>
            <w:r>
              <w:rPr>
                <w:sz w:val="18"/>
                <w:szCs w:val="18"/>
              </w:rPr>
              <w:t>;</w:t>
            </w:r>
          </w:p>
          <w:p w:rsidR="00B47F8F" w:rsidRDefault="00B47F8F" w:rsidP="00B47F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47F8F">
              <w:rPr>
                <w:sz w:val="18"/>
                <w:szCs w:val="18"/>
              </w:rPr>
              <w:t xml:space="preserve"> 50-г</w:t>
            </w:r>
            <w:r>
              <w:rPr>
                <w:sz w:val="18"/>
                <w:szCs w:val="18"/>
              </w:rPr>
              <w:t>;</w:t>
            </w:r>
          </w:p>
          <w:p w:rsidR="00B47F8F" w:rsidRDefault="00B47F8F" w:rsidP="00B47F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47F8F">
              <w:rPr>
                <w:sz w:val="18"/>
                <w:szCs w:val="18"/>
              </w:rPr>
              <w:t xml:space="preserve"> 50-д</w:t>
            </w:r>
            <w:r>
              <w:rPr>
                <w:sz w:val="18"/>
                <w:szCs w:val="18"/>
              </w:rPr>
              <w:t>;</w:t>
            </w:r>
          </w:p>
          <w:p w:rsidR="00B47F8F" w:rsidRDefault="00B47F8F" w:rsidP="00B47F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47F8F">
              <w:rPr>
                <w:sz w:val="18"/>
                <w:szCs w:val="18"/>
              </w:rPr>
              <w:t xml:space="preserve"> 50-ѓ</w:t>
            </w:r>
            <w:r>
              <w:rPr>
                <w:sz w:val="18"/>
                <w:szCs w:val="18"/>
              </w:rPr>
              <w:t>;</w:t>
            </w:r>
          </w:p>
          <w:p w:rsidR="00B47F8F" w:rsidRDefault="00B47F8F" w:rsidP="00B47F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47F8F">
              <w:rPr>
                <w:sz w:val="18"/>
                <w:szCs w:val="18"/>
              </w:rPr>
              <w:t xml:space="preserve"> 50-е</w:t>
            </w:r>
            <w:r>
              <w:rPr>
                <w:sz w:val="18"/>
                <w:szCs w:val="18"/>
              </w:rPr>
              <w:t>;</w:t>
            </w:r>
          </w:p>
          <w:p w:rsidR="00B47F8F" w:rsidRDefault="00B47F8F" w:rsidP="00B47F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47F8F">
              <w:rPr>
                <w:sz w:val="18"/>
                <w:szCs w:val="18"/>
              </w:rPr>
              <w:t xml:space="preserve"> 50-ж</w:t>
            </w:r>
            <w:r>
              <w:rPr>
                <w:sz w:val="18"/>
                <w:szCs w:val="18"/>
              </w:rPr>
              <w:t>;</w:t>
            </w:r>
          </w:p>
          <w:p w:rsidR="00B47F8F" w:rsidRDefault="00290534" w:rsidP="00B47F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62, ставови 1 и 2;</w:t>
            </w:r>
          </w:p>
          <w:p w:rsidR="00290534" w:rsidRDefault="00290534" w:rsidP="0029053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90534">
              <w:rPr>
                <w:sz w:val="18"/>
                <w:szCs w:val="18"/>
              </w:rPr>
              <w:t>лен 75-а</w:t>
            </w:r>
            <w:r>
              <w:rPr>
                <w:sz w:val="18"/>
                <w:szCs w:val="18"/>
              </w:rPr>
              <w:t>;</w:t>
            </w:r>
          </w:p>
          <w:p w:rsidR="00290534" w:rsidRDefault="00290534" w:rsidP="0029053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90534">
              <w:rPr>
                <w:sz w:val="18"/>
                <w:szCs w:val="18"/>
              </w:rPr>
              <w:t xml:space="preserve"> 75-б</w:t>
            </w:r>
            <w:r>
              <w:rPr>
                <w:sz w:val="18"/>
                <w:szCs w:val="18"/>
              </w:rPr>
              <w:t>.</w:t>
            </w:r>
          </w:p>
          <w:p w:rsidR="00290534" w:rsidRPr="00DC3497" w:rsidRDefault="00290534" w:rsidP="00DC3497">
            <w:pPr>
              <w:ind w:left="360"/>
              <w:rPr>
                <w:sz w:val="18"/>
                <w:szCs w:val="18"/>
              </w:rPr>
            </w:pPr>
          </w:p>
        </w:tc>
      </w:tr>
      <w:tr w:rsidR="001F5DC9" w:rsidRPr="00243E57" w:rsidTr="008E3546">
        <w:tc>
          <w:tcPr>
            <w:tcW w:w="1526" w:type="dxa"/>
            <w:tcBorders>
              <w:top w:val="single" w:sz="4" w:space="0" w:color="auto"/>
            </w:tcBorders>
          </w:tcPr>
          <w:p w:rsidR="001F5DC9" w:rsidRPr="001F5DC9" w:rsidRDefault="001F5DC9" w:rsidP="00001506">
            <w:pPr>
              <w:jc w:val="center"/>
              <w:rPr>
                <w:b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1F5DC9" w:rsidRPr="00B86BAD" w:rsidRDefault="001F5DC9" w:rsidP="00D806C6"/>
        </w:tc>
        <w:tc>
          <w:tcPr>
            <w:tcW w:w="3575" w:type="dxa"/>
            <w:tcBorders>
              <w:top w:val="single" w:sz="4" w:space="0" w:color="auto"/>
            </w:tcBorders>
          </w:tcPr>
          <w:p w:rsidR="001F5DC9" w:rsidRPr="00D806C6" w:rsidRDefault="001F5DC9" w:rsidP="00D806C6">
            <w:pPr>
              <w:rPr>
                <w:b/>
                <w:sz w:val="18"/>
                <w:szCs w:val="18"/>
              </w:rPr>
            </w:pPr>
          </w:p>
        </w:tc>
      </w:tr>
    </w:tbl>
    <w:p w:rsidR="00157D19" w:rsidRDefault="00157D19"/>
    <w:p w:rsidR="00963D41" w:rsidRDefault="00963D41"/>
    <w:p w:rsidR="00963D41" w:rsidRDefault="00963D41" w:rsidP="001F5DC9">
      <w:pPr>
        <w:rPr>
          <w:b/>
        </w:rPr>
      </w:pPr>
    </w:p>
    <w:p w:rsidR="001F5DC9" w:rsidRPr="00D02345" w:rsidRDefault="001F5DC9" w:rsidP="001F5DC9">
      <w:pPr>
        <w:rPr>
          <w:b/>
        </w:rPr>
      </w:pPr>
      <w:r w:rsidRPr="00D02345">
        <w:rPr>
          <w:b/>
        </w:rPr>
        <w:t>Подзаконски акти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A94BD6" w:rsidTr="00663A27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1F5DC9" w:rsidRPr="00243E57" w:rsidRDefault="00157D19" w:rsidP="00525903">
            <w:pPr>
              <w:jc w:val="center"/>
              <w:rPr>
                <w:b/>
              </w:rPr>
            </w:pPr>
            <w:r w:rsidRPr="001F5DC9">
              <w:rPr>
                <w:b/>
              </w:rPr>
              <w:t>01.0</w:t>
            </w:r>
            <w:r w:rsidR="00525903"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F5DC9" w:rsidRDefault="00525903" w:rsidP="00FD76D0">
            <w:r>
              <w:rPr>
                <w:b/>
              </w:rPr>
              <w:t>Одлука за начинот на формирање и објавување на курсевите на Народната банка на Република Македонија</w:t>
            </w:r>
            <w:r w:rsidR="00157D19">
              <w:t xml:space="preserve">, „Службен </w:t>
            </w:r>
            <w:r w:rsidR="00DC4E12">
              <w:t>весник на Република Македонија“ бр. 5</w:t>
            </w:r>
            <w:r>
              <w:t>8</w:t>
            </w:r>
            <w:r w:rsidR="00DC4E12">
              <w:t>/2014</w:t>
            </w:r>
          </w:p>
          <w:p w:rsidR="00364EDE" w:rsidRDefault="00364EDE" w:rsidP="00FD76D0"/>
          <w:p w:rsidR="00DC4E12" w:rsidRDefault="00DC4E12" w:rsidP="00FD76D0">
            <w:r>
              <w:t xml:space="preserve">(Закон за </w:t>
            </w:r>
            <w:r w:rsidR="00525903">
              <w:t>девизното работење</w:t>
            </w:r>
            <w:r>
              <w:t>)</w:t>
            </w:r>
          </w:p>
          <w:p w:rsidR="008E0FE1" w:rsidRPr="00647975" w:rsidRDefault="008E0FE1" w:rsidP="00FD76D0"/>
        </w:tc>
        <w:tc>
          <w:tcPr>
            <w:tcW w:w="3575" w:type="dxa"/>
            <w:tcBorders>
              <w:bottom w:val="single" w:sz="4" w:space="0" w:color="auto"/>
            </w:tcBorders>
          </w:tcPr>
          <w:p w:rsidR="001F5DC9" w:rsidRPr="00BA5138" w:rsidRDefault="00DC4E12" w:rsidP="00525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</w:t>
            </w:r>
            <w:r w:rsidR="00525903">
              <w:rPr>
                <w:sz w:val="18"/>
                <w:szCs w:val="18"/>
              </w:rPr>
              <w:t>ата одлука</w:t>
            </w:r>
            <w:r w:rsidR="00364EDE">
              <w:rPr>
                <w:sz w:val="18"/>
                <w:szCs w:val="18"/>
              </w:rPr>
              <w:t>.</w:t>
            </w:r>
          </w:p>
        </w:tc>
      </w:tr>
      <w:tr w:rsidR="008E0FE1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8E0FE1" w:rsidRPr="001F5DC9" w:rsidRDefault="008E0FE1" w:rsidP="00525903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01.0</w:t>
            </w:r>
            <w:r w:rsidR="00525903"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E0FE1" w:rsidRPr="008E0FE1" w:rsidRDefault="00525903" w:rsidP="008E0FE1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>Одлука за начинот и условите за купување и продавање на странски платежни средства</w:t>
            </w:r>
            <w:r w:rsidR="008E0FE1">
              <w:rPr>
                <w:rFonts w:eastAsia="Times New Roman" w:cs="Times New Roman"/>
                <w:bCs/>
                <w:lang w:eastAsia="mk-MK"/>
              </w:rPr>
              <w:t xml:space="preserve">, „Службен весник на Република Македонија“ бр. </w:t>
            </w:r>
            <w:r>
              <w:rPr>
                <w:rFonts w:eastAsia="Times New Roman" w:cs="Times New Roman"/>
                <w:bCs/>
                <w:lang w:eastAsia="mk-MK"/>
              </w:rPr>
              <w:t>58</w:t>
            </w:r>
            <w:r w:rsidR="008E0FE1">
              <w:rPr>
                <w:rFonts w:eastAsia="Times New Roman" w:cs="Times New Roman"/>
                <w:bCs/>
                <w:lang w:eastAsia="mk-MK"/>
              </w:rPr>
              <w:t>/201</w:t>
            </w:r>
            <w:r>
              <w:rPr>
                <w:rFonts w:eastAsia="Times New Roman" w:cs="Times New Roman"/>
                <w:bCs/>
                <w:lang w:eastAsia="mk-MK"/>
              </w:rPr>
              <w:t>4</w:t>
            </w:r>
            <w:r w:rsidR="008E0FE1">
              <w:rPr>
                <w:rFonts w:eastAsia="Times New Roman" w:cs="Times New Roman"/>
                <w:bCs/>
                <w:lang w:eastAsia="mk-MK"/>
              </w:rPr>
              <w:t xml:space="preserve"> </w:t>
            </w:r>
          </w:p>
          <w:p w:rsidR="008E0FE1" w:rsidRDefault="008E0FE1" w:rsidP="00FD76D0">
            <w:r>
              <w:t xml:space="preserve">(Закон за </w:t>
            </w:r>
            <w:r w:rsidR="00525903">
              <w:t>девизното работење</w:t>
            </w:r>
            <w:r>
              <w:t>)</w:t>
            </w:r>
          </w:p>
          <w:p w:rsidR="008E0FE1" w:rsidRPr="008E0FE1" w:rsidRDefault="008E0FE1" w:rsidP="00FD76D0"/>
        </w:tc>
        <w:tc>
          <w:tcPr>
            <w:tcW w:w="3575" w:type="dxa"/>
            <w:tcBorders>
              <w:bottom w:val="single" w:sz="4" w:space="0" w:color="auto"/>
            </w:tcBorders>
          </w:tcPr>
          <w:p w:rsidR="008E0FE1" w:rsidRPr="008E0FE1" w:rsidRDefault="00525903" w:rsidP="008E0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DC4E12" w:rsidRPr="00A94BD6" w:rsidTr="0052590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C4E12" w:rsidRPr="001F5DC9" w:rsidRDefault="00525903" w:rsidP="0052590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DC4E12">
              <w:rPr>
                <w:b/>
              </w:rPr>
              <w:t>.0</w:t>
            </w:r>
            <w:r>
              <w:rPr>
                <w:b/>
              </w:rPr>
              <w:t>7</w:t>
            </w:r>
            <w:r w:rsidR="00DC4E12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64EDE" w:rsidRDefault="00525903" w:rsidP="00FD76D0">
            <w:r>
              <w:rPr>
                <w:b/>
              </w:rPr>
              <w:t>Правилник за формата, содржината како и начинот на водење на Регистарот на издадени контролни марки – етикети и Евидентната книга за искористени контролни марки - етикети</w:t>
            </w:r>
            <w:r w:rsidR="00364EDE">
              <w:t xml:space="preserve">, „Службен весник на Република Македонија“ бр. </w:t>
            </w:r>
            <w:r>
              <w:t>82</w:t>
            </w:r>
            <w:r w:rsidR="00364EDE">
              <w:t>/201</w:t>
            </w:r>
            <w:r>
              <w:t>4</w:t>
            </w:r>
          </w:p>
          <w:p w:rsidR="00364EDE" w:rsidRDefault="00364EDE" w:rsidP="00FD76D0"/>
          <w:p w:rsidR="00DC4E12" w:rsidRDefault="00364EDE" w:rsidP="00525903">
            <w:r>
              <w:t xml:space="preserve">(Закон за </w:t>
            </w:r>
            <w:r w:rsidR="00525903">
              <w:t>семенски и саден материјал за земјоделски растенија</w:t>
            </w:r>
            <w:r>
              <w:t xml:space="preserve">) </w:t>
            </w:r>
          </w:p>
          <w:p w:rsidR="00525903" w:rsidRPr="00364EDE" w:rsidRDefault="00525903" w:rsidP="0052590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C4E12" w:rsidRDefault="00525903" w:rsidP="00FD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</w:t>
            </w:r>
            <w:r w:rsidR="00364EDE">
              <w:rPr>
                <w:sz w:val="18"/>
                <w:szCs w:val="18"/>
              </w:rPr>
              <w:t>.</w:t>
            </w:r>
          </w:p>
        </w:tc>
      </w:tr>
      <w:tr w:rsidR="00525903" w:rsidRPr="00A94BD6" w:rsidTr="00BD25C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5903" w:rsidRPr="001F5DC9" w:rsidRDefault="00525903" w:rsidP="00E83B6B">
            <w:pPr>
              <w:jc w:val="center"/>
              <w:rPr>
                <w:b/>
              </w:rPr>
            </w:pPr>
            <w:r>
              <w:rPr>
                <w:b/>
              </w:rPr>
              <w:t>01.07.2014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25903" w:rsidRDefault="00525903" w:rsidP="00E83B6B">
            <w:r>
              <w:rPr>
                <w:b/>
              </w:rPr>
              <w:t>Правилник за формата, содржината на барањето за издавање на контролната марка – етикета, потребната документација, формата и содржината на контролната марка – етикета како и начинот на издавањето на контролната марка - етикета</w:t>
            </w:r>
            <w:r>
              <w:t xml:space="preserve"> „Службен весник на Република Македонија“ бр. 82/2014</w:t>
            </w:r>
          </w:p>
          <w:p w:rsidR="00525903" w:rsidRDefault="00525903" w:rsidP="00E83B6B"/>
          <w:p w:rsidR="00525903" w:rsidRDefault="00525903" w:rsidP="00E83B6B">
            <w:r>
              <w:t xml:space="preserve">(Закон за семенски и саден материјал за земјоделски растенија) </w:t>
            </w:r>
          </w:p>
          <w:p w:rsidR="00525903" w:rsidRPr="00364EDE" w:rsidRDefault="00525903" w:rsidP="00E83B6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25903" w:rsidRDefault="00525903" w:rsidP="00E83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BD25C5" w:rsidRPr="00A94BD6" w:rsidTr="00663A27">
        <w:tc>
          <w:tcPr>
            <w:tcW w:w="1526" w:type="dxa"/>
            <w:tcBorders>
              <w:top w:val="single" w:sz="4" w:space="0" w:color="auto"/>
            </w:tcBorders>
          </w:tcPr>
          <w:p w:rsidR="00BD25C5" w:rsidRDefault="00BD25C5" w:rsidP="00E83B6B">
            <w:pPr>
              <w:jc w:val="center"/>
              <w:rPr>
                <w:b/>
              </w:rPr>
            </w:pPr>
            <w:r>
              <w:rPr>
                <w:b/>
              </w:rPr>
              <w:t>01.07.2014</w:t>
            </w: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BD25C5" w:rsidRDefault="00BD25C5" w:rsidP="00BD25C5">
            <w:r>
              <w:rPr>
                <w:b/>
              </w:rPr>
              <w:t xml:space="preserve">Правила за пазар на природен гас </w:t>
            </w:r>
            <w:r>
              <w:t>(Правила за изменување и дополнување, „Службен весник на Република Македонија“ бр. 91/2014)</w:t>
            </w:r>
          </w:p>
          <w:p w:rsidR="00BD25C5" w:rsidRDefault="00BD25C5" w:rsidP="00BD25C5"/>
          <w:p w:rsidR="00BD25C5" w:rsidRPr="00BD25C5" w:rsidRDefault="00BD25C5" w:rsidP="00BD25C5">
            <w:r>
              <w:t xml:space="preserve">(Закон за енергетика) </w:t>
            </w: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BD25C5" w:rsidRDefault="00BD25C5" w:rsidP="00E83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63, став 10</w:t>
            </w:r>
          </w:p>
        </w:tc>
      </w:tr>
    </w:tbl>
    <w:p w:rsidR="00EC3005" w:rsidRDefault="00EC3005"/>
    <w:p w:rsidR="00F17C3A" w:rsidRPr="00D02345" w:rsidRDefault="00F17C3A" w:rsidP="00F17C3A">
      <w:pPr>
        <w:rPr>
          <w:b/>
        </w:rPr>
      </w:pPr>
      <w:r w:rsidRPr="00D02345">
        <w:rPr>
          <w:b/>
        </w:rPr>
        <w:t>Подзаконски акти</w:t>
      </w:r>
      <w:r>
        <w:rPr>
          <w:b/>
        </w:rPr>
        <w:t xml:space="preserve"> чиишто одредби престануваат да се применуваат во јули 2014 година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F17C3A" w:rsidRPr="00A94BD6" w:rsidTr="00E83B6B">
        <w:tc>
          <w:tcPr>
            <w:tcW w:w="1526" w:type="dxa"/>
            <w:shd w:val="clear" w:color="auto" w:fill="BFBFBF" w:themeFill="background1" w:themeFillShade="BF"/>
          </w:tcPr>
          <w:p w:rsidR="00F17C3A" w:rsidRPr="000A464E" w:rsidRDefault="00F17C3A" w:rsidP="00E83B6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F17C3A" w:rsidRPr="000A464E" w:rsidRDefault="00F17C3A" w:rsidP="00E83B6B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F17C3A" w:rsidRPr="000A464E" w:rsidRDefault="00F17C3A" w:rsidP="00F17C3A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F17C3A" w:rsidRPr="00A94BD6" w:rsidTr="00E83B6B">
        <w:tc>
          <w:tcPr>
            <w:tcW w:w="1526" w:type="dxa"/>
            <w:tcBorders>
              <w:bottom w:val="single" w:sz="4" w:space="0" w:color="auto"/>
            </w:tcBorders>
          </w:tcPr>
          <w:p w:rsidR="00F17C3A" w:rsidRPr="00243E57" w:rsidRDefault="00F17C3A" w:rsidP="00E83B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F5DC9">
              <w:rPr>
                <w:b/>
              </w:rPr>
              <w:t>1.0</w:t>
            </w:r>
            <w:r>
              <w:rPr>
                <w:b/>
              </w:rPr>
              <w:t>7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17C3A" w:rsidRDefault="00F17C3A" w:rsidP="00E83B6B">
            <w:r>
              <w:rPr>
                <w:b/>
              </w:rPr>
              <w:t xml:space="preserve">Решение за забрана на увоз на храна </w:t>
            </w:r>
            <w:r w:rsidRPr="00F17C3A">
              <w:rPr>
                <w:b/>
              </w:rPr>
              <w:t>која содржи или се состои од листови бетел (Piper betle) од Бангладеш</w:t>
            </w:r>
            <w:r>
              <w:t>, „Службен весник на Република Македонија“ бр. 56/2014</w:t>
            </w:r>
          </w:p>
          <w:p w:rsidR="00F17C3A" w:rsidRDefault="00F17C3A" w:rsidP="00E83B6B"/>
          <w:p w:rsidR="00F17C3A" w:rsidRPr="00647975" w:rsidRDefault="00F17C3A" w:rsidP="00E83B6B">
            <w:r>
              <w:t>(Закон за безбедност на храната)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F17C3A" w:rsidRPr="00BA5138" w:rsidRDefault="00F17C3A" w:rsidP="00F17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решение.</w:t>
            </w:r>
          </w:p>
        </w:tc>
      </w:tr>
    </w:tbl>
    <w:p w:rsidR="00F17C3A" w:rsidRPr="001F5DC9" w:rsidRDefault="00F17C3A"/>
    <w:sectPr w:rsidR="00F17C3A" w:rsidRPr="001F5DC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526DA"/>
    <w:rsid w:val="00157D19"/>
    <w:rsid w:val="00195140"/>
    <w:rsid w:val="001C4389"/>
    <w:rsid w:val="001F5DC9"/>
    <w:rsid w:val="00230D8D"/>
    <w:rsid w:val="00290534"/>
    <w:rsid w:val="002B162E"/>
    <w:rsid w:val="002F2C4A"/>
    <w:rsid w:val="0030305E"/>
    <w:rsid w:val="00307359"/>
    <w:rsid w:val="00364EDE"/>
    <w:rsid w:val="003A263D"/>
    <w:rsid w:val="003D45F2"/>
    <w:rsid w:val="00494832"/>
    <w:rsid w:val="004C19ED"/>
    <w:rsid w:val="004C3291"/>
    <w:rsid w:val="004C47DB"/>
    <w:rsid w:val="00521E9C"/>
    <w:rsid w:val="00525903"/>
    <w:rsid w:val="005337CF"/>
    <w:rsid w:val="00576CCD"/>
    <w:rsid w:val="005A0B9C"/>
    <w:rsid w:val="005E138E"/>
    <w:rsid w:val="00663A27"/>
    <w:rsid w:val="00675666"/>
    <w:rsid w:val="006C5949"/>
    <w:rsid w:val="00712A4C"/>
    <w:rsid w:val="007542CC"/>
    <w:rsid w:val="007E4049"/>
    <w:rsid w:val="007F5422"/>
    <w:rsid w:val="008E0FE1"/>
    <w:rsid w:val="008E3546"/>
    <w:rsid w:val="009110FD"/>
    <w:rsid w:val="00963D41"/>
    <w:rsid w:val="009F43F3"/>
    <w:rsid w:val="00AC0D6F"/>
    <w:rsid w:val="00AD1E09"/>
    <w:rsid w:val="00AE5EC3"/>
    <w:rsid w:val="00B324DF"/>
    <w:rsid w:val="00B47F8F"/>
    <w:rsid w:val="00B84FF9"/>
    <w:rsid w:val="00B85DCB"/>
    <w:rsid w:val="00BD25C5"/>
    <w:rsid w:val="00C11F62"/>
    <w:rsid w:val="00CA683A"/>
    <w:rsid w:val="00D52A7D"/>
    <w:rsid w:val="00D806C6"/>
    <w:rsid w:val="00DB26D7"/>
    <w:rsid w:val="00DC3497"/>
    <w:rsid w:val="00DC4E12"/>
    <w:rsid w:val="00E45BA0"/>
    <w:rsid w:val="00E7626D"/>
    <w:rsid w:val="00E80C8D"/>
    <w:rsid w:val="00EC3005"/>
    <w:rsid w:val="00F006B3"/>
    <w:rsid w:val="00F17C3A"/>
    <w:rsid w:val="00F27BFA"/>
    <w:rsid w:val="00F33C56"/>
    <w:rsid w:val="00F4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ElenaD</cp:lastModifiedBy>
  <cp:revision>2</cp:revision>
  <cp:lastPrinted>2014-06-19T13:43:00Z</cp:lastPrinted>
  <dcterms:created xsi:type="dcterms:W3CDTF">2014-06-23T10:38:00Z</dcterms:created>
  <dcterms:modified xsi:type="dcterms:W3CDTF">2014-06-23T10:38:00Z</dcterms:modified>
</cp:coreProperties>
</file>