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CC" w:rsidRPr="00992DFB" w:rsidRDefault="004948CC" w:rsidP="004948C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948CC" w:rsidRPr="00992DFB" w:rsidRDefault="004948CC" w:rsidP="004948CC">
      <w:pPr>
        <w:ind w:firstLine="720"/>
        <w:jc w:val="both"/>
        <w:rPr>
          <w:rFonts w:ascii="Arial" w:hAnsi="Arial" w:cs="Arial"/>
          <w:sz w:val="22"/>
          <w:szCs w:val="22"/>
        </w:rPr>
      </w:pPr>
      <w:bookmarkStart w:id="1" w:name="OLE_LINK88"/>
      <w:bookmarkStart w:id="2" w:name="OLE_LINK89"/>
      <w:proofErr w:type="spellStart"/>
      <w:proofErr w:type="gramStart"/>
      <w:r w:rsidRPr="00992DFB">
        <w:rPr>
          <w:rFonts w:ascii="Arial" w:hAnsi="Arial" w:cs="Arial"/>
          <w:sz w:val="22"/>
          <w:szCs w:val="22"/>
        </w:rPr>
        <w:t>Со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членот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992DFB">
        <w:rPr>
          <w:rFonts w:ascii="Arial" w:hAnsi="Arial" w:cs="Arial"/>
          <w:sz w:val="22"/>
          <w:szCs w:val="22"/>
        </w:rPr>
        <w:t>се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дополнува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постојниот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член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17-е </w:t>
      </w:r>
      <w:proofErr w:type="spellStart"/>
      <w:r w:rsidRPr="00992DFB">
        <w:rPr>
          <w:rFonts w:ascii="Arial" w:hAnsi="Arial" w:cs="Arial"/>
          <w:sz w:val="22"/>
          <w:szCs w:val="22"/>
        </w:rPr>
        <w:t>со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пропишување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на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образец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за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бара</w:t>
      </w:r>
      <w:r>
        <w:rPr>
          <w:rFonts w:ascii="Arial" w:hAnsi="Arial" w:cs="Arial"/>
          <w:sz w:val="22"/>
          <w:szCs w:val="22"/>
        </w:rPr>
        <w:t>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полагање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стручен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испит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992DFB">
        <w:rPr>
          <w:rFonts w:ascii="Arial" w:hAnsi="Arial" w:cs="Arial"/>
          <w:sz w:val="22"/>
          <w:szCs w:val="22"/>
        </w:rPr>
        <w:t>се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уредува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постапката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од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страна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на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овластеното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службено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лице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во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Министерството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за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труд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992DFB">
        <w:rPr>
          <w:rFonts w:ascii="Arial" w:hAnsi="Arial" w:cs="Arial"/>
          <w:sz w:val="22"/>
          <w:szCs w:val="22"/>
        </w:rPr>
        <w:t>овластеното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службено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лице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од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надлежен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јавен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орган</w:t>
      </w:r>
      <w:proofErr w:type="spellEnd"/>
      <w:r w:rsidRPr="00992DFB">
        <w:rPr>
          <w:rFonts w:ascii="Arial" w:hAnsi="Arial" w:cs="Arial"/>
          <w:sz w:val="22"/>
          <w:szCs w:val="22"/>
        </w:rPr>
        <w:t>.</w:t>
      </w:r>
      <w:proofErr w:type="gramEnd"/>
    </w:p>
    <w:p w:rsidR="004948CC" w:rsidRPr="00992DFB" w:rsidRDefault="004948CC" w:rsidP="004948CC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992DFB">
        <w:rPr>
          <w:rFonts w:ascii="Arial" w:hAnsi="Arial" w:cs="Arial"/>
          <w:sz w:val="22"/>
          <w:szCs w:val="22"/>
        </w:rPr>
        <w:t>Со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членот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992DFB">
        <w:rPr>
          <w:rFonts w:ascii="Arial" w:hAnsi="Arial" w:cs="Arial"/>
          <w:sz w:val="22"/>
          <w:szCs w:val="22"/>
        </w:rPr>
        <w:t>се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менува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ставот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992DFB">
        <w:rPr>
          <w:rFonts w:ascii="Arial" w:hAnsi="Arial" w:cs="Arial"/>
          <w:sz w:val="22"/>
          <w:szCs w:val="22"/>
        </w:rPr>
        <w:t>на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член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17-ж и </w:t>
      </w:r>
      <w:proofErr w:type="spellStart"/>
      <w:r w:rsidRPr="00992DFB">
        <w:rPr>
          <w:rFonts w:ascii="Arial" w:hAnsi="Arial" w:cs="Arial"/>
          <w:sz w:val="22"/>
          <w:szCs w:val="22"/>
        </w:rPr>
        <w:t>се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уредува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дека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против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92DFB">
        <w:rPr>
          <w:rFonts w:ascii="Arial" w:hAnsi="Arial" w:cs="Arial"/>
          <w:sz w:val="22"/>
          <w:szCs w:val="22"/>
        </w:rPr>
        <w:t>решението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92DFB">
        <w:rPr>
          <w:rFonts w:ascii="Arial" w:hAnsi="Arial" w:cs="Arial"/>
          <w:sz w:val="22"/>
          <w:szCs w:val="22"/>
        </w:rPr>
        <w:t>на</w:t>
      </w:r>
      <w:proofErr w:type="spellEnd"/>
      <w:proofErr w:type="gram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Министерството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за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труд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992DFB">
        <w:rPr>
          <w:rFonts w:ascii="Arial" w:hAnsi="Arial" w:cs="Arial"/>
          <w:sz w:val="22"/>
          <w:szCs w:val="22"/>
        </w:rPr>
        <w:t>социјална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политика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со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кое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992DFB">
        <w:rPr>
          <w:rFonts w:ascii="Arial" w:hAnsi="Arial" w:cs="Arial"/>
          <w:sz w:val="22"/>
          <w:szCs w:val="22"/>
        </w:rPr>
        <w:t>одбиено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барањето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за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полагање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на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стручен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испит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кандидато</w:t>
      </w:r>
      <w:r>
        <w:rPr>
          <w:rFonts w:ascii="Arial" w:hAnsi="Arial" w:cs="Arial"/>
          <w:sz w:val="22"/>
          <w:szCs w:val="22"/>
        </w:rPr>
        <w:t>т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може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да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поднесе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жалба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во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рок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од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осум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дена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од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денот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на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приемот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на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решението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до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Државната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комисија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за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одлучување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во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управна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постапка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 и </w:t>
      </w:r>
      <w:proofErr w:type="spellStart"/>
      <w:r w:rsidRPr="00992DFB">
        <w:rPr>
          <w:rFonts w:ascii="Arial" w:hAnsi="Arial" w:cs="Arial"/>
          <w:sz w:val="22"/>
          <w:szCs w:val="22"/>
        </w:rPr>
        <w:t>постапка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од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работен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однос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во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втор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степен</w:t>
      </w:r>
      <w:proofErr w:type="spellEnd"/>
      <w:r w:rsidRPr="00992DFB">
        <w:rPr>
          <w:rFonts w:ascii="Arial" w:hAnsi="Arial" w:cs="Arial"/>
          <w:sz w:val="22"/>
          <w:szCs w:val="22"/>
        </w:rPr>
        <w:t>.</w:t>
      </w:r>
      <w:r w:rsidRPr="00992DF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948CC" w:rsidRPr="00992DFB" w:rsidRDefault="004948CC" w:rsidP="004948C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 xml:space="preserve">Со членот </w:t>
      </w:r>
      <w:r w:rsidRPr="00992DFB">
        <w:rPr>
          <w:rFonts w:ascii="Arial" w:hAnsi="Arial" w:cs="Arial"/>
          <w:sz w:val="22"/>
          <w:szCs w:val="22"/>
          <w:lang w:val="ru-RU"/>
        </w:rPr>
        <w:t xml:space="preserve">3 се менува ставот 2 на член 17-ј и се доуредува дека </w:t>
      </w:r>
      <w:proofErr w:type="spellStart"/>
      <w:r w:rsidRPr="00992DFB">
        <w:rPr>
          <w:rFonts w:ascii="Arial" w:hAnsi="Arial" w:cs="Arial"/>
          <w:sz w:val="22"/>
          <w:szCs w:val="22"/>
        </w:rPr>
        <w:t>решението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за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продолжување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на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стручниот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испит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донесува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Министерството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за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труд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992DFB">
        <w:rPr>
          <w:rFonts w:ascii="Arial" w:hAnsi="Arial" w:cs="Arial"/>
          <w:sz w:val="22"/>
          <w:szCs w:val="22"/>
        </w:rPr>
        <w:t>социјална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политика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во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рок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од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60 </w:t>
      </w:r>
      <w:proofErr w:type="spellStart"/>
      <w:r w:rsidRPr="00992DFB">
        <w:rPr>
          <w:rFonts w:ascii="Arial" w:hAnsi="Arial" w:cs="Arial"/>
          <w:sz w:val="22"/>
          <w:szCs w:val="22"/>
        </w:rPr>
        <w:t>дена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од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денот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на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поднесување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на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92DFB">
        <w:rPr>
          <w:rFonts w:ascii="Arial" w:hAnsi="Arial" w:cs="Arial"/>
          <w:sz w:val="22"/>
          <w:szCs w:val="22"/>
        </w:rPr>
        <w:t>молба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од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кандидатот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992DFB">
        <w:rPr>
          <w:rFonts w:ascii="Arial" w:hAnsi="Arial" w:cs="Arial"/>
          <w:sz w:val="22"/>
          <w:szCs w:val="22"/>
        </w:rPr>
        <w:t>Исто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така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се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определува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рокот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за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жалба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од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приемот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на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решението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до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надлежен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орган</w:t>
      </w:r>
      <w:proofErr w:type="spellEnd"/>
      <w:r w:rsidRPr="00992DFB">
        <w:rPr>
          <w:rFonts w:ascii="Arial" w:hAnsi="Arial" w:cs="Arial"/>
          <w:sz w:val="22"/>
          <w:szCs w:val="22"/>
        </w:rPr>
        <w:t>.</w:t>
      </w:r>
      <w:proofErr w:type="gramEnd"/>
      <w:r w:rsidRPr="00992DFB">
        <w:rPr>
          <w:rFonts w:ascii="Arial" w:hAnsi="Arial" w:cs="Arial"/>
          <w:sz w:val="22"/>
          <w:szCs w:val="22"/>
        </w:rPr>
        <w:t xml:space="preserve"> </w:t>
      </w:r>
    </w:p>
    <w:p w:rsidR="004948CC" w:rsidRPr="00992DFB" w:rsidRDefault="004948CC" w:rsidP="004948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tobiSerif Regular" w:hAnsi="Arial" w:cs="Arial"/>
          <w:sz w:val="22"/>
          <w:szCs w:val="22"/>
        </w:rPr>
        <w:t xml:space="preserve">             </w:t>
      </w:r>
      <w:proofErr w:type="spellStart"/>
      <w:proofErr w:type="gramStart"/>
      <w:r w:rsidRPr="00992DFB">
        <w:rPr>
          <w:rFonts w:ascii="Arial" w:eastAsia="StobiSerif Regular" w:hAnsi="Arial" w:cs="Arial"/>
          <w:sz w:val="22"/>
          <w:szCs w:val="22"/>
        </w:rPr>
        <w:t>Со</w:t>
      </w:r>
      <w:proofErr w:type="spellEnd"/>
      <w:r w:rsidRPr="00992DFB">
        <w:rPr>
          <w:rFonts w:ascii="Arial" w:eastAsia="StobiSerif Regular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eastAsia="StobiSerif Regular" w:hAnsi="Arial" w:cs="Arial"/>
          <w:sz w:val="22"/>
          <w:szCs w:val="22"/>
        </w:rPr>
        <w:t>член</w:t>
      </w:r>
      <w:proofErr w:type="spellEnd"/>
      <w:r w:rsidRPr="00992DFB">
        <w:rPr>
          <w:rFonts w:ascii="Arial" w:eastAsia="StobiSerif Regular" w:hAnsi="Arial" w:cs="Arial"/>
          <w:sz w:val="22"/>
          <w:szCs w:val="22"/>
        </w:rPr>
        <w:t xml:space="preserve"> 4 </w:t>
      </w:r>
      <w:proofErr w:type="spellStart"/>
      <w:r w:rsidRPr="00992DFB">
        <w:rPr>
          <w:rFonts w:ascii="Arial" w:eastAsia="StobiSerif Regular" w:hAnsi="Arial" w:cs="Arial"/>
          <w:sz w:val="22"/>
          <w:szCs w:val="22"/>
        </w:rPr>
        <w:t>се</w:t>
      </w:r>
      <w:proofErr w:type="spellEnd"/>
      <w:r w:rsidRPr="00992DFB">
        <w:rPr>
          <w:rFonts w:ascii="Arial" w:eastAsia="StobiSerif Regular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eastAsia="StobiSerif Regular" w:hAnsi="Arial" w:cs="Arial"/>
          <w:sz w:val="22"/>
          <w:szCs w:val="22"/>
        </w:rPr>
        <w:t>менува</w:t>
      </w:r>
      <w:proofErr w:type="spellEnd"/>
      <w:r w:rsidRPr="00992DFB">
        <w:rPr>
          <w:rFonts w:ascii="Arial" w:eastAsia="StobiSerif Regular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eastAsia="StobiSerif Regular" w:hAnsi="Arial" w:cs="Arial"/>
          <w:sz w:val="22"/>
          <w:szCs w:val="22"/>
        </w:rPr>
        <w:t>постојниот</w:t>
      </w:r>
      <w:proofErr w:type="spellEnd"/>
      <w:r w:rsidRPr="00992DFB">
        <w:rPr>
          <w:rFonts w:ascii="Arial" w:eastAsia="StobiSerif Regular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eastAsia="StobiSerif Regular" w:hAnsi="Arial" w:cs="Arial"/>
          <w:sz w:val="22"/>
          <w:szCs w:val="22"/>
        </w:rPr>
        <w:t>член</w:t>
      </w:r>
      <w:proofErr w:type="spellEnd"/>
      <w:r w:rsidRPr="00992DFB">
        <w:rPr>
          <w:rFonts w:ascii="Arial" w:eastAsia="StobiSerif Regular" w:hAnsi="Arial" w:cs="Arial"/>
          <w:sz w:val="22"/>
          <w:szCs w:val="22"/>
        </w:rPr>
        <w:t xml:space="preserve"> 17-т и </w:t>
      </w:r>
      <w:proofErr w:type="spellStart"/>
      <w:r w:rsidRPr="00992DFB">
        <w:rPr>
          <w:rFonts w:ascii="Arial" w:eastAsia="StobiSerif Regular" w:hAnsi="Arial" w:cs="Arial"/>
          <w:sz w:val="22"/>
          <w:szCs w:val="22"/>
        </w:rPr>
        <w:t>се</w:t>
      </w:r>
      <w:proofErr w:type="spellEnd"/>
      <w:r w:rsidRPr="00992DFB">
        <w:rPr>
          <w:rFonts w:ascii="Arial" w:eastAsia="StobiSerif Regular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eastAsia="StobiSerif Regular" w:hAnsi="Arial" w:cs="Arial"/>
          <w:sz w:val="22"/>
          <w:szCs w:val="22"/>
        </w:rPr>
        <w:t>уредува</w:t>
      </w:r>
      <w:proofErr w:type="spellEnd"/>
      <w:r w:rsidRPr="00992DFB">
        <w:rPr>
          <w:rFonts w:ascii="Arial" w:eastAsia="StobiSerif Regular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eastAsia="StobiSerif Regular" w:hAnsi="Arial" w:cs="Arial"/>
          <w:sz w:val="22"/>
          <w:szCs w:val="22"/>
        </w:rPr>
        <w:t>рокот</w:t>
      </w:r>
      <w:proofErr w:type="spellEnd"/>
      <w:r w:rsidRPr="00992DFB">
        <w:rPr>
          <w:rFonts w:ascii="Arial" w:eastAsia="StobiSerif Regular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eastAsia="StobiSerif Regular" w:hAnsi="Arial" w:cs="Arial"/>
          <w:sz w:val="22"/>
          <w:szCs w:val="22"/>
        </w:rPr>
        <w:t>за</w:t>
      </w:r>
      <w:proofErr w:type="spellEnd"/>
      <w:r w:rsidRPr="00992DFB">
        <w:rPr>
          <w:rFonts w:ascii="Arial" w:eastAsia="StobiSerif Regular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eastAsia="StobiSerif Regular" w:hAnsi="Arial" w:cs="Arial"/>
          <w:sz w:val="22"/>
          <w:szCs w:val="22"/>
        </w:rPr>
        <w:t>жалба</w:t>
      </w:r>
      <w:proofErr w:type="spellEnd"/>
      <w:r w:rsidRPr="00992DFB">
        <w:rPr>
          <w:rFonts w:ascii="Arial" w:eastAsia="StobiSerif Regular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eastAsia="StobiSerif Regular" w:hAnsi="Arial" w:cs="Arial"/>
          <w:sz w:val="22"/>
          <w:szCs w:val="22"/>
        </w:rPr>
        <w:t>до</w:t>
      </w:r>
      <w:proofErr w:type="spellEnd"/>
      <w:r w:rsidRPr="00992DFB">
        <w:rPr>
          <w:rFonts w:ascii="Arial" w:eastAsia="StobiSerif Regular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Државната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комисија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одлучување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постапка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992DFB">
        <w:rPr>
          <w:rFonts w:ascii="Arial" w:hAnsi="Arial" w:cs="Arial"/>
          <w:sz w:val="22"/>
          <w:szCs w:val="22"/>
        </w:rPr>
        <w:t>постапка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од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работен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однос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во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втор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степен</w:t>
      </w:r>
      <w:proofErr w:type="spellEnd"/>
      <w:r w:rsidRPr="00992DFB">
        <w:rPr>
          <w:rFonts w:ascii="Arial" w:hAnsi="Arial" w:cs="Arial"/>
          <w:sz w:val="22"/>
          <w:szCs w:val="22"/>
        </w:rPr>
        <w:t>.</w:t>
      </w:r>
      <w:proofErr w:type="gramEnd"/>
      <w:r w:rsidRPr="00992DF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948CC" w:rsidRPr="00992DFB" w:rsidRDefault="004948CC" w:rsidP="004948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</w:t>
      </w:r>
      <w:proofErr w:type="spellEnd"/>
      <w:r>
        <w:rPr>
          <w:rFonts w:ascii="Arial" w:hAnsi="Arial" w:cs="Arial"/>
          <w:sz w:val="22"/>
          <w:szCs w:val="22"/>
        </w:rPr>
        <w:t xml:space="preserve"> 7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менува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членот</w:t>
      </w:r>
      <w:proofErr w:type="spellEnd"/>
      <w:r>
        <w:rPr>
          <w:rFonts w:ascii="Arial" w:hAnsi="Arial" w:cs="Arial"/>
          <w:sz w:val="22"/>
          <w:szCs w:val="22"/>
        </w:rPr>
        <w:t xml:space="preserve"> 18-</w:t>
      </w:r>
      <w:r w:rsidRPr="00992DFB">
        <w:rPr>
          <w:rFonts w:ascii="Arial" w:hAnsi="Arial" w:cs="Arial"/>
          <w:sz w:val="22"/>
          <w:szCs w:val="22"/>
        </w:rPr>
        <w:t xml:space="preserve">б и </w:t>
      </w:r>
      <w:proofErr w:type="spellStart"/>
      <w:r w:rsidRPr="00992DFB">
        <w:rPr>
          <w:rFonts w:ascii="Arial" w:hAnsi="Arial" w:cs="Arial"/>
          <w:sz w:val="22"/>
          <w:szCs w:val="22"/>
        </w:rPr>
        <w:t>се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прецизираат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одделни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термини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92DFB">
        <w:rPr>
          <w:rFonts w:ascii="Arial" w:hAnsi="Arial" w:cs="Arial"/>
          <w:sz w:val="22"/>
          <w:szCs w:val="22"/>
        </w:rPr>
        <w:t>исто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така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се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пропишува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образецот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на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барањето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992DFB">
        <w:rPr>
          <w:rFonts w:ascii="Arial" w:hAnsi="Arial" w:cs="Arial"/>
          <w:sz w:val="22"/>
          <w:szCs w:val="22"/>
        </w:rPr>
        <w:t>потребната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документација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за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полагање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на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стручен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испит</w:t>
      </w:r>
      <w:proofErr w:type="spellEnd"/>
      <w:r w:rsidRPr="00992DFB">
        <w:rPr>
          <w:rFonts w:ascii="Arial" w:hAnsi="Arial" w:cs="Arial"/>
          <w:sz w:val="22"/>
          <w:szCs w:val="22"/>
        </w:rPr>
        <w:t>.</w:t>
      </w:r>
      <w:proofErr w:type="gramEnd"/>
    </w:p>
    <w:p w:rsidR="004948CC" w:rsidRPr="00992DFB" w:rsidRDefault="004948CC" w:rsidP="004948CC">
      <w:pPr>
        <w:jc w:val="both"/>
        <w:rPr>
          <w:rFonts w:ascii="Arial" w:hAnsi="Arial" w:cs="Arial"/>
          <w:sz w:val="22"/>
          <w:szCs w:val="22"/>
        </w:rPr>
      </w:pPr>
      <w:r w:rsidRPr="00992DFB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992DFB">
        <w:rPr>
          <w:rFonts w:ascii="Arial" w:hAnsi="Arial" w:cs="Arial"/>
          <w:sz w:val="22"/>
          <w:szCs w:val="22"/>
        </w:rPr>
        <w:t>Со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членот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8 </w:t>
      </w:r>
      <w:proofErr w:type="spellStart"/>
      <w:r w:rsidRPr="00992DFB">
        <w:rPr>
          <w:rFonts w:ascii="Arial" w:hAnsi="Arial" w:cs="Arial"/>
          <w:sz w:val="22"/>
          <w:szCs w:val="22"/>
        </w:rPr>
        <w:t>се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доуредува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постојниот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член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45 </w:t>
      </w:r>
      <w:proofErr w:type="spellStart"/>
      <w:r w:rsidRPr="00992DFB">
        <w:rPr>
          <w:rFonts w:ascii="Arial" w:hAnsi="Arial" w:cs="Arial"/>
          <w:sz w:val="22"/>
          <w:szCs w:val="22"/>
        </w:rPr>
        <w:t>од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законот</w:t>
      </w:r>
      <w:proofErr w:type="spellEnd"/>
      <w:r w:rsidRPr="00992DFB">
        <w:rPr>
          <w:rFonts w:ascii="Arial" w:hAnsi="Arial" w:cs="Arial"/>
          <w:sz w:val="22"/>
          <w:szCs w:val="22"/>
        </w:rPr>
        <w:t>.</w:t>
      </w:r>
      <w:proofErr w:type="gramEnd"/>
      <w:r w:rsidRPr="00992DFB">
        <w:rPr>
          <w:rFonts w:ascii="Arial" w:hAnsi="Arial" w:cs="Arial"/>
          <w:sz w:val="22"/>
          <w:szCs w:val="22"/>
        </w:rPr>
        <w:t xml:space="preserve"> </w:t>
      </w:r>
    </w:p>
    <w:p w:rsidR="004948CC" w:rsidRPr="00992DFB" w:rsidRDefault="004948CC" w:rsidP="004948CC">
      <w:pPr>
        <w:jc w:val="both"/>
        <w:rPr>
          <w:rFonts w:ascii="Arial" w:hAnsi="Arial" w:cs="Arial"/>
          <w:sz w:val="22"/>
          <w:szCs w:val="22"/>
        </w:rPr>
      </w:pPr>
      <w:r w:rsidRPr="00992DFB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992DFB">
        <w:rPr>
          <w:rFonts w:ascii="Arial" w:hAnsi="Arial" w:cs="Arial"/>
          <w:sz w:val="22"/>
          <w:szCs w:val="22"/>
        </w:rPr>
        <w:t>Членот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9 е </w:t>
      </w:r>
      <w:proofErr w:type="spellStart"/>
      <w:r w:rsidRPr="00992DFB">
        <w:rPr>
          <w:rFonts w:ascii="Arial" w:hAnsi="Arial" w:cs="Arial"/>
          <w:sz w:val="22"/>
          <w:szCs w:val="22"/>
        </w:rPr>
        <w:t>дополнување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на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членот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58 </w:t>
      </w:r>
      <w:proofErr w:type="spellStart"/>
      <w:r w:rsidRPr="00992DFB">
        <w:rPr>
          <w:rFonts w:ascii="Arial" w:hAnsi="Arial" w:cs="Arial"/>
          <w:sz w:val="22"/>
          <w:szCs w:val="22"/>
        </w:rPr>
        <w:t>со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два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нови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става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во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делот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на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прекршочните</w:t>
      </w:r>
      <w:proofErr w:type="spellEnd"/>
      <w:r w:rsidRPr="00992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DFB">
        <w:rPr>
          <w:rFonts w:ascii="Arial" w:hAnsi="Arial" w:cs="Arial"/>
          <w:sz w:val="22"/>
          <w:szCs w:val="22"/>
        </w:rPr>
        <w:t>одредби</w:t>
      </w:r>
      <w:proofErr w:type="spellEnd"/>
      <w:r w:rsidRPr="00992DFB">
        <w:rPr>
          <w:rFonts w:ascii="Arial" w:hAnsi="Arial" w:cs="Arial"/>
          <w:sz w:val="22"/>
          <w:szCs w:val="22"/>
        </w:rPr>
        <w:t>.</w:t>
      </w:r>
      <w:proofErr w:type="gramEnd"/>
      <w:r w:rsidRPr="00992DFB">
        <w:rPr>
          <w:rFonts w:ascii="Arial" w:hAnsi="Arial" w:cs="Arial"/>
          <w:sz w:val="22"/>
          <w:szCs w:val="22"/>
        </w:rPr>
        <w:t xml:space="preserve"> </w:t>
      </w:r>
    </w:p>
    <w:p w:rsidR="004948CC" w:rsidRPr="00992DFB" w:rsidRDefault="004948CC" w:rsidP="004948CC">
      <w:pPr>
        <w:jc w:val="both"/>
        <w:rPr>
          <w:rFonts w:ascii="Arial" w:hAnsi="Arial" w:cs="Arial"/>
          <w:sz w:val="22"/>
          <w:szCs w:val="22"/>
        </w:rPr>
      </w:pPr>
      <w:r w:rsidRPr="00992DFB">
        <w:rPr>
          <w:rFonts w:ascii="Arial" w:hAnsi="Arial" w:cs="Arial"/>
          <w:sz w:val="22"/>
          <w:szCs w:val="22"/>
        </w:rPr>
        <w:tab/>
      </w:r>
      <w:bookmarkEnd w:id="1"/>
      <w:bookmarkEnd w:id="2"/>
      <w:r w:rsidRPr="00992DFB">
        <w:rPr>
          <w:rFonts w:ascii="Arial" w:hAnsi="Arial" w:cs="Arial"/>
          <w:sz w:val="22"/>
          <w:szCs w:val="22"/>
        </w:rPr>
        <w:tab/>
      </w:r>
    </w:p>
    <w:p w:rsidR="004948CC" w:rsidRPr="00992DFB" w:rsidRDefault="004948CC" w:rsidP="004948C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13045" w:rsidRDefault="00A13045" w:rsidP="00A1304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AA7801" w:rsidRDefault="00AA7801" w:rsidP="006A6E37">
      <w:pPr>
        <w:jc w:val="both"/>
      </w:pPr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044BAD"/>
    <w:rsid w:val="000B0A10"/>
    <w:rsid w:val="000E33FD"/>
    <w:rsid w:val="000F628B"/>
    <w:rsid w:val="00195E27"/>
    <w:rsid w:val="001E56BC"/>
    <w:rsid w:val="001F6C46"/>
    <w:rsid w:val="00202831"/>
    <w:rsid w:val="00210218"/>
    <w:rsid w:val="0024772B"/>
    <w:rsid w:val="00255D3A"/>
    <w:rsid w:val="00292B65"/>
    <w:rsid w:val="002951E5"/>
    <w:rsid w:val="002B6E56"/>
    <w:rsid w:val="002C7150"/>
    <w:rsid w:val="003053BD"/>
    <w:rsid w:val="0032328D"/>
    <w:rsid w:val="00335A66"/>
    <w:rsid w:val="00351ACD"/>
    <w:rsid w:val="003F15BF"/>
    <w:rsid w:val="0045086E"/>
    <w:rsid w:val="004948CC"/>
    <w:rsid w:val="00572FBF"/>
    <w:rsid w:val="0060305B"/>
    <w:rsid w:val="006A6E37"/>
    <w:rsid w:val="006C4837"/>
    <w:rsid w:val="006D1842"/>
    <w:rsid w:val="006F4DBB"/>
    <w:rsid w:val="007017D0"/>
    <w:rsid w:val="00715455"/>
    <w:rsid w:val="0071722C"/>
    <w:rsid w:val="007648D0"/>
    <w:rsid w:val="00771354"/>
    <w:rsid w:val="00781077"/>
    <w:rsid w:val="00786FDC"/>
    <w:rsid w:val="007F0B1B"/>
    <w:rsid w:val="00827EBE"/>
    <w:rsid w:val="0085630F"/>
    <w:rsid w:val="00867682"/>
    <w:rsid w:val="00874CE2"/>
    <w:rsid w:val="00880B2C"/>
    <w:rsid w:val="009530C8"/>
    <w:rsid w:val="00995B1A"/>
    <w:rsid w:val="009B3584"/>
    <w:rsid w:val="009F4C7D"/>
    <w:rsid w:val="00A13045"/>
    <w:rsid w:val="00A802BF"/>
    <w:rsid w:val="00AA7801"/>
    <w:rsid w:val="00AE544A"/>
    <w:rsid w:val="00B3697D"/>
    <w:rsid w:val="00B6072B"/>
    <w:rsid w:val="00B62A1B"/>
    <w:rsid w:val="00B869F3"/>
    <w:rsid w:val="00BE2E91"/>
    <w:rsid w:val="00BF2BC9"/>
    <w:rsid w:val="00C00132"/>
    <w:rsid w:val="00C11574"/>
    <w:rsid w:val="00C32DEE"/>
    <w:rsid w:val="00D96392"/>
    <w:rsid w:val="00E16BF5"/>
    <w:rsid w:val="00F02E6C"/>
    <w:rsid w:val="00F34B5D"/>
    <w:rsid w:val="00FE037C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62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28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A6E37"/>
    <w:pPr>
      <w:spacing w:before="100" w:after="119"/>
    </w:pPr>
    <w:rPr>
      <w:kern w:val="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40</cp:revision>
  <dcterms:created xsi:type="dcterms:W3CDTF">2015-12-26T17:42:00Z</dcterms:created>
  <dcterms:modified xsi:type="dcterms:W3CDTF">2015-12-28T14:11:00Z</dcterms:modified>
</cp:coreProperties>
</file>