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3789B" w:rsidP="00F45AA1">
      <w:pPr>
        <w:jc w:val="center"/>
        <w:rPr>
          <w:b/>
        </w:rPr>
      </w:pPr>
      <w:r>
        <w:rPr>
          <w:b/>
        </w:rPr>
        <w:t>ОКТОМВРИ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3789B" w:rsidP="0053789B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437FE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53789B">
              <w:rPr>
                <w:b/>
              </w:rPr>
              <w:t>обука и испит за директор на основно училиште, средно училиште, ученички дом и отворен граѓански универзитет за доживотно учење</w:t>
            </w:r>
          </w:p>
          <w:p w:rsidR="00527865" w:rsidRPr="00B66D06" w:rsidRDefault="00527865" w:rsidP="0053789B">
            <w:r>
              <w:t>(„Службен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53789B">
              <w:rPr>
                <w:rStyle w:val="footnote"/>
              </w:rPr>
              <w:t>10/2015, 145/2015, 192/2015 и 30/2016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015AD2" w:rsidP="00015AD2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53789B" w:rsidRDefault="0053789B" w:rsidP="00015AD2">
            <w:pPr>
              <w:rPr>
                <w:sz w:val="18"/>
                <w:szCs w:val="18"/>
              </w:rPr>
            </w:pPr>
          </w:p>
          <w:p w:rsidR="0053789B" w:rsidRDefault="0053789B" w:rsidP="00015AD2">
            <w:pPr>
              <w:rPr>
                <w:sz w:val="18"/>
                <w:szCs w:val="18"/>
              </w:rPr>
            </w:pPr>
          </w:p>
          <w:p w:rsidR="0053789B" w:rsidRDefault="0053789B" w:rsidP="00015AD2">
            <w:pPr>
              <w:rPr>
                <w:sz w:val="18"/>
                <w:szCs w:val="18"/>
              </w:rPr>
            </w:pPr>
          </w:p>
          <w:p w:rsidR="0053789B" w:rsidRDefault="0053789B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437F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055CB1" w:rsidRDefault="007437FE" w:rsidP="005378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789B">
              <w:rPr>
                <w:b/>
              </w:rPr>
              <w:t>8.10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7437FE" w:rsidRDefault="007437FE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2867A5">
              <w:rPr>
                <w:b/>
              </w:rPr>
              <w:t>прогласување на Старото градско јадро на Битола за културно наследство од особено значење</w:t>
            </w:r>
          </w:p>
          <w:p w:rsidR="007437FE" w:rsidRPr="00B66D06" w:rsidRDefault="007437FE" w:rsidP="002867A5">
            <w:r>
              <w:t>(основен закон, „Службен весни</w:t>
            </w:r>
            <w:r w:rsidR="002867A5">
              <w:t xml:space="preserve">к на Република Македонија“ бр. </w:t>
            </w:r>
            <w:r>
              <w:t>1</w:t>
            </w:r>
            <w:r w:rsidR="002867A5">
              <w:t>69</w:t>
            </w:r>
            <w:r>
              <w:rPr>
                <w:rStyle w:val="footnote"/>
              </w:rPr>
              <w:t>/201</w:t>
            </w:r>
            <w:r w:rsidR="002867A5">
              <w:rPr>
                <w:rStyle w:val="footnote"/>
              </w:rPr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Default="007437FE" w:rsidP="00F04BB7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2867A5" w:rsidRDefault="002867A5" w:rsidP="00F04BB7">
            <w:pPr>
              <w:rPr>
                <w:sz w:val="18"/>
                <w:szCs w:val="18"/>
              </w:rPr>
            </w:pPr>
          </w:p>
          <w:p w:rsidR="002867A5" w:rsidRDefault="002867A5" w:rsidP="00F04BB7">
            <w:pPr>
              <w:rPr>
                <w:sz w:val="18"/>
                <w:szCs w:val="18"/>
              </w:rPr>
            </w:pPr>
          </w:p>
          <w:p w:rsidR="007437FE" w:rsidRDefault="007437FE" w:rsidP="00F04BB7">
            <w:pPr>
              <w:rPr>
                <w:sz w:val="18"/>
                <w:szCs w:val="18"/>
              </w:rPr>
            </w:pPr>
          </w:p>
          <w:p w:rsidR="007437FE" w:rsidRDefault="007437FE" w:rsidP="00F04BB7">
            <w:pPr>
              <w:rPr>
                <w:sz w:val="18"/>
                <w:szCs w:val="18"/>
              </w:rPr>
            </w:pPr>
          </w:p>
          <w:p w:rsidR="007437FE" w:rsidRPr="005F4FC9" w:rsidRDefault="007437FE" w:rsidP="00F04BB7">
            <w:pPr>
              <w:rPr>
                <w:sz w:val="18"/>
                <w:szCs w:val="18"/>
              </w:rPr>
            </w:pPr>
          </w:p>
          <w:p w:rsidR="007437FE" w:rsidRPr="00277E56" w:rsidRDefault="007437FE" w:rsidP="00F04BB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D85E11" w:rsidP="00D85E11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8A407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D85E11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и дополнување на Правилникот за начинот и постапката на маркетинг на пензиски фондови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B43DA8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66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D85E11" w:rsidRDefault="008A4075" w:rsidP="00714DFF">
            <w:r>
              <w:t xml:space="preserve">(Закон за </w:t>
            </w:r>
            <w:r w:rsidR="00D85E11">
              <w:t>задолжително капитално финансирано пензиско осигурување,</w:t>
            </w:r>
          </w:p>
          <w:p w:rsidR="008A4075" w:rsidRDefault="00D85E11" w:rsidP="00714DFF">
            <w:r>
              <w:t>Закон за доброволно капитално финансирано пензиско осигурување</w:t>
            </w:r>
            <w:r w:rsidR="008A4075"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D85E11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за изменување</w:t>
            </w:r>
            <w:r w:rsidR="00714DFF">
              <w:rPr>
                <w:sz w:val="18"/>
                <w:szCs w:val="18"/>
              </w:rPr>
              <w:t xml:space="preserve">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BB556E" w:rsidP="00BB556E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A11D17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BB556E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патниот налог за користење на возило со пробни преносливи метални таблици и формата и содржината на регистарот за издадени потврди за пробно возење и пробни таблици</w:t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A11D17" w:rsidRDefault="00A11D17" w:rsidP="00F04BB7">
            <w:r>
              <w:t xml:space="preserve">(Закон за </w:t>
            </w:r>
            <w:r w:rsidR="00BB556E">
              <w:t>возила</w:t>
            </w:r>
            <w:r>
              <w:t>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BA5138" w:rsidRDefault="00BB556E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</w:t>
            </w:r>
            <w:r w:rsidR="00A11D17">
              <w:rPr>
                <w:sz w:val="18"/>
                <w:szCs w:val="18"/>
              </w:rPr>
              <w:t xml:space="preserve"> почнува да се применува.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A11D17" w:rsidP="00831B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831BF7">
              <w:rPr>
                <w:b/>
              </w:rPr>
              <w:t>1.10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831BF7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начинот на вршење на платниот промет со странство</w:t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A11D17" w:rsidRDefault="00A11D17" w:rsidP="00F04BB7">
            <w:r>
              <w:t xml:space="preserve">(Закон за </w:t>
            </w:r>
            <w:r w:rsidR="00831BF7">
              <w:t>девизното работење</w:t>
            </w:r>
            <w:r>
              <w:t>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BA5138" w:rsidRDefault="00831BF7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Упатството</w:t>
            </w:r>
            <w:r w:rsidR="00A11D17">
              <w:rPr>
                <w:sz w:val="18"/>
                <w:szCs w:val="18"/>
              </w:rPr>
              <w:t xml:space="preserve"> почнува да се применува.</w:t>
            </w:r>
          </w:p>
        </w:tc>
      </w:tr>
      <w:tr w:rsidR="003326AD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Default="004F7329" w:rsidP="004F7329">
            <w:pPr>
              <w:jc w:val="center"/>
              <w:rPr>
                <w:b/>
              </w:rPr>
            </w:pPr>
            <w:r>
              <w:rPr>
                <w:b/>
              </w:rPr>
              <w:t>24.10</w:t>
            </w:r>
            <w:r w:rsidR="003326AD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3B23A8" w:rsidRDefault="003326AD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4F7329">
              <w:rPr>
                <w:rFonts w:asciiTheme="minorHAnsi" w:hAnsiTheme="minorHAnsi"/>
                <w:sz w:val="22"/>
                <w:szCs w:val="22"/>
              </w:rPr>
              <w:t>формата и содржината на образецот на барањето и на образецот на дозволата за возач-инструктор, начинот на нејзино издавање и заменување и начинот на водење на евиденцијата за издадени дозволи за возач-инструктор во Министерството за внатрешни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0A55F7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159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3326AD" w:rsidRDefault="003326AD" w:rsidP="00F04BB7">
            <w:r>
              <w:t xml:space="preserve">(Закон за </w:t>
            </w:r>
            <w:r w:rsidR="000A55F7">
              <w:t>безбедност на сообраќајот на патиштата 169/2015</w:t>
            </w:r>
            <w:r>
              <w:t>)</w:t>
            </w:r>
          </w:p>
          <w:p w:rsidR="003326AD" w:rsidRPr="00647975" w:rsidRDefault="003326AD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BA5138" w:rsidRDefault="003326AD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C2216B" w:rsidRDefault="00C2216B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F04BB7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31BF7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831BF7" w:rsidRPr="00243E57" w:rsidRDefault="00831BF7" w:rsidP="00BA4CBF">
            <w:pPr>
              <w:jc w:val="center"/>
              <w:rPr>
                <w:b/>
              </w:rPr>
            </w:pPr>
            <w:r>
              <w:rPr>
                <w:b/>
              </w:rPr>
              <w:t>01.10.2016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31BF7" w:rsidRPr="003B23A8" w:rsidRDefault="00831BF7" w:rsidP="00BA4CBF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начинот на вршење на платниот промет со странство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78/2011, 156/2011, 58/2012, 173/2012, 51/2013, 144/2013, 186/2013, 96/2014, 125/2014, 19/2015, 106/2015 и 58/2016.</w:t>
            </w:r>
          </w:p>
          <w:p w:rsidR="00831BF7" w:rsidRDefault="00831BF7" w:rsidP="00BA4CBF">
            <w:r>
              <w:t>(Закон за девизното работење)</w:t>
            </w:r>
          </w:p>
          <w:p w:rsidR="00831BF7" w:rsidRPr="00647975" w:rsidRDefault="00831BF7" w:rsidP="00BA4CBF"/>
        </w:tc>
        <w:tc>
          <w:tcPr>
            <w:tcW w:w="3575" w:type="dxa"/>
            <w:tcBorders>
              <w:bottom w:val="single" w:sz="4" w:space="0" w:color="auto"/>
            </w:tcBorders>
          </w:tcPr>
          <w:p w:rsidR="00831BF7" w:rsidRDefault="00831BF7" w:rsidP="00831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A11D17" w:rsidP="006D2A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D2ACB">
              <w:rPr>
                <w:b/>
              </w:rPr>
              <w:t>9.10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6D2ACB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на Правилникот за критериумот за рангирање на субдепозитарна банка на инвестициски фонд</w:t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22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/2016.</w:t>
            </w:r>
          </w:p>
          <w:p w:rsidR="00A11D17" w:rsidRDefault="00A11D17" w:rsidP="00F04BB7">
            <w:r>
              <w:t xml:space="preserve">(Закон за </w:t>
            </w:r>
            <w:r w:rsidR="006D2ACB">
              <w:t>хартии од вредност</w:t>
            </w:r>
            <w:r>
              <w:t>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Default="00A11D17" w:rsidP="006D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6D2ACB">
              <w:rPr>
                <w:sz w:val="18"/>
                <w:szCs w:val="18"/>
              </w:rPr>
              <w:t>Правилник за изменување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8"/>
  </w:num>
  <w:num w:numId="5">
    <w:abstractNumId w:val="24"/>
  </w:num>
  <w:num w:numId="6">
    <w:abstractNumId w:val="6"/>
  </w:num>
  <w:num w:numId="7">
    <w:abstractNumId w:val="12"/>
  </w:num>
  <w:num w:numId="8">
    <w:abstractNumId w:val="23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20"/>
  </w:num>
  <w:num w:numId="14">
    <w:abstractNumId w:val="18"/>
  </w:num>
  <w:num w:numId="15">
    <w:abstractNumId w:val="25"/>
  </w:num>
  <w:num w:numId="16">
    <w:abstractNumId w:val="19"/>
  </w:num>
  <w:num w:numId="17">
    <w:abstractNumId w:val="27"/>
  </w:num>
  <w:num w:numId="18">
    <w:abstractNumId w:val="5"/>
  </w:num>
  <w:num w:numId="19">
    <w:abstractNumId w:val="26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1"/>
  </w:num>
  <w:num w:numId="25">
    <w:abstractNumId w:val="21"/>
  </w:num>
  <w:num w:numId="26">
    <w:abstractNumId w:val="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679E1"/>
    <w:rsid w:val="00087B12"/>
    <w:rsid w:val="00093701"/>
    <w:rsid w:val="00097559"/>
    <w:rsid w:val="000A1559"/>
    <w:rsid w:val="000A36D1"/>
    <w:rsid w:val="000A55F7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3A6A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06AF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867A5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326AD"/>
    <w:rsid w:val="00350CEF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15FE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DB"/>
    <w:rsid w:val="004C6F08"/>
    <w:rsid w:val="004D0BFF"/>
    <w:rsid w:val="004E4076"/>
    <w:rsid w:val="004F3DF7"/>
    <w:rsid w:val="004F7329"/>
    <w:rsid w:val="004F7A7C"/>
    <w:rsid w:val="00500E71"/>
    <w:rsid w:val="005053A7"/>
    <w:rsid w:val="00506609"/>
    <w:rsid w:val="00507C60"/>
    <w:rsid w:val="00521E9C"/>
    <w:rsid w:val="00525903"/>
    <w:rsid w:val="005259E0"/>
    <w:rsid w:val="00527865"/>
    <w:rsid w:val="0053039B"/>
    <w:rsid w:val="005337CF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211A"/>
    <w:rsid w:val="005B45FB"/>
    <w:rsid w:val="005B745D"/>
    <w:rsid w:val="005C3AB9"/>
    <w:rsid w:val="005D0086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36D41"/>
    <w:rsid w:val="0064168C"/>
    <w:rsid w:val="00641FCA"/>
    <w:rsid w:val="006443BE"/>
    <w:rsid w:val="00662655"/>
    <w:rsid w:val="00663A27"/>
    <w:rsid w:val="00663EEB"/>
    <w:rsid w:val="00675666"/>
    <w:rsid w:val="00696A93"/>
    <w:rsid w:val="006A7F0D"/>
    <w:rsid w:val="006B4081"/>
    <w:rsid w:val="006C5949"/>
    <w:rsid w:val="006D2ACB"/>
    <w:rsid w:val="006E03FB"/>
    <w:rsid w:val="006F298D"/>
    <w:rsid w:val="006F621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4533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1BF7"/>
    <w:rsid w:val="00833524"/>
    <w:rsid w:val="00840111"/>
    <w:rsid w:val="00843D3F"/>
    <w:rsid w:val="00844E41"/>
    <w:rsid w:val="00851124"/>
    <w:rsid w:val="008700E5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B4995"/>
    <w:rsid w:val="009B52DD"/>
    <w:rsid w:val="009C1194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11D17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6E1"/>
    <w:rsid w:val="00AC0D6F"/>
    <w:rsid w:val="00AC6848"/>
    <w:rsid w:val="00AC7C33"/>
    <w:rsid w:val="00AD1E09"/>
    <w:rsid w:val="00AD5D22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B556E"/>
    <w:rsid w:val="00BD25C5"/>
    <w:rsid w:val="00BD28F5"/>
    <w:rsid w:val="00BD3340"/>
    <w:rsid w:val="00BE0480"/>
    <w:rsid w:val="00BE0638"/>
    <w:rsid w:val="00BE1A43"/>
    <w:rsid w:val="00BE5DCD"/>
    <w:rsid w:val="00BE6EF2"/>
    <w:rsid w:val="00BF483A"/>
    <w:rsid w:val="00C04CBC"/>
    <w:rsid w:val="00C113E9"/>
    <w:rsid w:val="00C11F62"/>
    <w:rsid w:val="00C21997"/>
    <w:rsid w:val="00C2216B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62C53"/>
    <w:rsid w:val="00D75495"/>
    <w:rsid w:val="00D806C6"/>
    <w:rsid w:val="00D838F5"/>
    <w:rsid w:val="00D85764"/>
    <w:rsid w:val="00D85E11"/>
    <w:rsid w:val="00D97AF1"/>
    <w:rsid w:val="00DA3B8F"/>
    <w:rsid w:val="00DB0D5A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14C"/>
    <w:rsid w:val="00F636A0"/>
    <w:rsid w:val="00F656F5"/>
    <w:rsid w:val="00F75D55"/>
    <w:rsid w:val="00F81164"/>
    <w:rsid w:val="00F813A4"/>
    <w:rsid w:val="00FA59FC"/>
    <w:rsid w:val="00FA7E9F"/>
    <w:rsid w:val="00FB6EE7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2016-05-26T10:01:00Z</cp:lastPrinted>
  <dcterms:created xsi:type="dcterms:W3CDTF">2016-09-29T06:35:00Z</dcterms:created>
  <dcterms:modified xsi:type="dcterms:W3CDTF">2016-09-29T06:35:00Z</dcterms:modified>
</cp:coreProperties>
</file>