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54" w:rsidRPr="001009F2" w:rsidRDefault="00052E6E" w:rsidP="001009F2">
      <w:pPr>
        <w:jc w:val="center"/>
        <w:rPr>
          <w:rFonts w:ascii="Century Gothic" w:hAnsi="Century Gothic"/>
          <w:b/>
          <w:color w:val="1F4E79" w:themeColor="accent1" w:themeShade="80"/>
          <w:sz w:val="32"/>
          <w:szCs w:val="32"/>
        </w:rPr>
      </w:pPr>
      <w:r w:rsidRPr="002617DA">
        <w:rPr>
          <w:rFonts w:ascii="Century Gothic" w:hAnsi="Century Gothic"/>
          <w:b/>
          <w:color w:val="1F4E79" w:themeColor="accent1" w:themeShade="80"/>
          <w:sz w:val="32"/>
          <w:szCs w:val="32"/>
          <w:lang w:val="mk-MK"/>
        </w:rPr>
        <w:t>Економскиот факултет – Скопје</w:t>
      </w:r>
      <w:r w:rsidR="00A91354" w:rsidRPr="002617DA">
        <w:rPr>
          <w:rFonts w:ascii="Century Gothic" w:hAnsi="Century Gothic"/>
          <w:b/>
          <w:color w:val="1F4E79" w:themeColor="accent1" w:themeShade="80"/>
          <w:sz w:val="32"/>
          <w:szCs w:val="32"/>
        </w:rPr>
        <w:t xml:space="preserve"> и </w:t>
      </w:r>
      <w:r w:rsidR="00A91354" w:rsidRPr="002617DA">
        <w:rPr>
          <w:rFonts w:ascii="Century Gothic" w:hAnsi="Century Gothic"/>
          <w:b/>
          <w:color w:val="1F4E79" w:themeColor="accent1" w:themeShade="80"/>
          <w:sz w:val="32"/>
          <w:szCs w:val="32"/>
          <w:lang w:val="mk-MK"/>
        </w:rPr>
        <w:t>АИЕСЕК Скопје</w:t>
      </w:r>
      <w:r w:rsidRPr="002617DA">
        <w:rPr>
          <w:rFonts w:ascii="Century Gothic" w:hAnsi="Century Gothic"/>
          <w:b/>
          <w:color w:val="1F4E79" w:themeColor="accent1" w:themeShade="80"/>
          <w:sz w:val="32"/>
          <w:szCs w:val="32"/>
          <w:lang w:val="mk-MK"/>
        </w:rPr>
        <w:t xml:space="preserve"> ја организираат седмата меѓународна летна школа</w:t>
      </w:r>
    </w:p>
    <w:p w:rsidR="001009F2" w:rsidRDefault="00F64A4F" w:rsidP="001009F2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5238122" cy="2651800"/>
            <wp:effectExtent l="0" t="0" r="635" b="0"/>
            <wp:docPr id="2" name="Picture 2" descr="Image may contain: sky, text, outdoor an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sky, text, outdoor and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22" cy="26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54" w:rsidRPr="00D07C0F" w:rsidRDefault="00A91354" w:rsidP="00E81BD4">
      <w:pPr>
        <w:ind w:left="630"/>
        <w:rPr>
          <w:rFonts w:ascii="Century Gothic" w:hAnsi="Century Gothic"/>
          <w:sz w:val="20"/>
          <w:szCs w:val="20"/>
          <w:lang w:val="mk-MK"/>
        </w:rPr>
      </w:pPr>
      <w:r>
        <w:rPr>
          <w:rFonts w:ascii="Century Gothic" w:hAnsi="Century Gothic"/>
          <w:sz w:val="20"/>
          <w:szCs w:val="20"/>
          <w:lang w:val="mk-MK"/>
        </w:rPr>
        <w:t>Меѓународната л</w:t>
      </w:r>
      <w:proofErr w:type="spellStart"/>
      <w:r>
        <w:rPr>
          <w:rFonts w:ascii="Century Gothic" w:hAnsi="Century Gothic"/>
          <w:sz w:val="20"/>
          <w:szCs w:val="20"/>
        </w:rPr>
        <w:t>етната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mk-MK"/>
        </w:rPr>
        <w:t>ш</w:t>
      </w:r>
      <w:proofErr w:type="spellStart"/>
      <w:r w:rsidRPr="00AC0954">
        <w:rPr>
          <w:rFonts w:ascii="Century Gothic" w:hAnsi="Century Gothic"/>
          <w:sz w:val="20"/>
          <w:szCs w:val="20"/>
        </w:rPr>
        <w:t>кола</w:t>
      </w:r>
      <w:proofErr w:type="spellEnd"/>
      <w:r w:rsidRPr="00AC0954">
        <w:rPr>
          <w:rFonts w:ascii="Century Gothic" w:hAnsi="Century Gothic"/>
          <w:sz w:val="20"/>
          <w:szCs w:val="20"/>
        </w:rPr>
        <w:t xml:space="preserve"> е </w:t>
      </w:r>
      <w:proofErr w:type="spellStart"/>
      <w:r w:rsidRPr="00AC0954">
        <w:rPr>
          <w:rFonts w:ascii="Century Gothic" w:hAnsi="Century Gothic"/>
          <w:sz w:val="20"/>
          <w:szCs w:val="20"/>
        </w:rPr>
        <w:t>проект</w:t>
      </w:r>
      <w:proofErr w:type="spellEnd"/>
      <w:r>
        <w:rPr>
          <w:rFonts w:ascii="Century Gothic" w:hAnsi="Century Gothic"/>
          <w:sz w:val="20"/>
          <w:szCs w:val="20"/>
          <w:lang w:val="mk-MK"/>
        </w:rPr>
        <w:t>кој по седми</w:t>
      </w:r>
      <w:proofErr w:type="spellStart"/>
      <w:r w:rsidRPr="00AC0954">
        <w:rPr>
          <w:rFonts w:ascii="Century Gothic" w:hAnsi="Century Gothic"/>
          <w:sz w:val="20"/>
          <w:szCs w:val="20"/>
        </w:rPr>
        <w:t>пат</w:t>
      </w:r>
      <w:proofErr w:type="spellEnd"/>
      <w:r>
        <w:rPr>
          <w:rFonts w:ascii="Century Gothic" w:hAnsi="Century Gothic"/>
          <w:sz w:val="20"/>
          <w:szCs w:val="20"/>
          <w:lang w:val="mk-MK"/>
        </w:rPr>
        <w:t>се</w:t>
      </w:r>
      <w:proofErr w:type="spellStart"/>
      <w:r>
        <w:rPr>
          <w:rFonts w:ascii="Century Gothic" w:hAnsi="Century Gothic"/>
          <w:sz w:val="20"/>
          <w:szCs w:val="20"/>
        </w:rPr>
        <w:t>организ</w:t>
      </w:r>
      <w:r>
        <w:rPr>
          <w:rFonts w:ascii="Century Gothic" w:hAnsi="Century Gothic"/>
          <w:sz w:val="20"/>
          <w:szCs w:val="20"/>
          <w:lang w:val="mk-MK"/>
        </w:rPr>
        <w:t>ира</w:t>
      </w:r>
      <w:proofErr w:type="spellEnd"/>
      <w:r>
        <w:rPr>
          <w:rFonts w:ascii="Century Gothic" w:hAnsi="Century Gothic"/>
          <w:sz w:val="20"/>
          <w:szCs w:val="20"/>
          <w:lang w:val="mk-MK"/>
        </w:rPr>
        <w:t xml:space="preserve"> од страна </w:t>
      </w:r>
      <w:proofErr w:type="spellStart"/>
      <w:r>
        <w:rPr>
          <w:rFonts w:ascii="Century Gothic" w:hAnsi="Century Gothic"/>
          <w:sz w:val="20"/>
          <w:szCs w:val="20"/>
        </w:rPr>
        <w:t>наЕкономскиот</w:t>
      </w:r>
      <w:proofErr w:type="spellEnd"/>
      <w:r>
        <w:rPr>
          <w:rFonts w:ascii="Century Gothic" w:hAnsi="Century Gothic"/>
          <w:sz w:val="20"/>
          <w:szCs w:val="20"/>
          <w:lang w:val="mk-MK"/>
        </w:rPr>
        <w:t>ф</w:t>
      </w:r>
      <w:proofErr w:type="spellStart"/>
      <w:r>
        <w:rPr>
          <w:rFonts w:ascii="Century Gothic" w:hAnsi="Century Gothic"/>
          <w:sz w:val="20"/>
          <w:szCs w:val="20"/>
        </w:rPr>
        <w:t>акултет</w:t>
      </w:r>
      <w:proofErr w:type="spellEnd"/>
      <w:r>
        <w:rPr>
          <w:rFonts w:ascii="Century Gothic" w:hAnsi="Century Gothic"/>
          <w:sz w:val="20"/>
          <w:szCs w:val="20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</w:rPr>
        <w:t>Скопје</w:t>
      </w:r>
      <w:proofErr w:type="spellEnd"/>
      <w:r>
        <w:rPr>
          <w:rFonts w:ascii="Century Gothic" w:hAnsi="Century Gothic"/>
          <w:sz w:val="20"/>
          <w:szCs w:val="20"/>
          <w:lang w:val="mk-MK"/>
        </w:rPr>
        <w:t xml:space="preserve"> при </w:t>
      </w:r>
      <w:proofErr w:type="spellStart"/>
      <w:r>
        <w:rPr>
          <w:rFonts w:ascii="Century Gothic" w:hAnsi="Century Gothic"/>
          <w:sz w:val="20"/>
          <w:szCs w:val="20"/>
        </w:rPr>
        <w:t>Универзитетот</w:t>
      </w:r>
      <w:proofErr w:type="spellEnd"/>
      <w:r>
        <w:rPr>
          <w:rFonts w:ascii="Century Gothic" w:hAnsi="Century Gothic"/>
          <w:sz w:val="20"/>
          <w:szCs w:val="20"/>
          <w:lang w:val="mk-MK"/>
        </w:rPr>
        <w:t>„</w:t>
      </w:r>
      <w:proofErr w:type="spellStart"/>
      <w:r w:rsidRPr="00AC0954">
        <w:rPr>
          <w:rFonts w:ascii="Century Gothic" w:hAnsi="Century Gothic"/>
          <w:sz w:val="20"/>
          <w:szCs w:val="20"/>
        </w:rPr>
        <w:t>Св</w:t>
      </w:r>
      <w:proofErr w:type="spellEnd"/>
      <w:r w:rsidRPr="00AC0954">
        <w:rPr>
          <w:rFonts w:ascii="Century Gothic" w:hAnsi="Century Gothic"/>
          <w:sz w:val="20"/>
          <w:szCs w:val="20"/>
        </w:rPr>
        <w:t>.</w:t>
      </w:r>
      <w:r w:rsidRPr="00D07C0F">
        <w:rPr>
          <w:rFonts w:ascii="Century Gothic" w:hAnsi="Century Gothic"/>
          <w:sz w:val="20"/>
          <w:szCs w:val="20"/>
          <w:lang w:val="mk-MK"/>
        </w:rPr>
        <w:t xml:space="preserve">Кирил и Методиј ” </w:t>
      </w:r>
      <w:r>
        <w:rPr>
          <w:rFonts w:ascii="Century Gothic" w:hAnsi="Century Gothic"/>
          <w:sz w:val="20"/>
          <w:szCs w:val="20"/>
          <w:lang w:val="mk-MK"/>
        </w:rPr>
        <w:t xml:space="preserve">во Скопје </w:t>
      </w:r>
      <w:r w:rsidRPr="00D07C0F">
        <w:rPr>
          <w:rFonts w:ascii="Century Gothic" w:hAnsi="Century Gothic"/>
          <w:sz w:val="20"/>
          <w:szCs w:val="20"/>
          <w:lang w:val="mk-MK"/>
        </w:rPr>
        <w:t xml:space="preserve">и студентската интернационална платформа АИЕСЕК Скопје. </w:t>
      </w:r>
    </w:p>
    <w:p w:rsidR="00A91354" w:rsidRPr="00595A6A" w:rsidRDefault="00A91354" w:rsidP="00A91354">
      <w:pPr>
        <w:ind w:left="630"/>
        <w:rPr>
          <w:rFonts w:ascii="Century Gothic" w:hAnsi="Century Gothic"/>
          <w:sz w:val="20"/>
          <w:szCs w:val="20"/>
          <w:lang w:val="mk-MK"/>
        </w:rPr>
      </w:pPr>
      <w:r>
        <w:rPr>
          <w:rFonts w:ascii="Century Gothic" w:hAnsi="Century Gothic"/>
          <w:sz w:val="20"/>
          <w:szCs w:val="20"/>
          <w:lang w:val="mk-MK"/>
        </w:rPr>
        <w:t xml:space="preserve">Темата на </w:t>
      </w:r>
      <w:proofErr w:type="spellStart"/>
      <w:r w:rsidRPr="009E6258">
        <w:rPr>
          <w:rFonts w:ascii="Century Gothic" w:hAnsi="Century Gothic"/>
          <w:sz w:val="20"/>
          <w:szCs w:val="20"/>
          <w:lang w:val="mk-MK"/>
        </w:rPr>
        <w:t>овогодинешната</w:t>
      </w:r>
      <w:r>
        <w:rPr>
          <w:rFonts w:ascii="Century Gothic" w:hAnsi="Century Gothic"/>
          <w:sz w:val="20"/>
          <w:szCs w:val="20"/>
          <w:lang w:val="mk-MK"/>
        </w:rPr>
        <w:t>Школа</w:t>
      </w:r>
      <w:proofErr w:type="spellEnd"/>
      <w:r>
        <w:rPr>
          <w:rFonts w:ascii="Century Gothic" w:hAnsi="Century Gothic"/>
          <w:sz w:val="20"/>
          <w:szCs w:val="20"/>
          <w:lang w:val="mk-MK"/>
        </w:rPr>
        <w:t xml:space="preserve"> </w:t>
      </w:r>
      <w:r w:rsidRPr="009E6258">
        <w:rPr>
          <w:rFonts w:ascii="Century Gothic" w:hAnsi="Century Gothic"/>
          <w:b/>
          <w:i/>
          <w:sz w:val="20"/>
          <w:szCs w:val="20"/>
          <w:lang w:val="mk-MK"/>
        </w:rPr>
        <w:t>„</w:t>
      </w:r>
      <w:proofErr w:type="spellStart"/>
      <w:r w:rsidRPr="009E6258">
        <w:rPr>
          <w:rStyle w:val="Emphasis"/>
          <w:rFonts w:ascii="Century Gothic" w:hAnsi="Century Gothic" w:cs="Helvetica"/>
          <w:b/>
          <w:bCs/>
          <w:color w:val="333333"/>
          <w:sz w:val="20"/>
          <w:szCs w:val="20"/>
          <w:u w:val="single"/>
          <w:lang/>
        </w:rPr>
        <w:t>Направиразлика</w:t>
      </w:r>
      <w:proofErr w:type="spellEnd"/>
      <w:r w:rsidRPr="009E6258">
        <w:rPr>
          <w:rStyle w:val="Emphasis"/>
          <w:rFonts w:ascii="Century Gothic" w:hAnsi="Century Gothic" w:cs="Helvetica"/>
          <w:b/>
          <w:bCs/>
          <w:color w:val="333333"/>
          <w:sz w:val="20"/>
          <w:szCs w:val="20"/>
          <w:u w:val="single"/>
          <w:lang/>
        </w:rPr>
        <w:t xml:space="preserve"> – </w:t>
      </w:r>
      <w:proofErr w:type="spellStart"/>
      <w:r w:rsidRPr="009E6258">
        <w:rPr>
          <w:rStyle w:val="Emphasis"/>
          <w:rFonts w:ascii="Century Gothic" w:hAnsi="Century Gothic" w:cs="Helvetica"/>
          <w:b/>
          <w:bCs/>
          <w:color w:val="333333"/>
          <w:sz w:val="20"/>
          <w:szCs w:val="20"/>
          <w:u w:val="single"/>
          <w:lang/>
        </w:rPr>
        <w:t>станимладлидервосправувањесоновитеекономскипредизвицинапатоткон</w:t>
      </w:r>
      <w:proofErr w:type="spellEnd"/>
      <w:r w:rsidRPr="009E6258">
        <w:rPr>
          <w:rStyle w:val="Emphasis"/>
          <w:rFonts w:ascii="Century Gothic" w:hAnsi="Century Gothic" w:cs="Helvetica"/>
          <w:b/>
          <w:bCs/>
          <w:color w:val="333333"/>
          <w:sz w:val="20"/>
          <w:szCs w:val="20"/>
          <w:u w:val="single"/>
          <w:lang/>
        </w:rPr>
        <w:t xml:space="preserve"> ЕУ</w:t>
      </w:r>
      <w:r w:rsidRPr="00D07C0F">
        <w:rPr>
          <w:rFonts w:ascii="Century Gothic" w:hAnsi="Century Gothic"/>
          <w:b/>
          <w:i/>
          <w:sz w:val="20"/>
          <w:szCs w:val="20"/>
          <w:lang w:val="mk-MK"/>
        </w:rPr>
        <w:t>”</w:t>
      </w:r>
      <w:r>
        <w:rPr>
          <w:rFonts w:ascii="Century Gothic" w:hAnsi="Century Gothic"/>
          <w:sz w:val="20"/>
          <w:szCs w:val="20"/>
          <w:lang w:val="mk-MK"/>
        </w:rPr>
        <w:t xml:space="preserve"> е дефинирана во согласност со актуелните проблеми и предизвици со кои се соочуваат земјите од регионот на патот кон нивното полноправно зачленување во Европската Унија, од една страна; и тековните проблеми и предизвиците со кои се соочува Унијата по последната економска криза, од друга страна.</w:t>
      </w:r>
    </w:p>
    <w:p w:rsidR="00A91354" w:rsidRDefault="00A91354" w:rsidP="00A91354">
      <w:pPr>
        <w:ind w:left="630"/>
        <w:rPr>
          <w:rFonts w:ascii="Century Gothic" w:hAnsi="Century Gothic"/>
          <w:sz w:val="20"/>
          <w:szCs w:val="20"/>
          <w:lang w:val="mk-MK"/>
        </w:rPr>
      </w:pPr>
      <w:r w:rsidRPr="00D07C0F">
        <w:rPr>
          <w:rFonts w:ascii="Century Gothic" w:hAnsi="Century Gothic"/>
          <w:sz w:val="20"/>
          <w:szCs w:val="20"/>
          <w:lang w:val="mk-MK"/>
        </w:rPr>
        <w:t xml:space="preserve">Целта на проектот е </w:t>
      </w:r>
      <w:r>
        <w:rPr>
          <w:rFonts w:ascii="Century Gothic" w:hAnsi="Century Gothic"/>
          <w:sz w:val="20"/>
          <w:szCs w:val="20"/>
          <w:lang w:val="mk-MK"/>
        </w:rPr>
        <w:t xml:space="preserve">пренесување на теоретските и практични искуства поврзани со новите сознанија во економијата и јавните политики во посткризниот период, а кои треба да се земат предвид во справување со економските проблеми и реформи во земјите од регионот во функција на јакнење на конкурентноста на нивните економии на патот кон ЕУ. </w:t>
      </w:r>
    </w:p>
    <w:p w:rsidR="00A91354" w:rsidRPr="00A91354" w:rsidRDefault="00A91354" w:rsidP="00A91354">
      <w:pPr>
        <w:ind w:left="630"/>
        <w:rPr>
          <w:rFonts w:ascii="Century Gothic" w:hAnsi="Century Gothic"/>
          <w:sz w:val="20"/>
          <w:szCs w:val="20"/>
          <w:lang w:val="mk-MK"/>
        </w:rPr>
      </w:pPr>
    </w:p>
    <w:p w:rsidR="00A91354" w:rsidRDefault="00A91354" w:rsidP="00A91354">
      <w:pPr>
        <w:ind w:left="630"/>
        <w:rPr>
          <w:rFonts w:ascii="Century Gothic" w:hAnsi="Century Gothic"/>
          <w:b/>
          <w:color w:val="1F4E79" w:themeColor="accent1" w:themeShade="80"/>
          <w:szCs w:val="24"/>
        </w:rPr>
      </w:pPr>
      <w:proofErr w:type="spellStart"/>
      <w:r w:rsidRPr="00AC0954">
        <w:rPr>
          <w:rFonts w:ascii="Century Gothic" w:hAnsi="Century Gothic"/>
          <w:b/>
          <w:color w:val="1F4E79" w:themeColor="accent1" w:themeShade="80"/>
          <w:szCs w:val="24"/>
        </w:rPr>
        <w:t>Интегралнитематскиобласти</w:t>
      </w:r>
      <w:proofErr w:type="spellEnd"/>
      <w:r w:rsidRPr="00AC0954">
        <w:rPr>
          <w:rFonts w:ascii="Century Gothic" w:hAnsi="Century Gothic"/>
          <w:b/>
          <w:color w:val="1F4E79" w:themeColor="accent1" w:themeShade="80"/>
          <w:szCs w:val="24"/>
        </w:rPr>
        <w:t>:</w:t>
      </w:r>
    </w:p>
    <w:p w:rsidR="00A91354" w:rsidRDefault="00A91354" w:rsidP="00A9135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0"/>
          <w:szCs w:val="20"/>
          <w:lang w:val="mk-MK"/>
        </w:rPr>
      </w:pPr>
      <w:r>
        <w:rPr>
          <w:rFonts w:ascii="Century Gothic" w:hAnsi="Century Gothic"/>
          <w:sz w:val="20"/>
          <w:szCs w:val="20"/>
          <w:lang w:val="mk-MK"/>
        </w:rPr>
        <w:t>Економски реформи и политики на патот кон ЕУ</w:t>
      </w:r>
      <w:r w:rsidRPr="00D07C0F">
        <w:rPr>
          <w:rFonts w:ascii="Century Gothic" w:hAnsi="Century Gothic"/>
          <w:sz w:val="20"/>
          <w:szCs w:val="20"/>
          <w:lang w:val="mk-MK"/>
        </w:rPr>
        <w:t xml:space="preserve">; </w:t>
      </w:r>
    </w:p>
    <w:p w:rsidR="00A91354" w:rsidRPr="00D07C0F" w:rsidRDefault="00A91354" w:rsidP="00A9135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0"/>
          <w:szCs w:val="20"/>
          <w:lang w:val="mk-MK"/>
        </w:rPr>
      </w:pPr>
      <w:r>
        <w:rPr>
          <w:rFonts w:ascii="Century Gothic" w:hAnsi="Century Gothic"/>
          <w:sz w:val="20"/>
          <w:szCs w:val="20"/>
          <w:lang w:val="mk-MK"/>
        </w:rPr>
        <w:t xml:space="preserve">Финансиски пазари и институции </w:t>
      </w:r>
    </w:p>
    <w:p w:rsidR="00A91354" w:rsidRPr="00D07C0F" w:rsidRDefault="00A91354" w:rsidP="00A9135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0"/>
          <w:szCs w:val="20"/>
          <w:lang w:val="mk-MK"/>
        </w:rPr>
      </w:pPr>
      <w:r>
        <w:rPr>
          <w:rFonts w:ascii="Century Gothic" w:hAnsi="Century Gothic"/>
          <w:sz w:val="20"/>
          <w:szCs w:val="20"/>
          <w:lang w:val="mk-MK"/>
        </w:rPr>
        <w:t>Институции и институционални реформи</w:t>
      </w:r>
      <w:r w:rsidRPr="00D07C0F">
        <w:rPr>
          <w:rFonts w:ascii="Century Gothic" w:hAnsi="Century Gothic"/>
          <w:sz w:val="20"/>
          <w:szCs w:val="20"/>
          <w:lang w:val="mk-MK"/>
        </w:rPr>
        <w:t>;</w:t>
      </w:r>
    </w:p>
    <w:p w:rsidR="00A91354" w:rsidRDefault="00A91354" w:rsidP="00A9135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0"/>
          <w:szCs w:val="20"/>
          <w:lang w:val="mk-MK"/>
        </w:rPr>
      </w:pPr>
      <w:r>
        <w:rPr>
          <w:rFonts w:ascii="Century Gothic" w:hAnsi="Century Gothic"/>
          <w:sz w:val="20"/>
          <w:szCs w:val="20"/>
          <w:lang w:val="mk-MK"/>
        </w:rPr>
        <w:t>Економија базирана на знаење</w:t>
      </w:r>
      <w:r w:rsidRPr="00D07C0F">
        <w:rPr>
          <w:rFonts w:ascii="Century Gothic" w:hAnsi="Century Gothic"/>
          <w:sz w:val="20"/>
          <w:szCs w:val="20"/>
          <w:lang w:val="mk-MK"/>
        </w:rPr>
        <w:t>;</w:t>
      </w:r>
    </w:p>
    <w:p w:rsidR="00A91354" w:rsidRPr="00D07C0F" w:rsidRDefault="00A91354" w:rsidP="00A91354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0"/>
          <w:szCs w:val="20"/>
          <w:lang w:val="mk-MK"/>
        </w:rPr>
      </w:pPr>
      <w:r>
        <w:rPr>
          <w:rFonts w:ascii="Century Gothic" w:hAnsi="Century Gothic"/>
          <w:sz w:val="20"/>
          <w:szCs w:val="20"/>
          <w:lang w:val="mk-MK"/>
        </w:rPr>
        <w:t xml:space="preserve">Претприемништво, бизнис и економски перформанси. </w:t>
      </w:r>
    </w:p>
    <w:p w:rsidR="00A91354" w:rsidRPr="00366E8D" w:rsidRDefault="00A91354" w:rsidP="00536763">
      <w:pPr>
        <w:spacing w:after="200" w:line="276" w:lineRule="auto"/>
        <w:ind w:left="630"/>
        <w:rPr>
          <w:rFonts w:ascii="Century Gothic" w:hAnsi="Century Gothic"/>
          <w:sz w:val="20"/>
          <w:szCs w:val="20"/>
        </w:rPr>
      </w:pPr>
      <w:r w:rsidRPr="00F10724">
        <w:rPr>
          <w:rFonts w:ascii="Century Gothic" w:hAnsi="Century Gothic"/>
          <w:sz w:val="20"/>
          <w:szCs w:val="20"/>
          <w:lang w:val="mk-MK"/>
        </w:rPr>
        <w:t xml:space="preserve">Најавените тематски области ќе бидат покриени од академски кадар од </w:t>
      </w:r>
      <w:r>
        <w:rPr>
          <w:rFonts w:ascii="Century Gothic" w:hAnsi="Century Gothic"/>
          <w:sz w:val="20"/>
          <w:szCs w:val="20"/>
          <w:lang w:val="mk-MK"/>
        </w:rPr>
        <w:t xml:space="preserve">реномирани и добро етаблирани универзитети, </w:t>
      </w:r>
      <w:r w:rsidRPr="00F10724">
        <w:rPr>
          <w:rFonts w:ascii="Century Gothic" w:hAnsi="Century Gothic"/>
          <w:sz w:val="20"/>
          <w:szCs w:val="20"/>
          <w:lang w:val="mk-MK"/>
        </w:rPr>
        <w:t xml:space="preserve">како и од </w:t>
      </w:r>
      <w:r>
        <w:rPr>
          <w:rFonts w:ascii="Century Gothic" w:hAnsi="Century Gothic"/>
          <w:sz w:val="20"/>
          <w:szCs w:val="20"/>
          <w:lang w:val="mk-MK"/>
        </w:rPr>
        <w:t xml:space="preserve">експерти од релевантни </w:t>
      </w:r>
      <w:r>
        <w:rPr>
          <w:rFonts w:ascii="Century Gothic" w:hAnsi="Century Gothic"/>
          <w:sz w:val="20"/>
          <w:szCs w:val="20"/>
          <w:lang w:val="mk-MK"/>
        </w:rPr>
        <w:lastRenderedPageBreak/>
        <w:t xml:space="preserve">домашни и меѓународни институции. Посебен простор на Школата ќе биде оставен за размена и пренесување на искуствата од успешните македонските компании. </w:t>
      </w:r>
    </w:p>
    <w:p w:rsidR="00A91354" w:rsidRPr="003B3BC8" w:rsidRDefault="00A91354" w:rsidP="00A91354">
      <w:pPr>
        <w:spacing w:after="200" w:line="276" w:lineRule="auto"/>
        <w:ind w:firstLine="360"/>
        <w:rPr>
          <w:b/>
          <w:color w:val="1F4E79" w:themeColor="accent1" w:themeShade="80"/>
        </w:rPr>
      </w:pPr>
    </w:p>
    <w:p w:rsidR="00A91354" w:rsidRDefault="00A91354" w:rsidP="00A91354">
      <w:pPr>
        <w:spacing w:after="0" w:line="240" w:lineRule="auto"/>
        <w:ind w:left="630"/>
        <w:rPr>
          <w:rFonts w:ascii="Century Gothic" w:hAnsi="Century Gothic"/>
          <w:lang w:val="mk-MK"/>
        </w:rPr>
      </w:pPr>
      <w:r w:rsidRPr="00D07C0F">
        <w:rPr>
          <w:rFonts w:ascii="Century Gothic" w:hAnsi="Century Gothic"/>
          <w:b/>
          <w:color w:val="1F4E79" w:themeColor="accent1" w:themeShade="80"/>
          <w:lang w:val="mk-MK"/>
        </w:rPr>
        <w:t xml:space="preserve">Работен јазик на </w:t>
      </w:r>
      <w:r>
        <w:rPr>
          <w:rFonts w:ascii="Century Gothic" w:hAnsi="Century Gothic"/>
          <w:b/>
          <w:color w:val="1F4E79" w:themeColor="accent1" w:themeShade="80"/>
          <w:lang w:val="mk-MK"/>
        </w:rPr>
        <w:t>Меѓународната летна</w:t>
      </w:r>
      <w:r w:rsidRPr="00D07C0F">
        <w:rPr>
          <w:rFonts w:ascii="Century Gothic" w:hAnsi="Century Gothic"/>
          <w:b/>
          <w:color w:val="1F4E79" w:themeColor="accent1" w:themeShade="80"/>
          <w:lang w:val="mk-MK"/>
        </w:rPr>
        <w:t xml:space="preserve"> школа: </w:t>
      </w:r>
      <w:r>
        <w:rPr>
          <w:rFonts w:ascii="Century Gothic" w:hAnsi="Century Gothic"/>
          <w:lang w:val="mk-MK"/>
        </w:rPr>
        <w:t>а</w:t>
      </w:r>
      <w:r w:rsidRPr="00D07C0F">
        <w:rPr>
          <w:rFonts w:ascii="Century Gothic" w:hAnsi="Century Gothic"/>
          <w:lang w:val="mk-MK"/>
        </w:rPr>
        <w:t xml:space="preserve">нглиски јазик </w:t>
      </w:r>
    </w:p>
    <w:p w:rsidR="00A91354" w:rsidRPr="00652249" w:rsidRDefault="00A91354" w:rsidP="00A91354">
      <w:pPr>
        <w:spacing w:after="0" w:line="240" w:lineRule="auto"/>
        <w:ind w:left="630"/>
        <w:rPr>
          <w:rFonts w:ascii="Century Gothic" w:hAnsi="Century Gothic"/>
          <w:b/>
          <w:color w:val="1F4E79" w:themeColor="accent1" w:themeShade="80"/>
          <w:lang w:val="mk-MK"/>
        </w:rPr>
      </w:pPr>
    </w:p>
    <w:p w:rsidR="00A91354" w:rsidRDefault="00A91354" w:rsidP="00A91354">
      <w:pPr>
        <w:spacing w:after="0" w:line="240" w:lineRule="auto"/>
        <w:ind w:left="630"/>
        <w:rPr>
          <w:rFonts w:ascii="Century Gothic" w:hAnsi="Century Gothic"/>
          <w:lang w:val="mk-MK"/>
        </w:rPr>
      </w:pPr>
      <w:r>
        <w:rPr>
          <w:rFonts w:ascii="Century Gothic" w:hAnsi="Century Gothic"/>
          <w:b/>
          <w:color w:val="1F4E79" w:themeColor="accent1" w:themeShade="80"/>
          <w:lang w:val="mk-MK"/>
        </w:rPr>
        <w:t>Период на одржување наш</w:t>
      </w:r>
      <w:r w:rsidRPr="00D07C0F">
        <w:rPr>
          <w:rFonts w:ascii="Century Gothic" w:hAnsi="Century Gothic"/>
          <w:b/>
          <w:color w:val="1F4E79" w:themeColor="accent1" w:themeShade="80"/>
          <w:lang w:val="mk-MK"/>
        </w:rPr>
        <w:t>колата:</w:t>
      </w:r>
      <w:r>
        <w:rPr>
          <w:rFonts w:ascii="Century Gothic" w:hAnsi="Century Gothic"/>
          <w:lang w:val="mk-MK"/>
        </w:rPr>
        <w:t xml:space="preserve"> 07-</w:t>
      </w:r>
      <w:r w:rsidRPr="00D07C0F">
        <w:rPr>
          <w:rFonts w:ascii="Century Gothic" w:hAnsi="Century Gothic"/>
          <w:lang w:val="mk-MK"/>
        </w:rPr>
        <w:t>1</w:t>
      </w:r>
      <w:r>
        <w:rPr>
          <w:rFonts w:ascii="Century Gothic" w:hAnsi="Century Gothic"/>
        </w:rPr>
        <w:t>3</w:t>
      </w:r>
      <w:r>
        <w:rPr>
          <w:rFonts w:ascii="Century Gothic" w:hAnsi="Century Gothic"/>
          <w:lang w:val="mk-MK"/>
        </w:rPr>
        <w:t>.8.2</w:t>
      </w:r>
      <w:r w:rsidRPr="00D07C0F">
        <w:rPr>
          <w:rFonts w:ascii="Century Gothic" w:hAnsi="Century Gothic"/>
          <w:lang w:val="mk-MK"/>
        </w:rPr>
        <w:t>01</w:t>
      </w:r>
      <w:r>
        <w:rPr>
          <w:rFonts w:ascii="Century Gothic" w:hAnsi="Century Gothic"/>
          <w:lang w:val="mk-MK"/>
        </w:rPr>
        <w:t>7</w:t>
      </w:r>
    </w:p>
    <w:p w:rsidR="00A91354" w:rsidRPr="00652249" w:rsidRDefault="00A91354" w:rsidP="00A91354">
      <w:pPr>
        <w:spacing w:after="0" w:line="240" w:lineRule="auto"/>
        <w:ind w:left="630"/>
        <w:rPr>
          <w:rFonts w:ascii="Century Gothic" w:hAnsi="Century Gothic"/>
          <w:lang w:val="mk-MK"/>
        </w:rPr>
      </w:pPr>
    </w:p>
    <w:p w:rsidR="00A91354" w:rsidRDefault="00A91354" w:rsidP="00A91354">
      <w:pPr>
        <w:spacing w:after="0" w:line="240" w:lineRule="auto"/>
        <w:ind w:left="630"/>
        <w:rPr>
          <w:rFonts w:ascii="Century Gothic" w:hAnsi="Century Gothic"/>
          <w:lang w:val="mk-MK"/>
        </w:rPr>
      </w:pPr>
      <w:r w:rsidRPr="00D07C0F">
        <w:rPr>
          <w:rFonts w:ascii="Century Gothic" w:hAnsi="Century Gothic"/>
          <w:b/>
          <w:color w:val="1F4E79" w:themeColor="accent1" w:themeShade="80"/>
          <w:lang w:val="mk-MK"/>
        </w:rPr>
        <w:t>Локација:</w:t>
      </w:r>
      <w:r>
        <w:rPr>
          <w:rFonts w:ascii="Century Gothic" w:hAnsi="Century Gothic"/>
          <w:lang w:val="mk-MK"/>
        </w:rPr>
        <w:t xml:space="preserve">Конгресен центар, </w:t>
      </w:r>
      <w:r w:rsidRPr="00D07C0F">
        <w:rPr>
          <w:rFonts w:ascii="Century Gothic" w:hAnsi="Century Gothic"/>
          <w:lang w:val="mk-MK"/>
        </w:rPr>
        <w:t>Охрид, Република Македонија</w:t>
      </w:r>
    </w:p>
    <w:p w:rsidR="00A91354" w:rsidRPr="007C6BB0" w:rsidRDefault="00FB31D7" w:rsidP="00A91354">
      <w:pPr>
        <w:spacing w:line="240" w:lineRule="auto"/>
        <w:ind w:left="630"/>
        <w:rPr>
          <w:rFonts w:ascii="Century Gothic" w:hAnsi="Century Gothic"/>
          <w:color w:val="5B9BD5" w:themeColor="accent1"/>
          <w:u w:val="single"/>
          <w:lang w:val="mk-MK"/>
        </w:rPr>
      </w:pPr>
      <w:hyperlink r:id="rId6" w:history="1">
        <w:r w:rsidR="00A91354" w:rsidRPr="007C6BB0">
          <w:rPr>
            <w:rStyle w:val="Hyperlink"/>
            <w:rFonts w:ascii="Century Gothic" w:hAnsi="Century Gothic"/>
            <w:color w:val="5B9BD5" w:themeColor="accent1"/>
            <w:lang w:val="mk-MK"/>
          </w:rPr>
          <w:t>http://www.ukim.edu.mk/kc/index_eng.html</w:t>
        </w:r>
      </w:hyperlink>
    </w:p>
    <w:p w:rsidR="000E003D" w:rsidRDefault="000E003D" w:rsidP="000E003D">
      <w:pPr>
        <w:ind w:firstLine="630"/>
        <w:rPr>
          <w:rStyle w:val="apple-converted-space"/>
          <w:rFonts w:ascii="Century Gothic" w:hAnsi="Century Gothic"/>
          <w:b/>
          <w:color w:val="1F4E79" w:themeColor="accent1" w:themeShade="80"/>
          <w:szCs w:val="24"/>
          <w:shd w:val="clear" w:color="auto" w:fill="FFFFFF"/>
        </w:rPr>
      </w:pPr>
    </w:p>
    <w:p w:rsidR="00A91354" w:rsidRDefault="000E003D" w:rsidP="000E003D">
      <w:pPr>
        <w:ind w:firstLine="630"/>
        <w:rPr>
          <w:rStyle w:val="apple-converted-space"/>
          <w:rFonts w:ascii="Helvetica" w:hAnsi="Helvetica"/>
          <w:color w:val="4B4F56"/>
          <w:sz w:val="21"/>
          <w:szCs w:val="21"/>
          <w:shd w:val="clear" w:color="auto" w:fill="FFFFFF"/>
        </w:rPr>
      </w:pPr>
      <w:proofErr w:type="spellStart"/>
      <w:r w:rsidRPr="000E003D">
        <w:rPr>
          <w:rStyle w:val="apple-converted-space"/>
          <w:rFonts w:ascii="Century Gothic" w:hAnsi="Century Gothic"/>
          <w:b/>
          <w:color w:val="1F4E79" w:themeColor="accent1" w:themeShade="80"/>
          <w:szCs w:val="24"/>
          <w:shd w:val="clear" w:color="auto" w:fill="FFFFFF"/>
        </w:rPr>
        <w:t>Аплицирај</w:t>
      </w:r>
      <w:proofErr w:type="spellEnd"/>
      <w:r>
        <w:rPr>
          <w:rStyle w:val="apple-converted-space"/>
          <w:rFonts w:ascii="Century Gothic" w:hAnsi="Century Gothic"/>
          <w:b/>
          <w:color w:val="1F4E79" w:themeColor="accent1" w:themeShade="80"/>
          <w:szCs w:val="24"/>
          <w:shd w:val="clear" w:color="auto" w:fill="FFFFFF"/>
          <w:lang w:val="mk-MK"/>
        </w:rPr>
        <w:t xml:space="preserve"> на</w:t>
      </w:r>
      <w:r w:rsidRPr="000E003D">
        <w:rPr>
          <w:rStyle w:val="apple-converted-space"/>
          <w:rFonts w:ascii="Century Gothic" w:hAnsi="Century Gothic"/>
          <w:b/>
          <w:color w:val="1F4E79" w:themeColor="accent1" w:themeShade="80"/>
          <w:szCs w:val="24"/>
          <w:shd w:val="clear" w:color="auto" w:fill="FFFFFF"/>
        </w:rPr>
        <w:t>:</w:t>
      </w:r>
      <w:r w:rsidR="00A91354" w:rsidRPr="000E003D">
        <w:rPr>
          <w:rStyle w:val="apple-converted-space"/>
          <w:rFonts w:ascii="Helvetica" w:hAnsi="Helvetica"/>
          <w:color w:val="1F4E79" w:themeColor="accent1" w:themeShade="80"/>
          <w:sz w:val="21"/>
          <w:szCs w:val="21"/>
          <w:shd w:val="clear" w:color="auto" w:fill="FFFFFF"/>
        </w:rPr>
        <w:t> </w:t>
      </w:r>
      <w:hyperlink r:id="rId7" w:tgtFrame="_blank" w:history="1">
        <w:r w:rsidR="00A91354" w:rsidRPr="007C6BB0">
          <w:rPr>
            <w:rStyle w:val="Hyperlink"/>
            <w:rFonts w:ascii="Century Gothic" w:hAnsi="Century Gothic"/>
            <w:color w:val="5B9BD5" w:themeColor="accent1"/>
            <w:szCs w:val="24"/>
            <w:shd w:val="clear" w:color="auto" w:fill="FFFFFF"/>
          </w:rPr>
          <w:t>https://goo.gl/forms/0HXznLAr1JaZoJSl2</w:t>
        </w:r>
      </w:hyperlink>
      <w:r w:rsidR="00A91354" w:rsidRPr="007C6BB0">
        <w:rPr>
          <w:rStyle w:val="apple-converted-space"/>
          <w:rFonts w:ascii="Century Gothic" w:hAnsi="Century Gothic"/>
          <w:color w:val="5B9BD5" w:themeColor="accent1"/>
          <w:szCs w:val="24"/>
          <w:shd w:val="clear" w:color="auto" w:fill="FFFFFF"/>
        </w:rPr>
        <w:t> </w:t>
      </w:r>
    </w:p>
    <w:p w:rsidR="000E003D" w:rsidRDefault="000E003D" w:rsidP="000E003D">
      <w:pPr>
        <w:ind w:firstLine="630"/>
        <w:rPr>
          <w:rFonts w:ascii="Century Gothic" w:hAnsi="Century Gothic"/>
          <w:lang w:val="mk-MK"/>
        </w:rPr>
      </w:pPr>
      <w:r w:rsidRPr="000E003D">
        <w:rPr>
          <w:rFonts w:ascii="Century Gothic" w:hAnsi="Century Gothic"/>
          <w:b/>
          <w:color w:val="1F4E79" w:themeColor="accent1" w:themeShade="80"/>
          <w:lang w:val="mk-MK"/>
        </w:rPr>
        <w:t>Надоместок</w:t>
      </w:r>
      <w:r w:rsidRPr="000E003D">
        <w:rPr>
          <w:rFonts w:ascii="Century Gothic" w:hAnsi="Century Gothic"/>
          <w:b/>
          <w:color w:val="1F4E79" w:themeColor="accent1" w:themeShade="80"/>
        </w:rPr>
        <w:t>:</w:t>
      </w:r>
      <w:r>
        <w:rPr>
          <w:rFonts w:ascii="Century Gothic" w:hAnsi="Century Gothic"/>
        </w:rPr>
        <w:t xml:space="preserve">150 </w:t>
      </w:r>
      <w:r>
        <w:rPr>
          <w:rFonts w:ascii="Century Gothic" w:hAnsi="Century Gothic"/>
          <w:lang w:val="mk-MK"/>
        </w:rPr>
        <w:t>евра</w:t>
      </w:r>
    </w:p>
    <w:p w:rsidR="000E003D" w:rsidRPr="000E003D" w:rsidRDefault="000E003D" w:rsidP="000E003D">
      <w:pPr>
        <w:ind w:firstLine="630"/>
        <w:rPr>
          <w:rFonts w:ascii="Century Gothic" w:hAnsi="Century Gothic"/>
          <w:lang w:val="mk-MK"/>
        </w:rPr>
      </w:pPr>
      <w:r w:rsidRPr="000E003D">
        <w:rPr>
          <w:rFonts w:ascii="Century Gothic" w:hAnsi="Century Gothic"/>
          <w:b/>
          <w:color w:val="1F4E79" w:themeColor="accent1" w:themeShade="80"/>
          <w:lang w:val="mk-MK"/>
        </w:rPr>
        <w:t>Краен рок за аплицирање</w:t>
      </w:r>
      <w:r w:rsidRPr="000E003D">
        <w:rPr>
          <w:rFonts w:ascii="Century Gothic" w:hAnsi="Century Gothic"/>
          <w:b/>
          <w:color w:val="1F4E79" w:themeColor="accent1" w:themeShade="80"/>
        </w:rPr>
        <w:t>:</w:t>
      </w:r>
      <w:r w:rsidR="00290828">
        <w:rPr>
          <w:rFonts w:ascii="Century Gothic" w:hAnsi="Century Gothic"/>
        </w:rPr>
        <w:t>20</w:t>
      </w:r>
      <w:bookmarkStart w:id="0" w:name="_GoBack"/>
      <w:bookmarkEnd w:id="0"/>
      <w:r>
        <w:rPr>
          <w:rFonts w:ascii="Century Gothic" w:hAnsi="Century Gothic"/>
          <w:lang w:val="mk-MK"/>
        </w:rPr>
        <w:t>-тијуни 2017</w:t>
      </w:r>
    </w:p>
    <w:p w:rsidR="000E003D" w:rsidRDefault="000E003D" w:rsidP="000E003D">
      <w:pPr>
        <w:ind w:firstLine="630"/>
        <w:rPr>
          <w:rFonts w:ascii="Century Gothic" w:hAnsi="Century Gothic"/>
          <w:lang w:val="mk-MK"/>
        </w:rPr>
      </w:pPr>
      <w:r w:rsidRPr="000E003D">
        <w:rPr>
          <w:rFonts w:ascii="Century Gothic" w:hAnsi="Century Gothic"/>
          <w:b/>
          <w:color w:val="1F4E79" w:themeColor="accent1" w:themeShade="80"/>
          <w:lang w:val="mk-MK"/>
        </w:rPr>
        <w:t>Известување за прифатени кандидати</w:t>
      </w:r>
      <w:r w:rsidRPr="000E003D">
        <w:rPr>
          <w:rFonts w:ascii="Century Gothic" w:hAnsi="Century Gothic"/>
          <w:b/>
          <w:color w:val="1F4E79" w:themeColor="accent1" w:themeShade="80"/>
        </w:rPr>
        <w:t>:</w:t>
      </w:r>
      <w:r>
        <w:rPr>
          <w:rFonts w:ascii="Century Gothic" w:hAnsi="Century Gothic"/>
          <w:lang w:val="mk-MK"/>
        </w:rPr>
        <w:t>20-ти јуни 2017</w:t>
      </w:r>
    </w:p>
    <w:p w:rsidR="00D7086D" w:rsidRPr="00961979" w:rsidRDefault="007C6BB0" w:rsidP="00E81BD4">
      <w:pPr>
        <w:ind w:firstLine="630"/>
        <w:rPr>
          <w:rStyle w:val="Hyperlink"/>
          <w:rFonts w:ascii="Century Gothic" w:hAnsi="Century Gothic"/>
          <w:color w:val="5B9BD5" w:themeColor="accent1"/>
        </w:rPr>
      </w:pPr>
      <w:r w:rsidRPr="007C6BB0">
        <w:rPr>
          <w:rFonts w:ascii="Century Gothic" w:hAnsi="Century Gothic"/>
          <w:b/>
          <w:color w:val="1F4E79" w:themeColor="accent1" w:themeShade="80"/>
        </w:rPr>
        <w:t xml:space="preserve">Facebook </w:t>
      </w:r>
      <w:r w:rsidRPr="007C6BB0">
        <w:rPr>
          <w:rFonts w:ascii="Century Gothic" w:hAnsi="Century Gothic"/>
          <w:b/>
          <w:color w:val="1F4E79" w:themeColor="accent1" w:themeShade="80"/>
          <w:lang w:val="mk-MK"/>
        </w:rPr>
        <w:t>настан</w:t>
      </w:r>
      <w:r w:rsidRPr="007C6BB0">
        <w:rPr>
          <w:rFonts w:ascii="Century Gothic" w:hAnsi="Century Gothic"/>
          <w:b/>
          <w:color w:val="1F4E79" w:themeColor="accent1" w:themeShade="80"/>
        </w:rPr>
        <w:t>:</w:t>
      </w:r>
      <w:hyperlink r:id="rId8" w:history="1">
        <w:r w:rsidRPr="00961979">
          <w:rPr>
            <w:rStyle w:val="Hyperlink"/>
            <w:rFonts w:ascii="Century Gothic" w:hAnsi="Century Gothic"/>
            <w:color w:val="5B9BD5" w:themeColor="accent1"/>
          </w:rPr>
          <w:t>https://www.facebook.com/events/132452063967282/</w:t>
        </w:r>
      </w:hyperlink>
    </w:p>
    <w:p w:rsidR="00E81BD4" w:rsidRDefault="00E81BD4" w:rsidP="00E81BD4">
      <w:pPr>
        <w:ind w:firstLine="630"/>
        <w:rPr>
          <w:rStyle w:val="Hyperlink"/>
          <w:rFonts w:ascii="Century Gothic" w:hAnsi="Century Gothic"/>
        </w:rPr>
      </w:pPr>
    </w:p>
    <w:p w:rsidR="00D7086D" w:rsidRPr="00E81BD4" w:rsidRDefault="00D7086D" w:rsidP="000E003D">
      <w:pPr>
        <w:ind w:firstLine="630"/>
        <w:rPr>
          <w:rFonts w:ascii="Century Gothic" w:hAnsi="Century Gothic"/>
          <w:b/>
          <w:color w:val="5B9BD5" w:themeColor="accent1"/>
        </w:rPr>
      </w:pPr>
      <w:r w:rsidRPr="00E81BD4">
        <w:rPr>
          <w:rStyle w:val="Hyperlink"/>
          <w:rFonts w:ascii="Century Gothic" w:hAnsi="Century Gothic"/>
          <w:b/>
          <w:color w:val="5B9BD5" w:themeColor="accent1"/>
          <w:u w:val="none"/>
        </w:rPr>
        <w:t>#</w:t>
      </w:r>
      <w:proofErr w:type="spellStart"/>
      <w:r w:rsidRPr="00E81BD4">
        <w:rPr>
          <w:rStyle w:val="Hyperlink"/>
          <w:rFonts w:ascii="Century Gothic" w:hAnsi="Century Gothic"/>
          <w:b/>
          <w:color w:val="5B9BD5" w:themeColor="accent1"/>
          <w:u w:val="none"/>
        </w:rPr>
        <w:t>InternationalSummerSchool</w:t>
      </w:r>
      <w:proofErr w:type="spellEnd"/>
      <w:r w:rsidR="00E81BD4">
        <w:rPr>
          <w:rStyle w:val="Hyperlink"/>
          <w:rFonts w:ascii="Century Gothic" w:hAnsi="Century Gothic"/>
          <w:b/>
          <w:color w:val="5B9BD5" w:themeColor="accent1"/>
          <w:u w:val="none"/>
        </w:rPr>
        <w:t xml:space="preserve"> #</w:t>
      </w:r>
      <w:proofErr w:type="spellStart"/>
      <w:r w:rsidR="00E81BD4">
        <w:rPr>
          <w:rStyle w:val="Hyperlink"/>
          <w:rFonts w:ascii="Century Gothic" w:hAnsi="Century Gothic"/>
          <w:b/>
          <w:color w:val="5B9BD5" w:themeColor="accent1"/>
          <w:u w:val="none"/>
        </w:rPr>
        <w:t>Makeadifference</w:t>
      </w:r>
      <w:proofErr w:type="spellEnd"/>
      <w:r w:rsidR="00E81BD4">
        <w:rPr>
          <w:rStyle w:val="Hyperlink"/>
          <w:rFonts w:ascii="Century Gothic" w:hAnsi="Century Gothic"/>
          <w:b/>
          <w:color w:val="5B9BD5" w:themeColor="accent1"/>
          <w:u w:val="none"/>
        </w:rPr>
        <w:t xml:space="preserve"> #EU</w:t>
      </w:r>
      <w:r w:rsidRPr="00E81BD4">
        <w:rPr>
          <w:rStyle w:val="Hyperlink"/>
          <w:rFonts w:ascii="Century Gothic" w:hAnsi="Century Gothic"/>
          <w:b/>
          <w:color w:val="5B9BD5" w:themeColor="accent1"/>
          <w:u w:val="none"/>
        </w:rPr>
        <w:t xml:space="preserve"> #AIESEC #ECCF #UKIM </w:t>
      </w:r>
    </w:p>
    <w:p w:rsidR="007C6BB0" w:rsidRPr="007C6BB0" w:rsidRDefault="007C6BB0" w:rsidP="00D7086D">
      <w:pPr>
        <w:rPr>
          <w:rFonts w:ascii="Century Gothic" w:hAnsi="Century Gothic"/>
        </w:rPr>
      </w:pPr>
    </w:p>
    <w:sectPr w:rsidR="007C6BB0" w:rsidRPr="007C6BB0" w:rsidSect="00FB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25E"/>
    <w:multiLevelType w:val="hybridMultilevel"/>
    <w:tmpl w:val="D07A5DC6"/>
    <w:lvl w:ilvl="0" w:tplc="C40479AA">
      <w:numFmt w:val="bullet"/>
      <w:lvlText w:val="-"/>
      <w:lvlJc w:val="left"/>
      <w:pPr>
        <w:ind w:left="99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5205DC7"/>
    <w:multiLevelType w:val="hybridMultilevel"/>
    <w:tmpl w:val="E39C5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F3D43"/>
    <w:multiLevelType w:val="hybridMultilevel"/>
    <w:tmpl w:val="D4821E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E6E"/>
    <w:rsid w:val="00052E6E"/>
    <w:rsid w:val="000670BF"/>
    <w:rsid w:val="0008763C"/>
    <w:rsid w:val="000E003D"/>
    <w:rsid w:val="001009F2"/>
    <w:rsid w:val="002617DA"/>
    <w:rsid w:val="00290828"/>
    <w:rsid w:val="0043514F"/>
    <w:rsid w:val="00536763"/>
    <w:rsid w:val="005C06B3"/>
    <w:rsid w:val="007C6BB0"/>
    <w:rsid w:val="00927D6B"/>
    <w:rsid w:val="00961979"/>
    <w:rsid w:val="00A24388"/>
    <w:rsid w:val="00A91354"/>
    <w:rsid w:val="00D45BB6"/>
    <w:rsid w:val="00D7086D"/>
    <w:rsid w:val="00E81BD4"/>
    <w:rsid w:val="00EB09E1"/>
    <w:rsid w:val="00EC4953"/>
    <w:rsid w:val="00F07F63"/>
    <w:rsid w:val="00F64A4F"/>
    <w:rsid w:val="00FB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B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9E1"/>
    <w:pPr>
      <w:keepNext/>
      <w:keepLines/>
      <w:spacing w:before="240" w:after="0" w:line="480" w:lineRule="auto"/>
      <w:jc w:val="left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B6"/>
    <w:pPr>
      <w:keepNext/>
      <w:keepLines/>
      <w:spacing w:before="160" w:after="120"/>
      <w:outlineLvl w:val="1"/>
    </w:pPr>
    <w:rPr>
      <w:rFonts w:eastAsiaTheme="majorEastAsia" w:cstheme="majorBidi"/>
      <w:color w:val="00B05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9E1"/>
    <w:rPr>
      <w:rFonts w:ascii="Times New Roman" w:eastAsiaTheme="majorEastAsia" w:hAnsi="Times New Roman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BB6"/>
    <w:rPr>
      <w:rFonts w:ascii="Times New Roman" w:eastAsiaTheme="majorEastAsia" w:hAnsi="Times New Roman" w:cstheme="majorBidi"/>
      <w:color w:val="00B05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7D6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7D6B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paragraph" w:styleId="Caption">
    <w:name w:val="caption"/>
    <w:basedOn w:val="Normal"/>
    <w:qFormat/>
    <w:rsid w:val="00F07F63"/>
    <w:pPr>
      <w:widowControl w:val="0"/>
      <w:suppressLineNumbers/>
      <w:suppressAutoHyphens/>
      <w:spacing w:before="120" w:after="120" w:line="240" w:lineRule="auto"/>
      <w:jc w:val="left"/>
    </w:pPr>
    <w:rPr>
      <w:rFonts w:ascii="Arial" w:eastAsia="SimSun" w:hAnsi="Arial" w:cs="Mangal"/>
      <w:iCs/>
      <w:color w:val="3F3A38"/>
      <w:spacing w:val="-6"/>
      <w:kern w:val="1"/>
      <w:szCs w:val="24"/>
      <w:lang w:val="mk-MK" w:eastAsia="hi-IN" w:bidi="hi-IN"/>
    </w:rPr>
  </w:style>
  <w:style w:type="paragraph" w:styleId="ListParagraph">
    <w:name w:val="List Paragraph"/>
    <w:basedOn w:val="Normal"/>
    <w:uiPriority w:val="34"/>
    <w:qFormat/>
    <w:rsid w:val="00A91354"/>
    <w:pPr>
      <w:ind w:left="720"/>
      <w:contextualSpacing/>
      <w:jc w:val="left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A91354"/>
    <w:rPr>
      <w:i/>
      <w:iCs/>
    </w:rPr>
  </w:style>
  <w:style w:type="character" w:styleId="Hyperlink">
    <w:name w:val="Hyperlink"/>
    <w:basedOn w:val="DefaultParagraphFont"/>
    <w:uiPriority w:val="99"/>
    <w:unhideWhenUsed/>
    <w:rsid w:val="00A9135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1354"/>
  </w:style>
  <w:style w:type="paragraph" w:styleId="BalloonText">
    <w:name w:val="Balloon Text"/>
    <w:basedOn w:val="Normal"/>
    <w:link w:val="BalloonTextChar"/>
    <w:uiPriority w:val="99"/>
    <w:semiHidden/>
    <w:unhideWhenUsed/>
    <w:rsid w:val="005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324520639672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0HXznLAr1JaZoJSl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im.edu.mk/kc/index_eng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Trajkoski</dc:creator>
  <cp:lastModifiedBy>Milco</cp:lastModifiedBy>
  <cp:revision>2</cp:revision>
  <dcterms:created xsi:type="dcterms:W3CDTF">2017-06-16T13:46:00Z</dcterms:created>
  <dcterms:modified xsi:type="dcterms:W3CDTF">2017-06-16T13:46:00Z</dcterms:modified>
</cp:coreProperties>
</file>