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84" w:rsidRPr="00945484" w:rsidRDefault="00945484" w:rsidP="00F4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ПРЕДЛОГ- ЗАКОН ЗА ПРИЈАВУВАЊЕ И ЕВИДЕНЦИЈА НА ОБВРСКИ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1</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Со овој закон се уредува пријавувањето и евидентирање</w:t>
      </w:r>
      <w:r w:rsidR="0092260A">
        <w:rPr>
          <w:rFonts w:ascii="Arial" w:eastAsia="Times New Roman" w:hAnsi="Arial" w:cs="Arial"/>
          <w:sz w:val="24"/>
          <w:szCs w:val="24"/>
          <w:lang w:eastAsia="mk-MK"/>
        </w:rPr>
        <w:t>то на преземени, а недоспеани</w:t>
      </w:r>
      <w:r w:rsidRPr="00945484">
        <w:rPr>
          <w:rFonts w:ascii="Arial" w:eastAsia="Times New Roman" w:hAnsi="Arial" w:cs="Arial"/>
          <w:sz w:val="24"/>
          <w:szCs w:val="24"/>
          <w:lang w:eastAsia="mk-MK"/>
        </w:rPr>
        <w:t xml:space="preserve"> </w:t>
      </w:r>
      <w:r w:rsidR="0092260A">
        <w:rPr>
          <w:rFonts w:ascii="Arial" w:eastAsia="Times New Roman" w:hAnsi="Arial" w:cs="Arial"/>
          <w:sz w:val="24"/>
          <w:szCs w:val="24"/>
          <w:lang w:eastAsia="mk-MK"/>
        </w:rPr>
        <w:t>обврски и на доспеани</w:t>
      </w:r>
      <w:r w:rsidRPr="00945484">
        <w:rPr>
          <w:rFonts w:ascii="Arial" w:eastAsia="Times New Roman" w:hAnsi="Arial" w:cs="Arial"/>
          <w:sz w:val="24"/>
          <w:szCs w:val="24"/>
          <w:lang w:eastAsia="mk-MK"/>
        </w:rPr>
        <w:t>, а неплатени обврски, со цел о</w:t>
      </w:r>
      <w:r w:rsidR="008F54D0">
        <w:rPr>
          <w:rFonts w:ascii="Arial" w:eastAsia="Times New Roman" w:hAnsi="Arial" w:cs="Arial"/>
          <w:sz w:val="24"/>
          <w:szCs w:val="24"/>
          <w:lang w:eastAsia="mk-MK"/>
        </w:rPr>
        <w:t>безбедува</w:t>
      </w:r>
      <w:r w:rsidRPr="00945484">
        <w:rPr>
          <w:rFonts w:ascii="Arial" w:eastAsia="Times New Roman" w:hAnsi="Arial" w:cs="Arial"/>
          <w:sz w:val="24"/>
          <w:szCs w:val="24"/>
          <w:lang w:eastAsia="mk-MK"/>
        </w:rPr>
        <w:t>ње и одржување на транспарентноста и отчетноста и јакнење на одговорноста при располагање со јавни средства.</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2</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Одредбите од овој закон се однесуваат на органите на државната власт, единиците на локалната самоуправа, установите и институции кои вршат дејности од областа на културата, образованието, здравството, детската, социјалната заштита, како и во други дејности од јавен интерес утврден со закон основани од Република Македонија или единиците на локална самоуправа, како и јавните претпријатија, </w:t>
      </w:r>
      <w:r w:rsidR="00FF3F9B">
        <w:rPr>
          <w:rFonts w:ascii="Arial" w:eastAsia="Times New Roman" w:hAnsi="Arial" w:cs="Arial"/>
          <w:sz w:val="24"/>
          <w:szCs w:val="24"/>
          <w:lang w:eastAsia="mk-MK"/>
        </w:rPr>
        <w:t xml:space="preserve">трговските друштва, </w:t>
      </w:r>
      <w:r w:rsidRPr="00945484">
        <w:rPr>
          <w:rFonts w:ascii="Arial" w:eastAsia="Times New Roman" w:hAnsi="Arial" w:cs="Arial"/>
          <w:sz w:val="24"/>
          <w:szCs w:val="24"/>
          <w:lang w:eastAsia="mk-MK"/>
        </w:rPr>
        <w:t>заводите, агенции, ф</w:t>
      </w:r>
      <w:r w:rsidR="003456BB">
        <w:rPr>
          <w:rFonts w:ascii="Arial" w:eastAsia="Times New Roman" w:hAnsi="Arial" w:cs="Arial"/>
          <w:sz w:val="24"/>
          <w:szCs w:val="24"/>
          <w:lang w:eastAsia="mk-MK"/>
        </w:rPr>
        <w:t>ондовите и</w:t>
      </w:r>
      <w:r w:rsidRPr="00945484">
        <w:rPr>
          <w:rFonts w:ascii="Arial" w:eastAsia="Times New Roman" w:hAnsi="Arial" w:cs="Arial"/>
          <w:sz w:val="24"/>
          <w:szCs w:val="24"/>
          <w:lang w:eastAsia="mk-MK"/>
        </w:rPr>
        <w:t xml:space="preserve"> други правни лица чиј основач е Република Македонија или единиците на локалната самоуправа (во понатамошниот текст субјекти).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3</w:t>
      </w:r>
    </w:p>
    <w:p w:rsidR="00811A16" w:rsidRDefault="00811A16"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Одделните поими употребени во овој закон го имаат следново значење:</w:t>
      </w:r>
    </w:p>
    <w:p w:rsidR="003A6739" w:rsidRDefault="003A6739" w:rsidP="0081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mk-MK"/>
        </w:rPr>
      </w:pPr>
    </w:p>
    <w:p w:rsidR="00811A16" w:rsidRPr="00811A16" w:rsidRDefault="00811A16" w:rsidP="00811A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mk-MK"/>
        </w:rPr>
      </w:pPr>
    </w:p>
    <w:p w:rsidR="00945484" w:rsidRDefault="0092260A"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2260A">
        <w:rPr>
          <w:rFonts w:ascii="Arial" w:eastAsia="Times New Roman" w:hAnsi="Arial" w:cs="Arial"/>
          <w:sz w:val="24"/>
          <w:szCs w:val="24"/>
          <w:lang w:eastAsia="mk-MK"/>
        </w:rPr>
        <w:t>1.</w:t>
      </w:r>
      <w:r>
        <w:rPr>
          <w:rFonts w:ascii="Arial" w:eastAsia="Times New Roman" w:hAnsi="Arial" w:cs="Arial"/>
          <w:b/>
          <w:sz w:val="24"/>
          <w:szCs w:val="24"/>
          <w:lang w:eastAsia="mk-MK"/>
        </w:rPr>
        <w:t xml:space="preserve"> </w:t>
      </w:r>
      <w:r w:rsidR="00945484" w:rsidRPr="0092260A">
        <w:rPr>
          <w:rFonts w:ascii="Arial" w:eastAsia="Times New Roman" w:hAnsi="Arial" w:cs="Arial"/>
          <w:b/>
          <w:sz w:val="24"/>
          <w:szCs w:val="24"/>
          <w:lang w:eastAsia="mk-MK"/>
        </w:rPr>
        <w:t>Преземени, а недоспеани</w:t>
      </w:r>
      <w:r w:rsidR="00945484" w:rsidRPr="0092260A">
        <w:rPr>
          <w:rFonts w:ascii="Arial" w:eastAsia="Times New Roman" w:hAnsi="Arial" w:cs="Arial"/>
          <w:sz w:val="24"/>
          <w:szCs w:val="24"/>
          <w:lang w:eastAsia="mk-MK"/>
        </w:rPr>
        <w:t xml:space="preserve"> обврски се финансиски обврски </w:t>
      </w:r>
      <w:r w:rsidR="00E25AAB" w:rsidRPr="0092260A">
        <w:rPr>
          <w:rFonts w:ascii="Arial" w:eastAsia="Times New Roman" w:hAnsi="Arial" w:cs="Arial"/>
          <w:sz w:val="24"/>
          <w:szCs w:val="24"/>
          <w:lang w:eastAsia="mk-MK"/>
        </w:rPr>
        <w:t xml:space="preserve">кои </w:t>
      </w:r>
      <w:r w:rsidR="00945484" w:rsidRPr="0092260A">
        <w:rPr>
          <w:rFonts w:ascii="Arial" w:eastAsia="Times New Roman" w:hAnsi="Arial" w:cs="Arial"/>
          <w:sz w:val="24"/>
          <w:szCs w:val="24"/>
          <w:lang w:eastAsia="mk-MK"/>
        </w:rPr>
        <w:t>настан</w:t>
      </w:r>
      <w:r w:rsidR="00E25AAB" w:rsidRPr="0092260A">
        <w:rPr>
          <w:rFonts w:ascii="Arial" w:eastAsia="Times New Roman" w:hAnsi="Arial" w:cs="Arial"/>
          <w:sz w:val="24"/>
          <w:szCs w:val="24"/>
          <w:lang w:eastAsia="mk-MK"/>
        </w:rPr>
        <w:t>уваат</w:t>
      </w:r>
      <w:r w:rsidR="00945484" w:rsidRPr="0092260A">
        <w:rPr>
          <w:rFonts w:ascii="Arial" w:eastAsia="Times New Roman" w:hAnsi="Arial" w:cs="Arial"/>
          <w:sz w:val="24"/>
          <w:szCs w:val="24"/>
          <w:lang w:eastAsia="mk-MK"/>
        </w:rPr>
        <w:t xml:space="preserve"> врз основа на закон односно подзаконски акт или облигационен однос</w:t>
      </w:r>
      <w:r w:rsidR="00E25AAB" w:rsidRPr="0092260A">
        <w:rPr>
          <w:rFonts w:ascii="Arial" w:eastAsia="Times New Roman" w:hAnsi="Arial" w:cs="Arial"/>
          <w:sz w:val="24"/>
          <w:szCs w:val="24"/>
          <w:lang w:eastAsia="mk-MK"/>
        </w:rPr>
        <w:t xml:space="preserve"> и предизвикуваат идни обврски за плаќање</w:t>
      </w:r>
      <w:r w:rsidR="00945484" w:rsidRPr="0092260A">
        <w:rPr>
          <w:rFonts w:ascii="Arial" w:eastAsia="Times New Roman" w:hAnsi="Arial" w:cs="Arial"/>
          <w:sz w:val="24"/>
          <w:szCs w:val="24"/>
          <w:lang w:eastAsia="mk-MK"/>
        </w:rPr>
        <w:t>, каде што како должник се јавуваат субјектите.</w:t>
      </w:r>
    </w:p>
    <w:p w:rsidR="003456BB" w:rsidRPr="0092260A" w:rsidRDefault="003456BB"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8F54D0" w:rsidRDefault="00945484"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2.</w:t>
      </w:r>
      <w:r w:rsidR="0092260A">
        <w:rPr>
          <w:rFonts w:ascii="Arial" w:eastAsia="Times New Roman" w:hAnsi="Arial" w:cs="Arial"/>
          <w:sz w:val="24"/>
          <w:szCs w:val="24"/>
          <w:lang w:eastAsia="mk-MK"/>
        </w:rPr>
        <w:t xml:space="preserve"> </w:t>
      </w:r>
      <w:r w:rsidRPr="00945484">
        <w:rPr>
          <w:rFonts w:ascii="Arial" w:eastAsia="Times New Roman" w:hAnsi="Arial" w:cs="Arial"/>
          <w:sz w:val="24"/>
          <w:szCs w:val="24"/>
          <w:lang w:eastAsia="mk-MK"/>
        </w:rPr>
        <w:t xml:space="preserve"> </w:t>
      </w:r>
      <w:r w:rsidR="00B7500A" w:rsidRPr="00945484">
        <w:rPr>
          <w:rFonts w:ascii="Arial" w:eastAsia="Times New Roman" w:hAnsi="Arial" w:cs="Arial"/>
          <w:b/>
          <w:sz w:val="24"/>
          <w:szCs w:val="24"/>
          <w:lang w:eastAsia="mk-MK"/>
        </w:rPr>
        <w:t>Доспеани, а неплатени</w:t>
      </w:r>
      <w:r w:rsidR="00B7500A" w:rsidRPr="00945484">
        <w:rPr>
          <w:rFonts w:ascii="Arial" w:eastAsia="Times New Roman" w:hAnsi="Arial" w:cs="Arial"/>
          <w:sz w:val="24"/>
          <w:szCs w:val="24"/>
          <w:lang w:eastAsia="mk-MK"/>
        </w:rPr>
        <w:t xml:space="preserve"> обврски се финанс</w:t>
      </w:r>
      <w:r w:rsidR="00B7500A">
        <w:rPr>
          <w:rFonts w:ascii="Arial" w:eastAsia="Times New Roman" w:hAnsi="Arial" w:cs="Arial"/>
          <w:sz w:val="24"/>
          <w:szCs w:val="24"/>
          <w:lang w:eastAsia="mk-MK"/>
        </w:rPr>
        <w:t>иски</w:t>
      </w:r>
      <w:r w:rsidR="00B7500A" w:rsidRPr="00945484">
        <w:rPr>
          <w:rFonts w:ascii="Arial" w:eastAsia="Times New Roman" w:hAnsi="Arial" w:cs="Arial"/>
          <w:sz w:val="24"/>
          <w:szCs w:val="24"/>
          <w:lang w:eastAsia="mk-MK"/>
        </w:rPr>
        <w:t xml:space="preserve"> обврски кои не се намирени</w:t>
      </w:r>
      <w:r w:rsidR="008F54D0">
        <w:rPr>
          <w:rFonts w:ascii="Arial" w:eastAsia="Times New Roman" w:hAnsi="Arial" w:cs="Arial"/>
          <w:sz w:val="24"/>
          <w:szCs w:val="24"/>
          <w:lang w:eastAsia="mk-MK"/>
        </w:rPr>
        <w:t xml:space="preserve"> </w:t>
      </w:r>
      <w:r w:rsidR="00B7500A" w:rsidRPr="00945484">
        <w:rPr>
          <w:rFonts w:ascii="Arial" w:eastAsia="Times New Roman" w:hAnsi="Arial" w:cs="Arial"/>
          <w:sz w:val="24"/>
          <w:szCs w:val="24"/>
          <w:lang w:eastAsia="mk-MK"/>
        </w:rPr>
        <w:t xml:space="preserve">до утврдениот рок на </w:t>
      </w:r>
      <w:r w:rsidR="0092260A">
        <w:rPr>
          <w:rFonts w:ascii="Arial" w:eastAsia="Times New Roman" w:hAnsi="Arial" w:cs="Arial"/>
          <w:sz w:val="24"/>
          <w:szCs w:val="24"/>
          <w:lang w:eastAsia="mk-MK"/>
        </w:rPr>
        <w:t>стасаност на преземената обврска</w:t>
      </w:r>
      <w:r w:rsidR="008F54D0">
        <w:rPr>
          <w:rFonts w:ascii="Arial" w:eastAsia="Times New Roman" w:hAnsi="Arial" w:cs="Arial"/>
          <w:sz w:val="24"/>
          <w:szCs w:val="24"/>
          <w:lang w:eastAsia="mk-MK"/>
        </w:rPr>
        <w:t>.</w:t>
      </w:r>
    </w:p>
    <w:p w:rsidR="004D448C" w:rsidRDefault="008F54D0"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 xml:space="preserve"> </w:t>
      </w:r>
    </w:p>
    <w:p w:rsidR="00DE607E" w:rsidRDefault="00103B4E" w:rsidP="004D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DE607E">
        <w:rPr>
          <w:rFonts w:ascii="Arial" w:eastAsia="Times New Roman" w:hAnsi="Arial" w:cs="Arial"/>
          <w:b/>
          <w:sz w:val="24"/>
          <w:szCs w:val="24"/>
          <w:lang w:eastAsia="mk-MK"/>
        </w:rPr>
        <w:t xml:space="preserve">3. </w:t>
      </w:r>
      <w:r w:rsidR="004D448C" w:rsidRPr="00DE607E">
        <w:rPr>
          <w:rFonts w:ascii="Arial" w:eastAsia="Times New Roman" w:hAnsi="Arial" w:cs="Arial"/>
          <w:b/>
          <w:sz w:val="24"/>
          <w:szCs w:val="24"/>
          <w:lang w:eastAsia="mk-MK"/>
        </w:rPr>
        <w:t>Доспеани, а неплатени</w:t>
      </w:r>
      <w:r w:rsidR="004D448C" w:rsidRPr="00DE607E">
        <w:rPr>
          <w:rFonts w:ascii="Arial" w:eastAsia="Times New Roman" w:hAnsi="Arial" w:cs="Arial"/>
          <w:sz w:val="24"/>
          <w:szCs w:val="24"/>
          <w:lang w:eastAsia="mk-MK"/>
        </w:rPr>
        <w:t xml:space="preserve"> </w:t>
      </w:r>
      <w:r w:rsidR="00210ADE" w:rsidRPr="00DE607E">
        <w:rPr>
          <w:rFonts w:ascii="Arial" w:eastAsia="Times New Roman" w:hAnsi="Arial" w:cs="Arial"/>
          <w:b/>
          <w:sz w:val="24"/>
          <w:szCs w:val="24"/>
          <w:lang w:eastAsia="mk-MK"/>
        </w:rPr>
        <w:t>обврски по основ на враќање на јавни давачки</w:t>
      </w:r>
      <w:r w:rsidR="003456BB">
        <w:rPr>
          <w:rFonts w:ascii="Arial" w:eastAsia="Times New Roman" w:hAnsi="Arial" w:cs="Arial"/>
          <w:sz w:val="24"/>
          <w:szCs w:val="24"/>
          <w:lang w:eastAsia="mk-MK"/>
        </w:rPr>
        <w:t xml:space="preserve"> </w:t>
      </w:r>
      <w:r w:rsidR="004D448C" w:rsidRPr="00DE607E">
        <w:rPr>
          <w:rFonts w:ascii="Arial" w:eastAsia="Times New Roman" w:hAnsi="Arial" w:cs="Arial"/>
          <w:sz w:val="24"/>
          <w:szCs w:val="24"/>
          <w:lang w:eastAsia="mk-MK"/>
        </w:rPr>
        <w:t>се финансиски обврски кога враќањето на јавните давачки не е извршено во законски предвидениот рок за враќање од страна на надлежните органи.</w:t>
      </w:r>
    </w:p>
    <w:p w:rsidR="003456BB" w:rsidRDefault="003456BB" w:rsidP="004D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8F54D0" w:rsidRDefault="003456B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4</w:t>
      </w:r>
      <w:r w:rsidR="008F54D0" w:rsidRPr="003456BB">
        <w:rPr>
          <w:rFonts w:ascii="Arial" w:eastAsia="Times New Roman" w:hAnsi="Arial" w:cs="Arial"/>
          <w:sz w:val="24"/>
          <w:szCs w:val="24"/>
          <w:lang w:eastAsia="mk-MK"/>
        </w:rPr>
        <w:t>. Доспеани, а неплатени обврски по основ на враќање на јавни давачки за Управата за јавни приходи се финансиските обврски по основ на барањето за враќање кое обврзникот го искажува во даночната пријава на данок на додадена вредност, кои се доспеани, а неплатени во рокот утврден со Законот за данок на додадена вредност.</w:t>
      </w:r>
    </w:p>
    <w:p w:rsidR="003456BB" w:rsidRDefault="003456B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103B4E"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5</w:t>
      </w:r>
      <w:r w:rsidR="00F45C3B">
        <w:rPr>
          <w:rFonts w:ascii="Arial" w:eastAsia="Times New Roman" w:hAnsi="Arial" w:cs="Arial"/>
          <w:sz w:val="24"/>
          <w:szCs w:val="24"/>
          <w:lang w:eastAsia="mk-MK"/>
        </w:rPr>
        <w:t>.</w:t>
      </w:r>
      <w:r w:rsidR="002B78D6">
        <w:rPr>
          <w:rFonts w:ascii="Arial" w:eastAsia="Times New Roman" w:hAnsi="Arial" w:cs="Arial"/>
          <w:sz w:val="24"/>
          <w:szCs w:val="24"/>
          <w:lang w:eastAsia="mk-MK"/>
        </w:rPr>
        <w:t xml:space="preserve"> </w:t>
      </w:r>
      <w:r w:rsidR="00945484" w:rsidRPr="00945484">
        <w:rPr>
          <w:rFonts w:ascii="Arial" w:eastAsia="Times New Roman" w:hAnsi="Arial" w:cs="Arial"/>
          <w:b/>
          <w:sz w:val="24"/>
          <w:szCs w:val="24"/>
          <w:lang w:eastAsia="mk-MK"/>
        </w:rPr>
        <w:t>Транспарентност</w:t>
      </w:r>
      <w:r w:rsidR="00945484" w:rsidRPr="00945484">
        <w:rPr>
          <w:rFonts w:ascii="Arial" w:eastAsia="Times New Roman" w:hAnsi="Arial" w:cs="Arial"/>
          <w:sz w:val="24"/>
          <w:szCs w:val="24"/>
          <w:lang w:eastAsia="mk-MK"/>
        </w:rPr>
        <w:t xml:space="preserve"> во смисла на овој закон подразбира достапност до податоците од извештаите за обврските на субјектите.</w:t>
      </w:r>
    </w:p>
    <w:p w:rsidR="003456BB" w:rsidRPr="00945484" w:rsidRDefault="003456B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103B4E"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6</w:t>
      </w:r>
      <w:r w:rsidR="00945484" w:rsidRPr="00945484">
        <w:rPr>
          <w:rFonts w:ascii="Arial" w:eastAsia="Times New Roman" w:hAnsi="Arial" w:cs="Arial"/>
          <w:sz w:val="24"/>
          <w:szCs w:val="24"/>
          <w:lang w:eastAsia="mk-MK"/>
        </w:rPr>
        <w:t xml:space="preserve">. </w:t>
      </w:r>
      <w:r w:rsidR="00945484" w:rsidRPr="00945484">
        <w:rPr>
          <w:rFonts w:ascii="Arial" w:eastAsia="Times New Roman" w:hAnsi="Arial" w:cs="Arial"/>
          <w:b/>
          <w:sz w:val="24"/>
          <w:szCs w:val="24"/>
          <w:lang w:eastAsia="mk-MK"/>
        </w:rPr>
        <w:t xml:space="preserve">Одговорност </w:t>
      </w:r>
      <w:r w:rsidR="00945484" w:rsidRPr="00945484">
        <w:rPr>
          <w:rFonts w:ascii="Arial" w:eastAsia="Times New Roman" w:hAnsi="Arial" w:cs="Arial"/>
          <w:sz w:val="24"/>
          <w:szCs w:val="24"/>
          <w:lang w:eastAsia="mk-MK"/>
        </w:rPr>
        <w:t>во смисла на овој закон подразбира должност на раководното лице на субјектот за целосно, точно и навремено пријавување на обврските.</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4</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Пријавувањето и евидентирањето на обврските ќе се врши преку </w:t>
      </w:r>
      <w:r w:rsidR="0092260A">
        <w:rPr>
          <w:rFonts w:ascii="Arial" w:eastAsia="Times New Roman" w:hAnsi="Arial" w:cs="Arial"/>
          <w:sz w:val="24"/>
          <w:szCs w:val="24"/>
          <w:lang w:eastAsia="mk-MK"/>
        </w:rPr>
        <w:t xml:space="preserve">посебен </w:t>
      </w:r>
      <w:r w:rsidRPr="00945484">
        <w:rPr>
          <w:rFonts w:ascii="Arial" w:eastAsia="Times New Roman" w:hAnsi="Arial" w:cs="Arial"/>
          <w:sz w:val="24"/>
          <w:szCs w:val="24"/>
          <w:lang w:eastAsia="mk-MK"/>
        </w:rPr>
        <w:t>електронски с</w:t>
      </w:r>
      <w:r w:rsidR="0092260A">
        <w:rPr>
          <w:rFonts w:ascii="Arial" w:eastAsia="Times New Roman" w:hAnsi="Arial" w:cs="Arial"/>
          <w:sz w:val="24"/>
          <w:szCs w:val="24"/>
          <w:lang w:eastAsia="mk-MK"/>
        </w:rPr>
        <w:t>офтвер</w:t>
      </w:r>
      <w:r w:rsidRPr="00945484">
        <w:rPr>
          <w:rFonts w:ascii="Arial" w:eastAsia="Times New Roman" w:hAnsi="Arial" w:cs="Arial"/>
          <w:sz w:val="24"/>
          <w:szCs w:val="24"/>
          <w:lang w:eastAsia="mk-MK"/>
        </w:rPr>
        <w:t xml:space="preserve">. </w:t>
      </w:r>
    </w:p>
    <w:p w:rsidR="0092260A" w:rsidRPr="00945484" w:rsidRDefault="0092260A"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Пријавувањето и евидентирањето на</w:t>
      </w:r>
      <w:r>
        <w:rPr>
          <w:rFonts w:ascii="Arial" w:eastAsia="Times New Roman" w:hAnsi="Arial" w:cs="Arial"/>
          <w:sz w:val="24"/>
          <w:szCs w:val="24"/>
          <w:lang w:eastAsia="mk-MK"/>
        </w:rPr>
        <w:t xml:space="preserve"> доспеаните, а неплатени</w:t>
      </w:r>
      <w:r w:rsidRPr="00945484">
        <w:rPr>
          <w:rFonts w:ascii="Arial" w:eastAsia="Times New Roman" w:hAnsi="Arial" w:cs="Arial"/>
          <w:sz w:val="24"/>
          <w:szCs w:val="24"/>
          <w:lang w:eastAsia="mk-MK"/>
        </w:rPr>
        <w:t xml:space="preserve"> обврски</w:t>
      </w:r>
      <w:r>
        <w:rPr>
          <w:rFonts w:ascii="Arial" w:eastAsia="Times New Roman" w:hAnsi="Arial" w:cs="Arial"/>
          <w:sz w:val="24"/>
          <w:szCs w:val="24"/>
          <w:lang w:eastAsia="mk-MK"/>
        </w:rPr>
        <w:t xml:space="preserve"> на о</w:t>
      </w:r>
      <w:r w:rsidRPr="00945484">
        <w:rPr>
          <w:rFonts w:ascii="Arial" w:eastAsia="Times New Roman" w:hAnsi="Arial" w:cs="Arial"/>
          <w:sz w:val="24"/>
          <w:szCs w:val="24"/>
          <w:lang w:eastAsia="mk-MK"/>
        </w:rPr>
        <w:t xml:space="preserve">рганите надлежни за </w:t>
      </w:r>
      <w:r w:rsidR="008F54D0">
        <w:rPr>
          <w:rFonts w:ascii="Arial" w:eastAsia="Times New Roman" w:hAnsi="Arial" w:cs="Arial"/>
          <w:sz w:val="24"/>
          <w:szCs w:val="24"/>
          <w:lang w:eastAsia="mk-MK"/>
        </w:rPr>
        <w:t>враќање на</w:t>
      </w:r>
      <w:r w:rsidRPr="00945484">
        <w:rPr>
          <w:rFonts w:ascii="Arial" w:eastAsia="Times New Roman" w:hAnsi="Arial" w:cs="Arial"/>
          <w:sz w:val="24"/>
          <w:szCs w:val="24"/>
          <w:lang w:eastAsia="mk-MK"/>
        </w:rPr>
        <w:t xml:space="preserve"> јавни давачки</w:t>
      </w:r>
      <w:r>
        <w:rPr>
          <w:rFonts w:ascii="Arial" w:eastAsia="Times New Roman" w:hAnsi="Arial" w:cs="Arial"/>
          <w:sz w:val="24"/>
          <w:szCs w:val="24"/>
          <w:lang w:eastAsia="mk-MK"/>
        </w:rPr>
        <w:t xml:space="preserve"> ќе се врши по електронски пат на начин и во форма пропишана од страна на Министерот за финансии.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5</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Субјектите се должни на месечна основа</w:t>
      </w:r>
      <w:r w:rsidR="003456BB">
        <w:rPr>
          <w:rFonts w:ascii="Arial" w:eastAsia="Times New Roman" w:hAnsi="Arial" w:cs="Arial"/>
          <w:sz w:val="24"/>
          <w:szCs w:val="24"/>
          <w:lang w:eastAsia="mk-MK"/>
        </w:rPr>
        <w:t xml:space="preserve"> преку електронски софтвер</w:t>
      </w:r>
      <w:r w:rsidRPr="00945484">
        <w:rPr>
          <w:rFonts w:ascii="Arial" w:eastAsia="Times New Roman" w:hAnsi="Arial" w:cs="Arial"/>
          <w:sz w:val="24"/>
          <w:szCs w:val="24"/>
          <w:lang w:eastAsia="mk-MK"/>
        </w:rPr>
        <w:t xml:space="preserve"> до Министерството за финансии да ги пријавуваат обврските најдоцна до 10-ти во месецот, за </w:t>
      </w:r>
      <w:r w:rsidR="00B7500A" w:rsidRPr="00945484">
        <w:rPr>
          <w:rFonts w:ascii="Arial" w:eastAsia="Times New Roman" w:hAnsi="Arial" w:cs="Arial"/>
          <w:sz w:val="24"/>
          <w:szCs w:val="24"/>
          <w:lang w:eastAsia="mk-MK"/>
        </w:rPr>
        <w:t>претходниот</w:t>
      </w:r>
      <w:r w:rsidRPr="00945484">
        <w:rPr>
          <w:rFonts w:ascii="Arial" w:eastAsia="Times New Roman" w:hAnsi="Arial" w:cs="Arial"/>
          <w:sz w:val="24"/>
          <w:szCs w:val="24"/>
          <w:lang w:eastAsia="mk-MK"/>
        </w:rPr>
        <w:t xml:space="preserve"> месец.</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Формата и начинот на пријавување на обврските од страна на субјектите поблиску ги пропишува Министерот за финансии.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6</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Органите надлежни за </w:t>
      </w:r>
      <w:r w:rsidR="004D448C">
        <w:rPr>
          <w:rFonts w:ascii="Arial" w:eastAsia="Times New Roman" w:hAnsi="Arial" w:cs="Arial"/>
          <w:sz w:val="24"/>
          <w:szCs w:val="24"/>
          <w:lang w:eastAsia="mk-MK"/>
        </w:rPr>
        <w:t>враќање</w:t>
      </w:r>
      <w:r w:rsidR="004D448C" w:rsidRPr="00945484">
        <w:rPr>
          <w:rFonts w:ascii="Arial" w:eastAsia="Times New Roman" w:hAnsi="Arial" w:cs="Arial"/>
          <w:sz w:val="24"/>
          <w:szCs w:val="24"/>
          <w:lang w:eastAsia="mk-MK"/>
        </w:rPr>
        <w:t xml:space="preserve"> </w:t>
      </w:r>
      <w:r w:rsidRPr="00945484">
        <w:rPr>
          <w:rFonts w:ascii="Arial" w:eastAsia="Times New Roman" w:hAnsi="Arial" w:cs="Arial"/>
          <w:sz w:val="24"/>
          <w:szCs w:val="24"/>
          <w:lang w:eastAsia="mk-MK"/>
        </w:rPr>
        <w:t xml:space="preserve">на јавни давачки се должни на месечна основа </w:t>
      </w:r>
      <w:r w:rsidR="003456BB">
        <w:rPr>
          <w:rFonts w:ascii="Arial" w:eastAsia="Times New Roman" w:hAnsi="Arial" w:cs="Arial"/>
          <w:sz w:val="24"/>
          <w:szCs w:val="24"/>
          <w:lang w:eastAsia="mk-MK"/>
        </w:rPr>
        <w:t xml:space="preserve">по електронски пат </w:t>
      </w:r>
      <w:r w:rsidRPr="00945484">
        <w:rPr>
          <w:rFonts w:ascii="Arial" w:eastAsia="Times New Roman" w:hAnsi="Arial" w:cs="Arial"/>
          <w:sz w:val="24"/>
          <w:szCs w:val="24"/>
          <w:lang w:eastAsia="mk-MK"/>
        </w:rPr>
        <w:t xml:space="preserve">до Министерството за финансии да ги пријавуваат </w:t>
      </w:r>
      <w:r w:rsidR="009654FB">
        <w:rPr>
          <w:rFonts w:ascii="Arial" w:eastAsia="Times New Roman" w:hAnsi="Arial" w:cs="Arial"/>
          <w:sz w:val="24"/>
          <w:szCs w:val="24"/>
          <w:lang w:eastAsia="mk-MK"/>
        </w:rPr>
        <w:t>доспеаните, а неплатени</w:t>
      </w:r>
      <w:r w:rsidRPr="00945484">
        <w:rPr>
          <w:rFonts w:ascii="Arial" w:eastAsia="Times New Roman" w:hAnsi="Arial" w:cs="Arial"/>
          <w:sz w:val="24"/>
          <w:szCs w:val="24"/>
          <w:lang w:eastAsia="mk-MK"/>
        </w:rPr>
        <w:t xml:space="preserve"> обврски по основ на </w:t>
      </w:r>
      <w:r w:rsidR="00121E1C">
        <w:rPr>
          <w:rFonts w:ascii="Arial" w:eastAsia="Times New Roman" w:hAnsi="Arial" w:cs="Arial"/>
          <w:sz w:val="24"/>
          <w:szCs w:val="24"/>
          <w:lang w:eastAsia="mk-MK"/>
        </w:rPr>
        <w:t>враќање на</w:t>
      </w:r>
      <w:r w:rsidRPr="00945484">
        <w:rPr>
          <w:rFonts w:ascii="Arial" w:eastAsia="Times New Roman" w:hAnsi="Arial" w:cs="Arial"/>
          <w:sz w:val="24"/>
          <w:szCs w:val="24"/>
          <w:lang w:eastAsia="mk-MK"/>
        </w:rPr>
        <w:t xml:space="preserve"> јавни давачки најдоцна </w:t>
      </w:r>
      <w:r w:rsidR="007930BD">
        <w:rPr>
          <w:rFonts w:ascii="Arial" w:eastAsia="Times New Roman" w:hAnsi="Arial" w:cs="Arial"/>
          <w:sz w:val="24"/>
          <w:szCs w:val="24"/>
          <w:lang w:eastAsia="mk-MK"/>
        </w:rPr>
        <w:t xml:space="preserve">до </w:t>
      </w:r>
      <w:r w:rsidR="002C6F42">
        <w:rPr>
          <w:rFonts w:ascii="Arial" w:eastAsia="Times New Roman" w:hAnsi="Arial" w:cs="Arial"/>
          <w:sz w:val="24"/>
          <w:szCs w:val="24"/>
          <w:lang w:eastAsia="mk-MK"/>
        </w:rPr>
        <w:t>30-ти во месецот.</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7</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Министерството за финансии на квартална основа на веб страната објавува збирни извеш</w:t>
      </w:r>
      <w:r w:rsidR="008F54D0">
        <w:rPr>
          <w:rFonts w:ascii="Arial" w:eastAsia="Times New Roman" w:hAnsi="Arial" w:cs="Arial"/>
          <w:sz w:val="24"/>
          <w:szCs w:val="24"/>
          <w:lang w:eastAsia="mk-MK"/>
        </w:rPr>
        <w:t>таи од евидентираните податоци</w:t>
      </w:r>
      <w:r w:rsidRPr="00945484">
        <w:rPr>
          <w:rFonts w:ascii="Arial" w:eastAsia="Times New Roman" w:hAnsi="Arial" w:cs="Arial"/>
          <w:sz w:val="24"/>
          <w:szCs w:val="24"/>
          <w:lang w:eastAsia="mk-MK"/>
        </w:rPr>
        <w:t xml:space="preserve"> за пријавените  обврски.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Формата и содржината на збирните извештаи поблиску ги пропишува Министерот за финансии.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ПРЕКРШОЧНИ ОДРЕДБИ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8</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Глоба во висина од 1.500 до 3.000 евра во денарска противвредност ќе му се изрече за прекршок на правното лице од членот 2 на овој закон, доколку не постапи согласно членовите 5 и 6 од овој закон.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Глоба во износ од 30% од одмерената глоба за правното лице ќе му се изрече на одговорното лице во правното лице за дејствието од ставот (1) на овој член.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9</w:t>
      </w:r>
    </w:p>
    <w:p w:rsidR="00FE450C"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FE450C" w:rsidRPr="00FE450C" w:rsidRDefault="00FE450C" w:rsidP="00FE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FE450C">
        <w:rPr>
          <w:rFonts w:ascii="Arial" w:eastAsia="Times New Roman" w:hAnsi="Arial" w:cs="Arial"/>
          <w:sz w:val="24"/>
          <w:szCs w:val="24"/>
          <w:lang w:eastAsia="mk-MK"/>
        </w:rPr>
        <w:t xml:space="preserve">Доколку </w:t>
      </w:r>
      <w:r>
        <w:rPr>
          <w:rFonts w:ascii="Arial" w:eastAsia="Times New Roman" w:hAnsi="Arial" w:cs="Arial"/>
          <w:sz w:val="24"/>
          <w:szCs w:val="24"/>
          <w:lang w:eastAsia="mk-MK"/>
        </w:rPr>
        <w:t xml:space="preserve">е сторен прекршок со неисполнување на обврската од членовите 5 и 6 од овој закон, а сторителот го сторил прекршокот по прв пат во </w:t>
      </w:r>
      <w:r w:rsidR="003456BB">
        <w:rPr>
          <w:rFonts w:ascii="Arial" w:eastAsia="Times New Roman" w:hAnsi="Arial" w:cs="Arial"/>
          <w:sz w:val="24"/>
          <w:szCs w:val="24"/>
          <w:lang w:eastAsia="mk-MK"/>
        </w:rPr>
        <w:t>календарскат</w:t>
      </w:r>
      <w:r>
        <w:rPr>
          <w:rFonts w:ascii="Arial" w:eastAsia="Times New Roman" w:hAnsi="Arial" w:cs="Arial"/>
          <w:sz w:val="24"/>
          <w:szCs w:val="24"/>
          <w:lang w:eastAsia="mk-MK"/>
        </w:rPr>
        <w:t>а година и доколку сторителот пред донесување на одлуката за прекршок ја исполнил пропишаната обврска односно ги пријавил обврските согласно член</w:t>
      </w:r>
      <w:r w:rsidR="00BB37B3">
        <w:rPr>
          <w:rFonts w:ascii="Arial" w:eastAsia="Times New Roman" w:hAnsi="Arial" w:cs="Arial"/>
          <w:sz w:val="24"/>
          <w:szCs w:val="24"/>
          <w:lang w:eastAsia="mk-MK"/>
        </w:rPr>
        <w:t>от</w:t>
      </w:r>
      <w:r>
        <w:rPr>
          <w:rFonts w:ascii="Arial" w:eastAsia="Times New Roman" w:hAnsi="Arial" w:cs="Arial"/>
          <w:sz w:val="24"/>
          <w:szCs w:val="24"/>
          <w:lang w:eastAsia="mk-MK"/>
        </w:rPr>
        <w:t xml:space="preserve"> 5 и член</w:t>
      </w:r>
      <w:r w:rsidR="00BB37B3">
        <w:rPr>
          <w:rFonts w:ascii="Arial" w:eastAsia="Times New Roman" w:hAnsi="Arial" w:cs="Arial"/>
          <w:sz w:val="24"/>
          <w:szCs w:val="24"/>
          <w:lang w:eastAsia="mk-MK"/>
        </w:rPr>
        <w:t>от</w:t>
      </w:r>
      <w:r>
        <w:rPr>
          <w:rFonts w:ascii="Arial" w:eastAsia="Times New Roman" w:hAnsi="Arial" w:cs="Arial"/>
          <w:sz w:val="24"/>
          <w:szCs w:val="24"/>
          <w:lang w:eastAsia="mk-MK"/>
        </w:rPr>
        <w:t xml:space="preserve"> 6 од овој закон, ќе се изрече опомена како прекршочна санкција. </w:t>
      </w:r>
    </w:p>
    <w:p w:rsidR="00FE450C"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FE450C"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10</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B7500A"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Одмерувањето</w:t>
      </w:r>
      <w:r w:rsidR="00945484" w:rsidRPr="00945484">
        <w:rPr>
          <w:rFonts w:ascii="Arial" w:eastAsia="Times New Roman" w:hAnsi="Arial" w:cs="Arial"/>
          <w:sz w:val="24"/>
          <w:szCs w:val="24"/>
          <w:lang w:eastAsia="mk-MK"/>
        </w:rPr>
        <w:t xml:space="preserve"> на висината на глобата за правно лице од членот 8 се врши согласно Законот за прекршоците.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11</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Овластен орган за вршење надзор над извршувањето на одредбите од овој закон е финансиската инспекција во јавниот сектор.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575EF9" w:rsidRDefault="00575EF9"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12</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Овластен орган за поднесување на барањето за поведување на прекршочна постапка по однос на прекршоците од член 8 од овој закон е финансиската инспекција во јавниот сектор. </w:t>
      </w:r>
    </w:p>
    <w:p w:rsidR="00575EF9" w:rsidRDefault="00575EF9"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За сторениот прекршок од член 8 на овој закон, финансиските инспектори се должни на сторителот на прекршокот да му предложат постапка за порамнување, пред да го поднесат барањето за прекршочна постапка, согласно Законот за прекршоците.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Министерот за финансии ја пропишува формата и содржината на прекршочниот платен налог.</w:t>
      </w:r>
    </w:p>
    <w:p w:rsidR="00F45C3B" w:rsidRPr="00945484" w:rsidRDefault="00F45C3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13</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За прекршоците предвидени во овој закон, прекршочна постапка води и прекршочни санкции изрекува надлежен суд согласно одредбите од Законот за прекршоците.</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mk-MK"/>
        </w:rPr>
      </w:pPr>
      <w:r w:rsidRPr="00945484">
        <w:rPr>
          <w:rFonts w:ascii="Arial" w:eastAsia="Times New Roman" w:hAnsi="Arial" w:cs="Arial"/>
          <w:b/>
          <w:sz w:val="24"/>
          <w:szCs w:val="24"/>
          <w:lang w:eastAsia="mk-MK"/>
        </w:rPr>
        <w:t>ПРЕОДНИ</w:t>
      </w:r>
      <w:r w:rsidRPr="00945484">
        <w:rPr>
          <w:rFonts w:ascii="Arial" w:eastAsia="Times New Roman" w:hAnsi="Arial" w:cs="Arial"/>
          <w:sz w:val="24"/>
          <w:szCs w:val="24"/>
          <w:lang w:eastAsia="mk-MK"/>
        </w:rPr>
        <w:t xml:space="preserve"> </w:t>
      </w:r>
      <w:r w:rsidRPr="00945484">
        <w:rPr>
          <w:rFonts w:ascii="Arial" w:eastAsia="Times New Roman" w:hAnsi="Arial" w:cs="Arial"/>
          <w:b/>
          <w:sz w:val="24"/>
          <w:szCs w:val="24"/>
          <w:lang w:eastAsia="mk-MK"/>
        </w:rPr>
        <w:t>И</w:t>
      </w:r>
      <w:r w:rsidRPr="00945484">
        <w:rPr>
          <w:rFonts w:ascii="Arial" w:eastAsia="Times New Roman" w:hAnsi="Arial" w:cs="Arial"/>
          <w:sz w:val="24"/>
          <w:szCs w:val="24"/>
          <w:lang w:eastAsia="mk-MK"/>
        </w:rPr>
        <w:t xml:space="preserve"> </w:t>
      </w:r>
      <w:r w:rsidRPr="00945484">
        <w:rPr>
          <w:rFonts w:ascii="Arial" w:eastAsia="Times New Roman" w:hAnsi="Arial" w:cs="Arial"/>
          <w:b/>
          <w:sz w:val="24"/>
          <w:szCs w:val="24"/>
          <w:lang w:eastAsia="mk-MK"/>
        </w:rPr>
        <w:t>ЗАВРШНИ ОДРЕДБИ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14</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Министерот за финансии во рок од еден месец од денот на влегувањето во сила на овој закон, ќе ги донесе подзаконските акти предвидени во овој закон.</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15</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Овој закон влегува во сила со денот на објавувањето во „Службен весник на Република Македонија“.</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822CA5" w:rsidRPr="00945484" w:rsidRDefault="00822CA5" w:rsidP="00945484">
      <w:pPr>
        <w:jc w:val="both"/>
        <w:rPr>
          <w:rFonts w:ascii="Arial" w:hAnsi="Arial" w:cs="Arial"/>
          <w:sz w:val="24"/>
          <w:szCs w:val="24"/>
        </w:rPr>
      </w:pPr>
    </w:p>
    <w:sectPr w:rsidR="00822CA5" w:rsidRPr="00945484" w:rsidSect="00822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075"/>
    <w:multiLevelType w:val="hybridMultilevel"/>
    <w:tmpl w:val="57025DD2"/>
    <w:lvl w:ilvl="0" w:tplc="45C4C31A">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9C17206"/>
    <w:multiLevelType w:val="hybridMultilevel"/>
    <w:tmpl w:val="7FD470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B2F0B07"/>
    <w:multiLevelType w:val="hybridMultilevel"/>
    <w:tmpl w:val="F0FED09A"/>
    <w:lvl w:ilvl="0" w:tplc="3EAE04A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EEF758B"/>
    <w:multiLevelType w:val="hybridMultilevel"/>
    <w:tmpl w:val="611A805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97C24A4"/>
    <w:multiLevelType w:val="hybridMultilevel"/>
    <w:tmpl w:val="F69426C0"/>
    <w:lvl w:ilvl="0" w:tplc="751085A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484"/>
    <w:rsid w:val="00103B4E"/>
    <w:rsid w:val="00121E1C"/>
    <w:rsid w:val="00152F59"/>
    <w:rsid w:val="00210ADE"/>
    <w:rsid w:val="00241B44"/>
    <w:rsid w:val="002B78D6"/>
    <w:rsid w:val="002C6F42"/>
    <w:rsid w:val="002D6A68"/>
    <w:rsid w:val="003456BB"/>
    <w:rsid w:val="003A6739"/>
    <w:rsid w:val="00437EDE"/>
    <w:rsid w:val="004D448C"/>
    <w:rsid w:val="005074D0"/>
    <w:rsid w:val="00575EF9"/>
    <w:rsid w:val="0066324F"/>
    <w:rsid w:val="006D0E6D"/>
    <w:rsid w:val="007930BD"/>
    <w:rsid w:val="00811A16"/>
    <w:rsid w:val="00812FE7"/>
    <w:rsid w:val="00822CA5"/>
    <w:rsid w:val="00827BF9"/>
    <w:rsid w:val="008F54D0"/>
    <w:rsid w:val="0092260A"/>
    <w:rsid w:val="00945484"/>
    <w:rsid w:val="009609AB"/>
    <w:rsid w:val="009654FB"/>
    <w:rsid w:val="00A65C5B"/>
    <w:rsid w:val="00B2484D"/>
    <w:rsid w:val="00B7500A"/>
    <w:rsid w:val="00BB37B3"/>
    <w:rsid w:val="00BC7DF3"/>
    <w:rsid w:val="00CF5B39"/>
    <w:rsid w:val="00DB2FF6"/>
    <w:rsid w:val="00DE607E"/>
    <w:rsid w:val="00E25AAB"/>
    <w:rsid w:val="00E808F6"/>
    <w:rsid w:val="00EC57CB"/>
    <w:rsid w:val="00F15291"/>
    <w:rsid w:val="00F45C3B"/>
    <w:rsid w:val="00FE450C"/>
    <w:rsid w:val="00FF3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rsid w:val="00945484"/>
    <w:rPr>
      <w:rFonts w:ascii="Courier New" w:eastAsia="Times New Roman" w:hAnsi="Courier New" w:cs="Courier New"/>
      <w:sz w:val="20"/>
      <w:szCs w:val="20"/>
      <w:lang w:eastAsia="mk-MK"/>
    </w:rPr>
  </w:style>
  <w:style w:type="character" w:styleId="CommentReference">
    <w:name w:val="annotation reference"/>
    <w:basedOn w:val="DefaultParagraphFont"/>
    <w:uiPriority w:val="99"/>
    <w:semiHidden/>
    <w:unhideWhenUsed/>
    <w:rsid w:val="00F45C3B"/>
    <w:rPr>
      <w:sz w:val="16"/>
      <w:szCs w:val="16"/>
    </w:rPr>
  </w:style>
  <w:style w:type="paragraph" w:styleId="CommentText">
    <w:name w:val="annotation text"/>
    <w:basedOn w:val="Normal"/>
    <w:link w:val="CommentTextChar"/>
    <w:uiPriority w:val="99"/>
    <w:semiHidden/>
    <w:unhideWhenUsed/>
    <w:rsid w:val="00F45C3B"/>
    <w:pPr>
      <w:spacing w:line="240" w:lineRule="auto"/>
    </w:pPr>
    <w:rPr>
      <w:sz w:val="20"/>
      <w:szCs w:val="20"/>
    </w:rPr>
  </w:style>
  <w:style w:type="character" w:customStyle="1" w:styleId="CommentTextChar">
    <w:name w:val="Comment Text Char"/>
    <w:basedOn w:val="DefaultParagraphFont"/>
    <w:link w:val="CommentText"/>
    <w:uiPriority w:val="99"/>
    <w:semiHidden/>
    <w:rsid w:val="00F45C3B"/>
    <w:rPr>
      <w:sz w:val="20"/>
      <w:szCs w:val="20"/>
    </w:rPr>
  </w:style>
  <w:style w:type="paragraph" w:styleId="CommentSubject">
    <w:name w:val="annotation subject"/>
    <w:basedOn w:val="CommentText"/>
    <w:next w:val="CommentText"/>
    <w:link w:val="CommentSubjectChar"/>
    <w:uiPriority w:val="99"/>
    <w:semiHidden/>
    <w:unhideWhenUsed/>
    <w:rsid w:val="00F45C3B"/>
    <w:rPr>
      <w:b/>
      <w:bCs/>
    </w:rPr>
  </w:style>
  <w:style w:type="character" w:customStyle="1" w:styleId="CommentSubjectChar">
    <w:name w:val="Comment Subject Char"/>
    <w:basedOn w:val="CommentTextChar"/>
    <w:link w:val="CommentSubject"/>
    <w:uiPriority w:val="99"/>
    <w:semiHidden/>
    <w:rsid w:val="00F45C3B"/>
    <w:rPr>
      <w:b/>
      <w:bCs/>
    </w:rPr>
  </w:style>
  <w:style w:type="paragraph" w:styleId="BalloonText">
    <w:name w:val="Balloon Text"/>
    <w:basedOn w:val="Normal"/>
    <w:link w:val="BalloonTextChar"/>
    <w:uiPriority w:val="99"/>
    <w:semiHidden/>
    <w:unhideWhenUsed/>
    <w:rsid w:val="00F4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3B"/>
    <w:rPr>
      <w:rFonts w:ascii="Tahoma" w:hAnsi="Tahoma" w:cs="Tahoma"/>
      <w:sz w:val="16"/>
      <w:szCs w:val="16"/>
    </w:rPr>
  </w:style>
  <w:style w:type="paragraph" w:styleId="ListParagraph">
    <w:name w:val="List Paragraph"/>
    <w:basedOn w:val="Normal"/>
    <w:uiPriority w:val="34"/>
    <w:qFormat/>
    <w:rsid w:val="00811A16"/>
    <w:pPr>
      <w:ind w:left="720"/>
      <w:contextualSpacing/>
    </w:pPr>
  </w:style>
</w:styles>
</file>

<file path=word/webSettings.xml><?xml version="1.0" encoding="utf-8"?>
<w:webSettings xmlns:r="http://schemas.openxmlformats.org/officeDocument/2006/relationships" xmlns:w="http://schemas.openxmlformats.org/wordprocessingml/2006/main">
  <w:divs>
    <w:div w:id="1602688327">
      <w:bodyDiv w:val="1"/>
      <w:marLeft w:val="0"/>
      <w:marRight w:val="0"/>
      <w:marTop w:val="0"/>
      <w:marBottom w:val="0"/>
      <w:divBdr>
        <w:top w:val="none" w:sz="0" w:space="0" w:color="auto"/>
        <w:left w:val="none" w:sz="0" w:space="0" w:color="auto"/>
        <w:bottom w:val="none" w:sz="0" w:space="0" w:color="auto"/>
        <w:right w:val="none" w:sz="0" w:space="0" w:color="auto"/>
      </w:divBdr>
    </w:div>
    <w:div w:id="17513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ABB5-CF7F-4A9F-9D91-ED94AE71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Андриана</dc:creator>
  <cp:lastModifiedBy>user1</cp:lastModifiedBy>
  <cp:revision>2</cp:revision>
  <cp:lastPrinted>2017-11-22T10:41:00Z</cp:lastPrinted>
  <dcterms:created xsi:type="dcterms:W3CDTF">2017-12-07T05:45:00Z</dcterms:created>
  <dcterms:modified xsi:type="dcterms:W3CDTF">2017-12-07T05:45:00Z</dcterms:modified>
</cp:coreProperties>
</file>