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0C" w:rsidRDefault="000B1071" w:rsidP="00696A93">
      <w:pPr>
        <w:spacing w:after="0" w:line="240" w:lineRule="auto"/>
        <w:jc w:val="center"/>
        <w:rPr>
          <w:b/>
        </w:rPr>
      </w:pPr>
      <w:r>
        <w:rPr>
          <w:b/>
        </w:rPr>
        <w:t>Прописи</w:t>
      </w:r>
      <w:r w:rsidR="00F45AA1">
        <w:rPr>
          <w:b/>
        </w:rPr>
        <w:t xml:space="preserve"> чиишто одредби</w:t>
      </w:r>
    </w:p>
    <w:p w:rsidR="00F45AA1" w:rsidRDefault="00F45AA1" w:rsidP="00696A93">
      <w:pPr>
        <w:spacing w:after="0" w:line="240" w:lineRule="auto"/>
        <w:jc w:val="center"/>
        <w:rPr>
          <w:b/>
        </w:rPr>
      </w:pPr>
      <w:r>
        <w:rPr>
          <w:b/>
        </w:rPr>
        <w:t>стапуваат во примена</w:t>
      </w:r>
      <w:r w:rsidR="00226A0C">
        <w:rPr>
          <w:b/>
        </w:rPr>
        <w:t xml:space="preserve"> или престануваат да важат</w:t>
      </w:r>
      <w:r w:rsidR="00055CB1">
        <w:rPr>
          <w:b/>
        </w:rPr>
        <w:t xml:space="preserve"> </w:t>
      </w:r>
      <w:r>
        <w:rPr>
          <w:b/>
        </w:rPr>
        <w:t xml:space="preserve">во </w:t>
      </w:r>
    </w:p>
    <w:p w:rsidR="00696A93" w:rsidRDefault="00696A93" w:rsidP="00696A93">
      <w:pPr>
        <w:spacing w:after="0" w:line="240" w:lineRule="auto"/>
        <w:jc w:val="center"/>
        <w:rPr>
          <w:b/>
        </w:rPr>
      </w:pPr>
    </w:p>
    <w:p w:rsidR="00F45AA1" w:rsidRDefault="00805035" w:rsidP="00F45AA1">
      <w:pPr>
        <w:jc w:val="center"/>
        <w:rPr>
          <w:b/>
        </w:rPr>
      </w:pPr>
      <w:r>
        <w:rPr>
          <w:b/>
        </w:rPr>
        <w:t>ДЕКЕМВРИ</w:t>
      </w:r>
      <w:r w:rsidR="00F45AA1">
        <w:rPr>
          <w:b/>
        </w:rPr>
        <w:t xml:space="preserve"> 201</w:t>
      </w:r>
      <w:r w:rsidR="000736CA">
        <w:rPr>
          <w:b/>
        </w:rPr>
        <w:t>7</w:t>
      </w:r>
      <w:r w:rsidR="00F45AA1">
        <w:rPr>
          <w:b/>
        </w:rPr>
        <w:t xml:space="preserve"> ГОДИНА</w:t>
      </w:r>
    </w:p>
    <w:p w:rsidR="001F5DC9" w:rsidRDefault="001F5DC9" w:rsidP="00383C15">
      <w:pPr>
        <w:spacing w:after="0" w:line="240" w:lineRule="auto"/>
        <w:rPr>
          <w:b/>
        </w:rPr>
      </w:pPr>
      <w:r>
        <w:rPr>
          <w:b/>
        </w:rPr>
        <w:t>Закони</w:t>
      </w:r>
      <w:r w:rsidR="003177E7">
        <w:rPr>
          <w:b/>
        </w:rPr>
        <w:t xml:space="preserve"> кои стапуваат во примена</w:t>
      </w:r>
    </w:p>
    <w:p w:rsidR="00383C15" w:rsidRPr="000A464E" w:rsidRDefault="00383C15" w:rsidP="00383C1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1F5DC9" w:rsidRPr="000A464E" w:rsidTr="008E3546">
        <w:tc>
          <w:tcPr>
            <w:tcW w:w="1526" w:type="dxa"/>
            <w:shd w:val="clear" w:color="auto" w:fill="BFBFBF" w:themeFill="background1" w:themeFillShade="BF"/>
          </w:tcPr>
          <w:p w:rsidR="001F5DC9" w:rsidRPr="000A464E" w:rsidRDefault="001F5DC9" w:rsidP="00935C49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1F5DC9" w:rsidRPr="000A464E" w:rsidRDefault="001F5DC9" w:rsidP="00935C49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1F5DC9" w:rsidRPr="000A464E" w:rsidRDefault="001F5DC9" w:rsidP="00935C49">
            <w:pPr>
              <w:jc w:val="center"/>
              <w:rPr>
                <w:b/>
              </w:rPr>
            </w:pPr>
            <w:r w:rsidRPr="000A464E">
              <w:rPr>
                <w:b/>
              </w:rPr>
              <w:t>Одредби кои стапуваат во примена</w:t>
            </w:r>
          </w:p>
        </w:tc>
      </w:tr>
      <w:tr w:rsidR="00AC66E7" w:rsidRPr="000A464E" w:rsidTr="00AC66E7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C66E7" w:rsidRDefault="00A13039" w:rsidP="0080503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805035">
              <w:rPr>
                <w:b/>
              </w:rPr>
              <w:t>1</w:t>
            </w:r>
            <w:r>
              <w:rPr>
                <w:b/>
              </w:rPr>
              <w:t>.1</w:t>
            </w:r>
            <w:r w:rsidR="00805035">
              <w:rPr>
                <w:b/>
              </w:rPr>
              <w:t>2</w:t>
            </w:r>
            <w:r w:rsidR="00AC66E7">
              <w:rPr>
                <w:b/>
              </w:rPr>
              <w:t>.2017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AC66E7" w:rsidRPr="009C03E7" w:rsidRDefault="00AC66E7" w:rsidP="00AC66E7">
            <w:pPr>
              <w:rPr>
                <w:b/>
                <w:lang w:val="en-US"/>
              </w:rPr>
            </w:pPr>
            <w:r w:rsidRPr="006E61E4">
              <w:rPr>
                <w:b/>
              </w:rPr>
              <w:t xml:space="preserve">Закон за </w:t>
            </w:r>
            <w:r w:rsidR="00805035">
              <w:rPr>
                <w:b/>
              </w:rPr>
              <w:t>придонеси од задолжително социјално осигурување</w:t>
            </w:r>
          </w:p>
          <w:p w:rsidR="00AC66E7" w:rsidRDefault="00AC66E7" w:rsidP="00AC66E7">
            <w:r>
              <w:t>(</w:t>
            </w:r>
            <w:r w:rsidR="00805035">
              <w:t>закон за изменување</w:t>
            </w:r>
            <w:r>
              <w:t>, „Службен весни</w:t>
            </w:r>
            <w:r w:rsidR="00805035">
              <w:t>к на Република Македонија“ бр. 217</w:t>
            </w:r>
            <w:r>
              <w:rPr>
                <w:rStyle w:val="footnote"/>
              </w:rPr>
              <w:t>/201</w:t>
            </w:r>
            <w:r w:rsidR="00A13039">
              <w:rPr>
                <w:rStyle w:val="footnote"/>
              </w:rPr>
              <w:t>5</w:t>
            </w:r>
            <w:r>
              <w:t>)</w:t>
            </w:r>
          </w:p>
          <w:p w:rsidR="00AC66E7" w:rsidRPr="006E61E4" w:rsidRDefault="00AC66E7" w:rsidP="000C02FA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AC66E7" w:rsidRDefault="00805035" w:rsidP="00AC6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</w:t>
            </w:r>
            <w:r w:rsidR="00AC66E7">
              <w:rPr>
                <w:sz w:val="18"/>
                <w:szCs w:val="18"/>
              </w:rPr>
              <w:t xml:space="preserve"> од </w:t>
            </w:r>
            <w:r w:rsidR="00AC66E7"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</w:t>
            </w:r>
            <w:r w:rsidR="00AC66E7">
              <w:rPr>
                <w:sz w:val="18"/>
                <w:szCs w:val="18"/>
              </w:rPr>
              <w:t>, кој се однесува на следниве одредби од Законот:</w:t>
            </w:r>
          </w:p>
          <w:p w:rsidR="00805035" w:rsidRPr="00805035" w:rsidRDefault="00805035" w:rsidP="00805035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805035">
              <w:rPr>
                <w:sz w:val="18"/>
                <w:szCs w:val="18"/>
              </w:rPr>
              <w:t>лен 4, точка 11</w:t>
            </w:r>
            <w:r>
              <w:rPr>
                <w:sz w:val="18"/>
                <w:szCs w:val="18"/>
              </w:rPr>
              <w:t>;</w:t>
            </w:r>
          </w:p>
          <w:p w:rsidR="00805035" w:rsidRPr="00805035" w:rsidRDefault="00805035" w:rsidP="00805035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805035">
              <w:rPr>
                <w:sz w:val="18"/>
                <w:szCs w:val="18"/>
              </w:rPr>
              <w:t>лен 7, став 1, точка 6</w:t>
            </w:r>
            <w:r>
              <w:rPr>
                <w:sz w:val="18"/>
                <w:szCs w:val="18"/>
              </w:rPr>
              <w:t>;</w:t>
            </w:r>
          </w:p>
          <w:p w:rsidR="00805035" w:rsidRPr="00805035" w:rsidRDefault="00805035" w:rsidP="00805035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805035">
              <w:rPr>
                <w:sz w:val="18"/>
                <w:szCs w:val="18"/>
              </w:rPr>
              <w:t>лен 10, став 1, точка 4</w:t>
            </w:r>
            <w:r>
              <w:rPr>
                <w:sz w:val="18"/>
                <w:szCs w:val="18"/>
              </w:rPr>
              <w:t>;</w:t>
            </w:r>
          </w:p>
          <w:p w:rsidR="00805035" w:rsidRPr="00805035" w:rsidRDefault="00805035" w:rsidP="00805035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805035">
              <w:rPr>
                <w:sz w:val="18"/>
                <w:szCs w:val="18"/>
              </w:rPr>
              <w:t>лен 13 став 1, точка 3 и точка 3-а</w:t>
            </w:r>
            <w:r>
              <w:rPr>
                <w:sz w:val="18"/>
                <w:szCs w:val="18"/>
              </w:rPr>
              <w:t>;</w:t>
            </w:r>
          </w:p>
          <w:p w:rsidR="00805035" w:rsidRPr="00805035" w:rsidRDefault="00805035" w:rsidP="00805035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805035">
              <w:rPr>
                <w:sz w:val="18"/>
                <w:szCs w:val="18"/>
              </w:rPr>
              <w:t>лен</w:t>
            </w:r>
            <w:r>
              <w:rPr>
                <w:sz w:val="18"/>
                <w:szCs w:val="18"/>
              </w:rPr>
              <w:t xml:space="preserve"> 14, став 1, точка 12, точка 14</w:t>
            </w:r>
            <w:r w:rsidRPr="00805035">
              <w:rPr>
                <w:sz w:val="18"/>
                <w:szCs w:val="18"/>
              </w:rPr>
              <w:t xml:space="preserve"> алинеја 9</w:t>
            </w:r>
            <w:r>
              <w:rPr>
                <w:sz w:val="18"/>
                <w:szCs w:val="18"/>
              </w:rPr>
              <w:t>;</w:t>
            </w:r>
          </w:p>
          <w:p w:rsidR="00B16BCD" w:rsidRDefault="00805035" w:rsidP="00805035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14, став 2.</w:t>
            </w:r>
          </w:p>
          <w:p w:rsidR="00805035" w:rsidRPr="00805035" w:rsidRDefault="00805035" w:rsidP="00805035">
            <w:pPr>
              <w:rPr>
                <w:sz w:val="18"/>
                <w:szCs w:val="18"/>
              </w:rPr>
            </w:pPr>
          </w:p>
        </w:tc>
      </w:tr>
      <w:tr w:rsidR="00805035" w:rsidRPr="000A464E" w:rsidTr="00AC66E7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05035" w:rsidRDefault="00805035" w:rsidP="0091356D">
            <w:pPr>
              <w:jc w:val="center"/>
              <w:rPr>
                <w:b/>
              </w:rPr>
            </w:pPr>
            <w:r>
              <w:rPr>
                <w:b/>
              </w:rPr>
              <w:t>01.12.2017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805035" w:rsidRPr="009C03E7" w:rsidRDefault="00805035" w:rsidP="0091356D">
            <w:pPr>
              <w:rPr>
                <w:b/>
                <w:lang w:val="en-US"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пензиското и инвалидското осигурување</w:t>
            </w:r>
          </w:p>
          <w:p w:rsidR="00805035" w:rsidRDefault="00805035" w:rsidP="0091356D">
            <w:r>
              <w:t>(закон за изменување, „Службен весник на Република Македонија“ бр. 217</w:t>
            </w:r>
            <w:r>
              <w:rPr>
                <w:rStyle w:val="footnote"/>
              </w:rPr>
              <w:t>/2015</w:t>
            </w:r>
            <w:r>
              <w:t>)</w:t>
            </w:r>
          </w:p>
          <w:p w:rsidR="00805035" w:rsidRPr="006E61E4" w:rsidRDefault="00805035" w:rsidP="0091356D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805035" w:rsidRDefault="00805035" w:rsidP="009135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1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изменување, кој се однесува на следниве одредби од Законот:</w:t>
            </w:r>
          </w:p>
          <w:p w:rsidR="00805035" w:rsidRPr="00805035" w:rsidRDefault="00805035" w:rsidP="00805035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805035">
              <w:rPr>
                <w:sz w:val="18"/>
                <w:szCs w:val="18"/>
              </w:rPr>
              <w:t>лен 11, став 1 точка 9</w:t>
            </w:r>
            <w:r>
              <w:rPr>
                <w:sz w:val="18"/>
                <w:szCs w:val="18"/>
              </w:rPr>
              <w:t>;</w:t>
            </w:r>
          </w:p>
          <w:p w:rsidR="00805035" w:rsidRPr="00805035" w:rsidRDefault="00805035" w:rsidP="00805035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805035">
              <w:rPr>
                <w:sz w:val="18"/>
                <w:szCs w:val="18"/>
              </w:rPr>
              <w:t>лен 31, став 2</w:t>
            </w:r>
            <w:r>
              <w:rPr>
                <w:sz w:val="18"/>
                <w:szCs w:val="18"/>
              </w:rPr>
              <w:t>;</w:t>
            </w:r>
          </w:p>
          <w:p w:rsidR="00805035" w:rsidRPr="00805035" w:rsidRDefault="00805035" w:rsidP="00805035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805035">
              <w:rPr>
                <w:sz w:val="18"/>
                <w:szCs w:val="18"/>
              </w:rPr>
              <w:t>лен 38, став 6</w:t>
            </w:r>
            <w:r>
              <w:rPr>
                <w:sz w:val="18"/>
                <w:szCs w:val="18"/>
              </w:rPr>
              <w:t>;</w:t>
            </w:r>
          </w:p>
          <w:p w:rsidR="00805035" w:rsidRPr="00805035" w:rsidRDefault="00805035" w:rsidP="00805035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805035">
              <w:rPr>
                <w:sz w:val="18"/>
                <w:szCs w:val="18"/>
              </w:rPr>
              <w:t>лен 125, став 4, точка 3</w:t>
            </w:r>
            <w:r>
              <w:rPr>
                <w:sz w:val="18"/>
                <w:szCs w:val="18"/>
              </w:rPr>
              <w:t>;</w:t>
            </w:r>
          </w:p>
          <w:p w:rsidR="00805035" w:rsidRPr="00805035" w:rsidRDefault="00805035" w:rsidP="00805035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805035">
              <w:rPr>
                <w:sz w:val="18"/>
                <w:szCs w:val="18"/>
              </w:rPr>
              <w:t>лен 187, став 1, точка 1</w:t>
            </w:r>
            <w:r>
              <w:rPr>
                <w:sz w:val="18"/>
                <w:szCs w:val="18"/>
              </w:rPr>
              <w:t>;</w:t>
            </w:r>
          </w:p>
          <w:p w:rsidR="00805035" w:rsidRDefault="00805035" w:rsidP="00805035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805035">
              <w:rPr>
                <w:sz w:val="18"/>
                <w:szCs w:val="18"/>
              </w:rPr>
              <w:t>лен 199, точка 3</w:t>
            </w:r>
            <w:r>
              <w:rPr>
                <w:sz w:val="18"/>
                <w:szCs w:val="18"/>
              </w:rPr>
              <w:t>.</w:t>
            </w:r>
          </w:p>
          <w:p w:rsidR="00805035" w:rsidRPr="00805035" w:rsidRDefault="00805035" w:rsidP="00805035">
            <w:pPr>
              <w:rPr>
                <w:sz w:val="18"/>
                <w:szCs w:val="18"/>
              </w:rPr>
            </w:pPr>
          </w:p>
        </w:tc>
      </w:tr>
      <w:tr w:rsidR="008D708B" w:rsidRPr="000A464E" w:rsidTr="00AC66E7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D708B" w:rsidRDefault="008D708B" w:rsidP="0091356D">
            <w:pPr>
              <w:jc w:val="center"/>
              <w:rPr>
                <w:b/>
              </w:rPr>
            </w:pPr>
            <w:r>
              <w:rPr>
                <w:b/>
              </w:rPr>
              <w:t>01.12.2017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8D708B" w:rsidRPr="009C03E7" w:rsidRDefault="008D708B" w:rsidP="0091356D">
            <w:pPr>
              <w:rPr>
                <w:b/>
                <w:lang w:val="en-US"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здравственото осигурување</w:t>
            </w:r>
          </w:p>
          <w:p w:rsidR="008D708B" w:rsidRDefault="008D708B" w:rsidP="0091356D">
            <w:r>
              <w:t>(закон за изменување, „Службен весник на Република Македонија“ бр. 217</w:t>
            </w:r>
            <w:r>
              <w:rPr>
                <w:rStyle w:val="footnote"/>
              </w:rPr>
              <w:t>/2015</w:t>
            </w:r>
            <w:r>
              <w:t>)</w:t>
            </w:r>
          </w:p>
          <w:p w:rsidR="008D708B" w:rsidRPr="006E61E4" w:rsidRDefault="008D708B" w:rsidP="0091356D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8D708B" w:rsidRDefault="008D708B" w:rsidP="009135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1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изменување, кој се однесува на следниве одредби од Законот:</w:t>
            </w:r>
          </w:p>
          <w:p w:rsidR="008D708B" w:rsidRPr="00805035" w:rsidRDefault="008D708B" w:rsidP="0091356D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</w:t>
            </w:r>
            <w:r w:rsidRPr="00805035">
              <w:rPr>
                <w:sz w:val="18"/>
                <w:szCs w:val="18"/>
              </w:rPr>
              <w:t xml:space="preserve">, став 1 точка </w:t>
            </w:r>
            <w:r>
              <w:rPr>
                <w:sz w:val="18"/>
                <w:szCs w:val="18"/>
              </w:rPr>
              <w:t>4;</w:t>
            </w:r>
          </w:p>
          <w:p w:rsidR="008D708B" w:rsidRPr="00805035" w:rsidRDefault="008D708B" w:rsidP="0091356D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805035">
              <w:rPr>
                <w:sz w:val="18"/>
                <w:szCs w:val="18"/>
              </w:rPr>
              <w:t>лен 2</w:t>
            </w:r>
            <w:r>
              <w:rPr>
                <w:sz w:val="18"/>
                <w:szCs w:val="18"/>
              </w:rPr>
              <w:t xml:space="preserve"> од Законот за изменување на Законот за здравственото осигурување 16/2013.</w:t>
            </w:r>
          </w:p>
          <w:p w:rsidR="008D708B" w:rsidRPr="00805035" w:rsidRDefault="008D708B" w:rsidP="008D708B">
            <w:pPr>
              <w:pStyle w:val="ListParagraph"/>
              <w:rPr>
                <w:sz w:val="18"/>
                <w:szCs w:val="18"/>
              </w:rPr>
            </w:pPr>
          </w:p>
        </w:tc>
      </w:tr>
      <w:tr w:rsidR="006E1768" w:rsidRPr="000A464E" w:rsidTr="00AC66E7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6E1768" w:rsidRDefault="006E1768" w:rsidP="0091356D">
            <w:pPr>
              <w:jc w:val="center"/>
              <w:rPr>
                <w:b/>
              </w:rPr>
            </w:pPr>
            <w:r>
              <w:rPr>
                <w:b/>
              </w:rPr>
              <w:t>31.12.2017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6E1768" w:rsidRPr="009C03E7" w:rsidRDefault="006E1768" w:rsidP="0091356D">
            <w:pPr>
              <w:rPr>
                <w:b/>
                <w:lang w:val="en-US"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платниот промет</w:t>
            </w:r>
          </w:p>
          <w:p w:rsidR="006E1768" w:rsidRDefault="006E1768" w:rsidP="0091356D">
            <w:r>
              <w:t>(закон за изменување, „Службен весник на Република Македонија“ бр. 199</w:t>
            </w:r>
            <w:r>
              <w:rPr>
                <w:rStyle w:val="footnote"/>
              </w:rPr>
              <w:t>/2015</w:t>
            </w:r>
            <w:r>
              <w:t>)</w:t>
            </w:r>
          </w:p>
          <w:p w:rsidR="006E1768" w:rsidRPr="006E61E4" w:rsidRDefault="006E1768" w:rsidP="0091356D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6E1768" w:rsidRDefault="006E1768" w:rsidP="009135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1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изменување, кој се однесува на следниве одредби од Законот:</w:t>
            </w:r>
          </w:p>
          <w:p w:rsidR="006E1768" w:rsidRPr="00805035" w:rsidRDefault="006E1768" w:rsidP="0091356D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25, став 1.</w:t>
            </w:r>
          </w:p>
          <w:p w:rsidR="006E1768" w:rsidRPr="00805035" w:rsidRDefault="006E1768" w:rsidP="006E1768">
            <w:pPr>
              <w:pStyle w:val="ListParagraph"/>
              <w:rPr>
                <w:sz w:val="18"/>
                <w:szCs w:val="18"/>
              </w:rPr>
            </w:pPr>
          </w:p>
        </w:tc>
      </w:tr>
    </w:tbl>
    <w:p w:rsidR="00383C15" w:rsidRDefault="00383C15" w:rsidP="001D1D71">
      <w:pPr>
        <w:spacing w:after="0" w:line="240" w:lineRule="auto"/>
        <w:rPr>
          <w:b/>
        </w:rPr>
      </w:pPr>
    </w:p>
    <w:p w:rsidR="005053A7" w:rsidRDefault="005053A7" w:rsidP="008A4075">
      <w:pPr>
        <w:spacing w:after="0" w:line="240" w:lineRule="auto"/>
        <w:rPr>
          <w:b/>
        </w:rPr>
      </w:pPr>
    </w:p>
    <w:p w:rsidR="007A7CC2" w:rsidRPr="00226A0C" w:rsidRDefault="007A7CC2" w:rsidP="007A7CC2">
      <w:pPr>
        <w:spacing w:after="0" w:line="240" w:lineRule="auto"/>
        <w:rPr>
          <w:b/>
        </w:rPr>
      </w:pPr>
      <w:r w:rsidRPr="00226A0C">
        <w:rPr>
          <w:b/>
        </w:rPr>
        <w:t>Закони чиишто одредби престануваат да важат</w:t>
      </w:r>
    </w:p>
    <w:p w:rsidR="007A7CC2" w:rsidRDefault="007A7CC2" w:rsidP="007A7CC2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7A7CC2" w:rsidRPr="00055CB1" w:rsidTr="00AC1E5D">
        <w:tc>
          <w:tcPr>
            <w:tcW w:w="1526" w:type="dxa"/>
            <w:shd w:val="clear" w:color="auto" w:fill="BFBFBF" w:themeFill="background1" w:themeFillShade="BF"/>
          </w:tcPr>
          <w:p w:rsidR="007A7CC2" w:rsidRPr="000A464E" w:rsidRDefault="007A7CC2" w:rsidP="00AC1E5D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7A7CC2" w:rsidRPr="000A464E" w:rsidRDefault="007A7CC2" w:rsidP="00AC1E5D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7A7CC2" w:rsidRPr="000A464E" w:rsidRDefault="007A7CC2" w:rsidP="00AC1E5D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престануваат да важат</w:t>
            </w:r>
          </w:p>
        </w:tc>
      </w:tr>
      <w:tr w:rsidR="00A13039" w:rsidRPr="00055CB1" w:rsidTr="00AC1E5D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13039" w:rsidRPr="00055CB1" w:rsidRDefault="008D708B" w:rsidP="008D708B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A13039">
              <w:rPr>
                <w:b/>
              </w:rPr>
              <w:t>.1</w:t>
            </w:r>
            <w:r>
              <w:rPr>
                <w:b/>
              </w:rPr>
              <w:t>2</w:t>
            </w:r>
            <w:r w:rsidR="00A13039">
              <w:rPr>
                <w:b/>
              </w:rPr>
              <w:t>.2017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A13039" w:rsidRPr="009C03E7" w:rsidRDefault="00A13039" w:rsidP="00AC1E5D">
            <w:pPr>
              <w:rPr>
                <w:b/>
                <w:lang w:val="en-US"/>
              </w:rPr>
            </w:pPr>
            <w:r w:rsidRPr="006E61E4">
              <w:rPr>
                <w:b/>
              </w:rPr>
              <w:t xml:space="preserve">Закон за </w:t>
            </w:r>
            <w:r w:rsidR="008D708B">
              <w:rPr>
                <w:b/>
              </w:rPr>
              <w:t>просторно и урбанистичко планирање</w:t>
            </w:r>
          </w:p>
          <w:p w:rsidR="00A13039" w:rsidRDefault="00A13039" w:rsidP="00AC1E5D">
            <w:r>
              <w:t>(</w:t>
            </w:r>
            <w:r w:rsidR="008D708B">
              <w:t xml:space="preserve">основен </w:t>
            </w:r>
            <w:r>
              <w:t>закон, „Службен весник на Република Македонија“ бр. 19</w:t>
            </w:r>
            <w:r w:rsidR="008D708B">
              <w:t>9</w:t>
            </w:r>
            <w:r>
              <w:rPr>
                <w:rStyle w:val="footnote"/>
              </w:rPr>
              <w:t>/201</w:t>
            </w:r>
            <w:r w:rsidR="008D708B">
              <w:rPr>
                <w:rStyle w:val="footnote"/>
              </w:rPr>
              <w:t>4</w:t>
            </w:r>
            <w:r>
              <w:t>)</w:t>
            </w:r>
          </w:p>
          <w:p w:rsidR="00A13039" w:rsidRPr="00B66D06" w:rsidRDefault="00A13039" w:rsidP="00AC1E5D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A13039" w:rsidRDefault="00A13039" w:rsidP="00AC1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8D708B">
              <w:rPr>
                <w:sz w:val="18"/>
                <w:szCs w:val="18"/>
              </w:rPr>
              <w:t>132</w:t>
            </w:r>
            <w:r>
              <w:rPr>
                <w:sz w:val="18"/>
                <w:szCs w:val="18"/>
              </w:rPr>
              <w:t xml:space="preserve">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>, кој се однесува на следниве одредби од Законот:</w:t>
            </w:r>
          </w:p>
          <w:p w:rsidR="00A13039" w:rsidRPr="00AC66E7" w:rsidRDefault="00A13039" w:rsidP="00AC1E5D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8D708B">
              <w:rPr>
                <w:sz w:val="18"/>
                <w:szCs w:val="18"/>
              </w:rPr>
              <w:t>84</w:t>
            </w:r>
            <w:r>
              <w:rPr>
                <w:sz w:val="18"/>
                <w:szCs w:val="18"/>
              </w:rPr>
              <w:t>.</w:t>
            </w:r>
          </w:p>
          <w:p w:rsidR="00A13039" w:rsidRDefault="00A13039" w:rsidP="00AC1E5D">
            <w:pPr>
              <w:rPr>
                <w:sz w:val="18"/>
                <w:szCs w:val="18"/>
              </w:rPr>
            </w:pPr>
          </w:p>
          <w:p w:rsidR="00A13039" w:rsidRPr="000C02FA" w:rsidRDefault="00A13039" w:rsidP="00AC1E5D">
            <w:pPr>
              <w:rPr>
                <w:sz w:val="18"/>
                <w:szCs w:val="18"/>
              </w:rPr>
            </w:pPr>
          </w:p>
        </w:tc>
      </w:tr>
      <w:tr w:rsidR="006E1768" w:rsidRPr="00055CB1" w:rsidTr="00AC1E5D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6E1768" w:rsidRPr="00055CB1" w:rsidRDefault="006E1768" w:rsidP="0091356D">
            <w:pPr>
              <w:jc w:val="center"/>
              <w:rPr>
                <w:b/>
              </w:rPr>
            </w:pPr>
            <w:r>
              <w:rPr>
                <w:b/>
              </w:rPr>
              <w:t>31.12.2017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6E1768" w:rsidRPr="009C03E7" w:rsidRDefault="006E1768" w:rsidP="0091356D">
            <w:pPr>
              <w:rPr>
                <w:b/>
                <w:lang w:val="en-US"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финансиска дисциплина</w:t>
            </w:r>
          </w:p>
          <w:p w:rsidR="006E1768" w:rsidRPr="00B66D06" w:rsidRDefault="006E1768" w:rsidP="0091356D">
            <w:r>
              <w:t>(закон за изменување и дополнување, „Службен весник на Република Македонија“ бр. 215</w:t>
            </w:r>
            <w:r>
              <w:rPr>
                <w:rStyle w:val="footnote"/>
              </w:rPr>
              <w:t>/2015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6E1768" w:rsidRDefault="006E1768" w:rsidP="009135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20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 и дополнување, кој се однесува на следниве одредби од Законот:</w:t>
            </w:r>
          </w:p>
          <w:p w:rsidR="006E1768" w:rsidRDefault="006E1768" w:rsidP="0091356D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14, став 3;</w:t>
            </w:r>
          </w:p>
          <w:p w:rsidR="006E1768" w:rsidRPr="000C02FA" w:rsidRDefault="006E1768" w:rsidP="006E1768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6E1768">
              <w:rPr>
                <w:sz w:val="18"/>
                <w:szCs w:val="18"/>
              </w:rPr>
              <w:t>член 14-а, став 16.</w:t>
            </w:r>
          </w:p>
        </w:tc>
      </w:tr>
    </w:tbl>
    <w:p w:rsidR="00000905" w:rsidRDefault="00000905" w:rsidP="006E1768">
      <w:pPr>
        <w:spacing w:after="0" w:line="240" w:lineRule="auto"/>
        <w:rPr>
          <w:b/>
        </w:rPr>
      </w:pPr>
    </w:p>
    <w:sectPr w:rsidR="00000905" w:rsidSect="00C4618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419"/>
    <w:multiLevelType w:val="hybridMultilevel"/>
    <w:tmpl w:val="8C460226"/>
    <w:lvl w:ilvl="0" w:tplc="3FE231BE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>
    <w:nsid w:val="026A4F50"/>
    <w:multiLevelType w:val="hybridMultilevel"/>
    <w:tmpl w:val="4F549F92"/>
    <w:lvl w:ilvl="0" w:tplc="BD1C6E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F2E21"/>
    <w:multiLevelType w:val="hybridMultilevel"/>
    <w:tmpl w:val="B1BE75F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91272"/>
    <w:multiLevelType w:val="hybridMultilevel"/>
    <w:tmpl w:val="562E91E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4262D"/>
    <w:multiLevelType w:val="hybridMultilevel"/>
    <w:tmpl w:val="88AA657C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0C2869"/>
    <w:multiLevelType w:val="hybridMultilevel"/>
    <w:tmpl w:val="A11C5960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6">
    <w:nsid w:val="0A5F7D4D"/>
    <w:multiLevelType w:val="hybridMultilevel"/>
    <w:tmpl w:val="2CCCE6D4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07192F"/>
    <w:multiLevelType w:val="hybridMultilevel"/>
    <w:tmpl w:val="B63EE56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9A2FB6"/>
    <w:multiLevelType w:val="hybridMultilevel"/>
    <w:tmpl w:val="2FE03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D54A7"/>
    <w:multiLevelType w:val="hybridMultilevel"/>
    <w:tmpl w:val="0EFAD4A6"/>
    <w:lvl w:ilvl="0" w:tplc="2FE00CB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428F3"/>
    <w:multiLevelType w:val="hybridMultilevel"/>
    <w:tmpl w:val="A3D6CD5E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9D6CBE"/>
    <w:multiLevelType w:val="hybridMultilevel"/>
    <w:tmpl w:val="E1F8A2EA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81732"/>
    <w:multiLevelType w:val="hybridMultilevel"/>
    <w:tmpl w:val="6644D17C"/>
    <w:lvl w:ilvl="0" w:tplc="1AB4D3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750103"/>
    <w:multiLevelType w:val="hybridMultilevel"/>
    <w:tmpl w:val="F40AB21E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4">
    <w:nsid w:val="23E96D7F"/>
    <w:multiLevelType w:val="hybridMultilevel"/>
    <w:tmpl w:val="FA506B38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AD72A9"/>
    <w:multiLevelType w:val="hybridMultilevel"/>
    <w:tmpl w:val="09321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76759C0"/>
    <w:multiLevelType w:val="hybridMultilevel"/>
    <w:tmpl w:val="32C29F32"/>
    <w:lvl w:ilvl="0" w:tplc="DEA4D65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6A3CB7"/>
    <w:multiLevelType w:val="hybridMultilevel"/>
    <w:tmpl w:val="0748C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8595DE5"/>
    <w:multiLevelType w:val="hybridMultilevel"/>
    <w:tmpl w:val="E848C19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B64324"/>
    <w:multiLevelType w:val="hybridMultilevel"/>
    <w:tmpl w:val="D2325A3E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5D5B9D"/>
    <w:multiLevelType w:val="hybridMultilevel"/>
    <w:tmpl w:val="BAD2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603F22"/>
    <w:multiLevelType w:val="hybridMultilevel"/>
    <w:tmpl w:val="3240373C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2">
    <w:nsid w:val="47500D65"/>
    <w:multiLevelType w:val="hybridMultilevel"/>
    <w:tmpl w:val="0254D112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E0090A"/>
    <w:multiLevelType w:val="hybridMultilevel"/>
    <w:tmpl w:val="E5D6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864B7D"/>
    <w:multiLevelType w:val="hybridMultilevel"/>
    <w:tmpl w:val="83D8689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3B54BE"/>
    <w:multiLevelType w:val="hybridMultilevel"/>
    <w:tmpl w:val="A80AF3FA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1E6214"/>
    <w:multiLevelType w:val="hybridMultilevel"/>
    <w:tmpl w:val="10D89D1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627E63"/>
    <w:multiLevelType w:val="hybridMultilevel"/>
    <w:tmpl w:val="2A10EF36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717978"/>
    <w:multiLevelType w:val="hybridMultilevel"/>
    <w:tmpl w:val="8E74768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38128B"/>
    <w:multiLevelType w:val="hybridMultilevel"/>
    <w:tmpl w:val="0150CE3C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930CA5"/>
    <w:multiLevelType w:val="hybridMultilevel"/>
    <w:tmpl w:val="9A3C8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897AE5"/>
    <w:multiLevelType w:val="hybridMultilevel"/>
    <w:tmpl w:val="1C44C70A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2">
    <w:nsid w:val="6603573E"/>
    <w:multiLevelType w:val="hybridMultilevel"/>
    <w:tmpl w:val="E03AAB1A"/>
    <w:lvl w:ilvl="0" w:tplc="3FE231BE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3">
    <w:nsid w:val="6C68173A"/>
    <w:multiLevelType w:val="hybridMultilevel"/>
    <w:tmpl w:val="98C65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8720CB"/>
    <w:multiLevelType w:val="hybridMultilevel"/>
    <w:tmpl w:val="6EFAD82A"/>
    <w:lvl w:ilvl="0" w:tplc="36EA2E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FEA28CD"/>
    <w:multiLevelType w:val="hybridMultilevel"/>
    <w:tmpl w:val="D6DAE6DE"/>
    <w:lvl w:ilvl="0" w:tplc="58AE6B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4C1142"/>
    <w:multiLevelType w:val="hybridMultilevel"/>
    <w:tmpl w:val="FB465386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6713D4"/>
    <w:multiLevelType w:val="hybridMultilevel"/>
    <w:tmpl w:val="1B20F8CE"/>
    <w:lvl w:ilvl="0" w:tplc="BFBE8D6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4E57D4"/>
    <w:multiLevelType w:val="hybridMultilevel"/>
    <w:tmpl w:val="62D86CA8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775DE9"/>
    <w:multiLevelType w:val="hybridMultilevel"/>
    <w:tmpl w:val="06903B4E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C6667B"/>
    <w:multiLevelType w:val="hybridMultilevel"/>
    <w:tmpl w:val="9B441D7C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5"/>
  </w:num>
  <w:num w:numId="4">
    <w:abstractNumId w:val="12"/>
  </w:num>
  <w:num w:numId="5">
    <w:abstractNumId w:val="37"/>
  </w:num>
  <w:num w:numId="6">
    <w:abstractNumId w:val="9"/>
  </w:num>
  <w:num w:numId="7">
    <w:abstractNumId w:val="19"/>
  </w:num>
  <w:num w:numId="8">
    <w:abstractNumId w:val="36"/>
  </w:num>
  <w:num w:numId="9">
    <w:abstractNumId w:val="23"/>
  </w:num>
  <w:num w:numId="10">
    <w:abstractNumId w:val="11"/>
  </w:num>
  <w:num w:numId="11">
    <w:abstractNumId w:val="20"/>
  </w:num>
  <w:num w:numId="12">
    <w:abstractNumId w:val="1"/>
  </w:num>
  <w:num w:numId="13">
    <w:abstractNumId w:val="30"/>
  </w:num>
  <w:num w:numId="14">
    <w:abstractNumId w:val="26"/>
  </w:num>
  <w:num w:numId="15">
    <w:abstractNumId w:val="38"/>
  </w:num>
  <w:num w:numId="16">
    <w:abstractNumId w:val="28"/>
  </w:num>
  <w:num w:numId="17">
    <w:abstractNumId w:val="40"/>
  </w:num>
  <w:num w:numId="18">
    <w:abstractNumId w:val="8"/>
  </w:num>
  <w:num w:numId="19">
    <w:abstractNumId w:val="39"/>
  </w:num>
  <w:num w:numId="20">
    <w:abstractNumId w:val="22"/>
  </w:num>
  <w:num w:numId="21">
    <w:abstractNumId w:val="25"/>
  </w:num>
  <w:num w:numId="22">
    <w:abstractNumId w:val="24"/>
  </w:num>
  <w:num w:numId="23">
    <w:abstractNumId w:val="18"/>
  </w:num>
  <w:num w:numId="24">
    <w:abstractNumId w:val="3"/>
  </w:num>
  <w:num w:numId="25">
    <w:abstractNumId w:val="34"/>
  </w:num>
  <w:num w:numId="26">
    <w:abstractNumId w:val="4"/>
  </w:num>
  <w:num w:numId="27">
    <w:abstractNumId w:val="14"/>
  </w:num>
  <w:num w:numId="28">
    <w:abstractNumId w:val="16"/>
  </w:num>
  <w:num w:numId="29">
    <w:abstractNumId w:val="0"/>
  </w:num>
  <w:num w:numId="30">
    <w:abstractNumId w:val="33"/>
  </w:num>
  <w:num w:numId="31">
    <w:abstractNumId w:val="32"/>
  </w:num>
  <w:num w:numId="32">
    <w:abstractNumId w:val="21"/>
  </w:num>
  <w:num w:numId="33">
    <w:abstractNumId w:val="13"/>
  </w:num>
  <w:num w:numId="34">
    <w:abstractNumId w:val="5"/>
  </w:num>
  <w:num w:numId="35">
    <w:abstractNumId w:val="31"/>
  </w:num>
  <w:num w:numId="36">
    <w:abstractNumId w:val="29"/>
  </w:num>
  <w:num w:numId="37">
    <w:abstractNumId w:val="15"/>
  </w:num>
  <w:num w:numId="38">
    <w:abstractNumId w:val="17"/>
  </w:num>
  <w:num w:numId="39">
    <w:abstractNumId w:val="10"/>
  </w:num>
  <w:num w:numId="40">
    <w:abstractNumId w:val="2"/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5AA1"/>
    <w:rsid w:val="00000905"/>
    <w:rsid w:val="00003181"/>
    <w:rsid w:val="0000551E"/>
    <w:rsid w:val="00007A03"/>
    <w:rsid w:val="00014C39"/>
    <w:rsid w:val="00015AD2"/>
    <w:rsid w:val="0002241D"/>
    <w:rsid w:val="0003534D"/>
    <w:rsid w:val="00037E1A"/>
    <w:rsid w:val="000405CA"/>
    <w:rsid w:val="00045386"/>
    <w:rsid w:val="0005180B"/>
    <w:rsid w:val="000526DA"/>
    <w:rsid w:val="00055CB1"/>
    <w:rsid w:val="000579D0"/>
    <w:rsid w:val="0006191A"/>
    <w:rsid w:val="00062B3F"/>
    <w:rsid w:val="0006523A"/>
    <w:rsid w:val="00065C54"/>
    <w:rsid w:val="00065D3D"/>
    <w:rsid w:val="000736CA"/>
    <w:rsid w:val="00084076"/>
    <w:rsid w:val="00087B12"/>
    <w:rsid w:val="00093701"/>
    <w:rsid w:val="00097559"/>
    <w:rsid w:val="000A1559"/>
    <w:rsid w:val="000A36D1"/>
    <w:rsid w:val="000A55F7"/>
    <w:rsid w:val="000B1071"/>
    <w:rsid w:val="000B526B"/>
    <w:rsid w:val="000C02FA"/>
    <w:rsid w:val="000C0C9E"/>
    <w:rsid w:val="000C29A2"/>
    <w:rsid w:val="000C5064"/>
    <w:rsid w:val="000D0FA7"/>
    <w:rsid w:val="000D38B3"/>
    <w:rsid w:val="000D7DDF"/>
    <w:rsid w:val="000E4D99"/>
    <w:rsid w:val="000E686B"/>
    <w:rsid w:val="000F1AD7"/>
    <w:rsid w:val="000F2E9E"/>
    <w:rsid w:val="0010785E"/>
    <w:rsid w:val="0011198F"/>
    <w:rsid w:val="00112729"/>
    <w:rsid w:val="00113775"/>
    <w:rsid w:val="00116982"/>
    <w:rsid w:val="00120641"/>
    <w:rsid w:val="00127657"/>
    <w:rsid w:val="00130306"/>
    <w:rsid w:val="00133EA5"/>
    <w:rsid w:val="00135041"/>
    <w:rsid w:val="00135571"/>
    <w:rsid w:val="0015264C"/>
    <w:rsid w:val="00152944"/>
    <w:rsid w:val="00153A6A"/>
    <w:rsid w:val="0015424C"/>
    <w:rsid w:val="00157D19"/>
    <w:rsid w:val="001614B8"/>
    <w:rsid w:val="0016202F"/>
    <w:rsid w:val="00165124"/>
    <w:rsid w:val="00174BFB"/>
    <w:rsid w:val="00175036"/>
    <w:rsid w:val="0018038F"/>
    <w:rsid w:val="00181932"/>
    <w:rsid w:val="00191BFE"/>
    <w:rsid w:val="0019311E"/>
    <w:rsid w:val="00193378"/>
    <w:rsid w:val="00195140"/>
    <w:rsid w:val="0019715C"/>
    <w:rsid w:val="001A72A5"/>
    <w:rsid w:val="001B7484"/>
    <w:rsid w:val="001C08C1"/>
    <w:rsid w:val="001C1DA6"/>
    <w:rsid w:val="001C4389"/>
    <w:rsid w:val="001C6051"/>
    <w:rsid w:val="001D1D71"/>
    <w:rsid w:val="001D2DD6"/>
    <w:rsid w:val="001E2DAB"/>
    <w:rsid w:val="001E647C"/>
    <w:rsid w:val="001F00B1"/>
    <w:rsid w:val="001F4550"/>
    <w:rsid w:val="001F488A"/>
    <w:rsid w:val="001F5DC9"/>
    <w:rsid w:val="001F6CFA"/>
    <w:rsid w:val="001F7F68"/>
    <w:rsid w:val="00203D41"/>
    <w:rsid w:val="00203F8F"/>
    <w:rsid w:val="00206AFF"/>
    <w:rsid w:val="00213008"/>
    <w:rsid w:val="00215AF2"/>
    <w:rsid w:val="00217380"/>
    <w:rsid w:val="00226A0C"/>
    <w:rsid w:val="00226E84"/>
    <w:rsid w:val="00230D8D"/>
    <w:rsid w:val="00233E91"/>
    <w:rsid w:val="0023736E"/>
    <w:rsid w:val="002414A3"/>
    <w:rsid w:val="00254858"/>
    <w:rsid w:val="00254860"/>
    <w:rsid w:val="00255EB2"/>
    <w:rsid w:val="002610A0"/>
    <w:rsid w:val="00263957"/>
    <w:rsid w:val="002641B2"/>
    <w:rsid w:val="002647EC"/>
    <w:rsid w:val="002678E0"/>
    <w:rsid w:val="00272BD8"/>
    <w:rsid w:val="00273789"/>
    <w:rsid w:val="002745D1"/>
    <w:rsid w:val="00275FE3"/>
    <w:rsid w:val="0028620D"/>
    <w:rsid w:val="002867A5"/>
    <w:rsid w:val="00286E80"/>
    <w:rsid w:val="00290534"/>
    <w:rsid w:val="002947D2"/>
    <w:rsid w:val="00296450"/>
    <w:rsid w:val="0029764B"/>
    <w:rsid w:val="002A78CE"/>
    <w:rsid w:val="002B162E"/>
    <w:rsid w:val="002B1B80"/>
    <w:rsid w:val="002C7BBF"/>
    <w:rsid w:val="002D5597"/>
    <w:rsid w:val="002E05C5"/>
    <w:rsid w:val="002E296C"/>
    <w:rsid w:val="002E54BB"/>
    <w:rsid w:val="002E5F71"/>
    <w:rsid w:val="002F2C4A"/>
    <w:rsid w:val="002F5700"/>
    <w:rsid w:val="002F78B8"/>
    <w:rsid w:val="0030305E"/>
    <w:rsid w:val="00307359"/>
    <w:rsid w:val="00307C1B"/>
    <w:rsid w:val="0031088A"/>
    <w:rsid w:val="0031188E"/>
    <w:rsid w:val="00314050"/>
    <w:rsid w:val="003177E7"/>
    <w:rsid w:val="0032212F"/>
    <w:rsid w:val="00325848"/>
    <w:rsid w:val="003326AD"/>
    <w:rsid w:val="00341AAF"/>
    <w:rsid w:val="00350CEF"/>
    <w:rsid w:val="003524A6"/>
    <w:rsid w:val="0035692F"/>
    <w:rsid w:val="00357582"/>
    <w:rsid w:val="00364EDE"/>
    <w:rsid w:val="003667CA"/>
    <w:rsid w:val="00373D67"/>
    <w:rsid w:val="00374494"/>
    <w:rsid w:val="003825E5"/>
    <w:rsid w:val="00383C15"/>
    <w:rsid w:val="0039114F"/>
    <w:rsid w:val="003920B2"/>
    <w:rsid w:val="003A1FB4"/>
    <w:rsid w:val="003A263D"/>
    <w:rsid w:val="003A40EF"/>
    <w:rsid w:val="003A5AE3"/>
    <w:rsid w:val="003A701E"/>
    <w:rsid w:val="003B02AD"/>
    <w:rsid w:val="003B23A8"/>
    <w:rsid w:val="003B3C81"/>
    <w:rsid w:val="003C60EC"/>
    <w:rsid w:val="003D45F2"/>
    <w:rsid w:val="003D64FB"/>
    <w:rsid w:val="003E3973"/>
    <w:rsid w:val="003F15FE"/>
    <w:rsid w:val="003F204D"/>
    <w:rsid w:val="003F594D"/>
    <w:rsid w:val="00413028"/>
    <w:rsid w:val="004157FE"/>
    <w:rsid w:val="00421FA6"/>
    <w:rsid w:val="00423235"/>
    <w:rsid w:val="0042586A"/>
    <w:rsid w:val="0042633E"/>
    <w:rsid w:val="00434CCF"/>
    <w:rsid w:val="00434EFE"/>
    <w:rsid w:val="00442C80"/>
    <w:rsid w:val="00443357"/>
    <w:rsid w:val="0044749E"/>
    <w:rsid w:val="00451E91"/>
    <w:rsid w:val="00453F9F"/>
    <w:rsid w:val="0046298A"/>
    <w:rsid w:val="00466AA7"/>
    <w:rsid w:val="00471D1B"/>
    <w:rsid w:val="0047284F"/>
    <w:rsid w:val="004814DB"/>
    <w:rsid w:val="004834A4"/>
    <w:rsid w:val="00491B42"/>
    <w:rsid w:val="00494832"/>
    <w:rsid w:val="00495D5C"/>
    <w:rsid w:val="004A04D1"/>
    <w:rsid w:val="004A42CD"/>
    <w:rsid w:val="004A6A2F"/>
    <w:rsid w:val="004C19ED"/>
    <w:rsid w:val="004C1CED"/>
    <w:rsid w:val="004C3291"/>
    <w:rsid w:val="004C3C6A"/>
    <w:rsid w:val="004C4065"/>
    <w:rsid w:val="004C4785"/>
    <w:rsid w:val="004C47DB"/>
    <w:rsid w:val="004C64E8"/>
    <w:rsid w:val="004C6F08"/>
    <w:rsid w:val="004D0BFF"/>
    <w:rsid w:val="004D7822"/>
    <w:rsid w:val="004E4076"/>
    <w:rsid w:val="004F074D"/>
    <w:rsid w:val="004F3DF7"/>
    <w:rsid w:val="004F40BC"/>
    <w:rsid w:val="004F7329"/>
    <w:rsid w:val="004F7A7C"/>
    <w:rsid w:val="00500E71"/>
    <w:rsid w:val="00502EC8"/>
    <w:rsid w:val="005053A7"/>
    <w:rsid w:val="00506609"/>
    <w:rsid w:val="00507C60"/>
    <w:rsid w:val="00512F2C"/>
    <w:rsid w:val="00520283"/>
    <w:rsid w:val="00521E9C"/>
    <w:rsid w:val="00525903"/>
    <w:rsid w:val="005259E0"/>
    <w:rsid w:val="00527865"/>
    <w:rsid w:val="0053039B"/>
    <w:rsid w:val="005337CF"/>
    <w:rsid w:val="00533D60"/>
    <w:rsid w:val="0053789B"/>
    <w:rsid w:val="00541048"/>
    <w:rsid w:val="00551A91"/>
    <w:rsid w:val="00552BAA"/>
    <w:rsid w:val="00554930"/>
    <w:rsid w:val="00556695"/>
    <w:rsid w:val="00557BF6"/>
    <w:rsid w:val="005623B4"/>
    <w:rsid w:val="00563244"/>
    <w:rsid w:val="00564E3A"/>
    <w:rsid w:val="00576C8E"/>
    <w:rsid w:val="00576CCD"/>
    <w:rsid w:val="00580A2E"/>
    <w:rsid w:val="00586000"/>
    <w:rsid w:val="00586488"/>
    <w:rsid w:val="00587D8B"/>
    <w:rsid w:val="005912EB"/>
    <w:rsid w:val="00595010"/>
    <w:rsid w:val="005962A6"/>
    <w:rsid w:val="00597274"/>
    <w:rsid w:val="005A0B9C"/>
    <w:rsid w:val="005A120B"/>
    <w:rsid w:val="005A1A4A"/>
    <w:rsid w:val="005A1E57"/>
    <w:rsid w:val="005B0123"/>
    <w:rsid w:val="005B211A"/>
    <w:rsid w:val="005B45FB"/>
    <w:rsid w:val="005B745D"/>
    <w:rsid w:val="005C3AB9"/>
    <w:rsid w:val="005D0086"/>
    <w:rsid w:val="005D2887"/>
    <w:rsid w:val="005D2B1A"/>
    <w:rsid w:val="005E138E"/>
    <w:rsid w:val="005E41A0"/>
    <w:rsid w:val="005E67AE"/>
    <w:rsid w:val="005E79DF"/>
    <w:rsid w:val="005F0B98"/>
    <w:rsid w:val="005F434D"/>
    <w:rsid w:val="005F4FC9"/>
    <w:rsid w:val="005F6CA9"/>
    <w:rsid w:val="00602FD0"/>
    <w:rsid w:val="00610F26"/>
    <w:rsid w:val="0061208C"/>
    <w:rsid w:val="0061478C"/>
    <w:rsid w:val="00620C6C"/>
    <w:rsid w:val="00623E6E"/>
    <w:rsid w:val="00623EDF"/>
    <w:rsid w:val="00631D7B"/>
    <w:rsid w:val="00636D41"/>
    <w:rsid w:val="00637E35"/>
    <w:rsid w:val="0064159F"/>
    <w:rsid w:val="0064168C"/>
    <w:rsid w:val="00641FCA"/>
    <w:rsid w:val="006443BE"/>
    <w:rsid w:val="00645213"/>
    <w:rsid w:val="00653E78"/>
    <w:rsid w:val="00654925"/>
    <w:rsid w:val="00662655"/>
    <w:rsid w:val="00663A27"/>
    <w:rsid w:val="00663EEB"/>
    <w:rsid w:val="00675666"/>
    <w:rsid w:val="00696A93"/>
    <w:rsid w:val="006A7F0D"/>
    <w:rsid w:val="006C5949"/>
    <w:rsid w:val="006D2ACB"/>
    <w:rsid w:val="006D6603"/>
    <w:rsid w:val="006E03FB"/>
    <w:rsid w:val="006E1768"/>
    <w:rsid w:val="006F298D"/>
    <w:rsid w:val="006F621C"/>
    <w:rsid w:val="007021AC"/>
    <w:rsid w:val="0070278E"/>
    <w:rsid w:val="00707071"/>
    <w:rsid w:val="00712A4C"/>
    <w:rsid w:val="00714DFF"/>
    <w:rsid w:val="007163B4"/>
    <w:rsid w:val="00717312"/>
    <w:rsid w:val="007203D2"/>
    <w:rsid w:val="00726BB3"/>
    <w:rsid w:val="007274C3"/>
    <w:rsid w:val="00732E07"/>
    <w:rsid w:val="00735BC4"/>
    <w:rsid w:val="00737CA7"/>
    <w:rsid w:val="007423A3"/>
    <w:rsid w:val="007437FE"/>
    <w:rsid w:val="0074541E"/>
    <w:rsid w:val="00752B6A"/>
    <w:rsid w:val="007542CC"/>
    <w:rsid w:val="00757DD2"/>
    <w:rsid w:val="0076029D"/>
    <w:rsid w:val="00762DDB"/>
    <w:rsid w:val="00765092"/>
    <w:rsid w:val="00765746"/>
    <w:rsid w:val="00767329"/>
    <w:rsid w:val="00767722"/>
    <w:rsid w:val="0077138A"/>
    <w:rsid w:val="00775C08"/>
    <w:rsid w:val="00775E9E"/>
    <w:rsid w:val="00777004"/>
    <w:rsid w:val="00777421"/>
    <w:rsid w:val="00784164"/>
    <w:rsid w:val="007857D0"/>
    <w:rsid w:val="007865E3"/>
    <w:rsid w:val="00794633"/>
    <w:rsid w:val="007A1355"/>
    <w:rsid w:val="007A2C1F"/>
    <w:rsid w:val="007A7C56"/>
    <w:rsid w:val="007A7CC2"/>
    <w:rsid w:val="007B2D66"/>
    <w:rsid w:val="007C33F7"/>
    <w:rsid w:val="007C3DC8"/>
    <w:rsid w:val="007D07E4"/>
    <w:rsid w:val="007D083F"/>
    <w:rsid w:val="007D1498"/>
    <w:rsid w:val="007D438F"/>
    <w:rsid w:val="007D4533"/>
    <w:rsid w:val="007D5628"/>
    <w:rsid w:val="007E4049"/>
    <w:rsid w:val="007F521A"/>
    <w:rsid w:val="007F5422"/>
    <w:rsid w:val="00805035"/>
    <w:rsid w:val="008062EE"/>
    <w:rsid w:val="008142BE"/>
    <w:rsid w:val="0081553C"/>
    <w:rsid w:val="00815A7E"/>
    <w:rsid w:val="00822248"/>
    <w:rsid w:val="00823E69"/>
    <w:rsid w:val="00825A99"/>
    <w:rsid w:val="008267F1"/>
    <w:rsid w:val="00830397"/>
    <w:rsid w:val="008317E7"/>
    <w:rsid w:val="00831BF7"/>
    <w:rsid w:val="00833524"/>
    <w:rsid w:val="00840111"/>
    <w:rsid w:val="00843D3F"/>
    <w:rsid w:val="00844E41"/>
    <w:rsid w:val="00851124"/>
    <w:rsid w:val="00862D9C"/>
    <w:rsid w:val="00867F35"/>
    <w:rsid w:val="008700E5"/>
    <w:rsid w:val="00875D5B"/>
    <w:rsid w:val="008777F3"/>
    <w:rsid w:val="008842EF"/>
    <w:rsid w:val="00885050"/>
    <w:rsid w:val="00887E60"/>
    <w:rsid w:val="00891199"/>
    <w:rsid w:val="0089202A"/>
    <w:rsid w:val="008927AB"/>
    <w:rsid w:val="00895092"/>
    <w:rsid w:val="00895C7F"/>
    <w:rsid w:val="008971F1"/>
    <w:rsid w:val="008A4075"/>
    <w:rsid w:val="008B3071"/>
    <w:rsid w:val="008B31D2"/>
    <w:rsid w:val="008B3A71"/>
    <w:rsid w:val="008C06DC"/>
    <w:rsid w:val="008C3DFF"/>
    <w:rsid w:val="008C6800"/>
    <w:rsid w:val="008D2260"/>
    <w:rsid w:val="008D708B"/>
    <w:rsid w:val="008E0FE1"/>
    <w:rsid w:val="008E3546"/>
    <w:rsid w:val="008E57DD"/>
    <w:rsid w:val="008E7C69"/>
    <w:rsid w:val="008F6563"/>
    <w:rsid w:val="00900CD7"/>
    <w:rsid w:val="009110FD"/>
    <w:rsid w:val="0091507F"/>
    <w:rsid w:val="009236B8"/>
    <w:rsid w:val="00924037"/>
    <w:rsid w:val="00926251"/>
    <w:rsid w:val="009264C1"/>
    <w:rsid w:val="00932846"/>
    <w:rsid w:val="00935C49"/>
    <w:rsid w:val="00937905"/>
    <w:rsid w:val="00941C0C"/>
    <w:rsid w:val="00944895"/>
    <w:rsid w:val="0095245A"/>
    <w:rsid w:val="00953711"/>
    <w:rsid w:val="00963D41"/>
    <w:rsid w:val="00967B79"/>
    <w:rsid w:val="00971082"/>
    <w:rsid w:val="00975F5B"/>
    <w:rsid w:val="00976EED"/>
    <w:rsid w:val="00977D29"/>
    <w:rsid w:val="00977DB5"/>
    <w:rsid w:val="00983AF2"/>
    <w:rsid w:val="009856BB"/>
    <w:rsid w:val="009879B8"/>
    <w:rsid w:val="009A2A81"/>
    <w:rsid w:val="009A2F5E"/>
    <w:rsid w:val="009B4995"/>
    <w:rsid w:val="009B52DD"/>
    <w:rsid w:val="009B6C92"/>
    <w:rsid w:val="009C03E7"/>
    <w:rsid w:val="009C1194"/>
    <w:rsid w:val="009C1767"/>
    <w:rsid w:val="009C3434"/>
    <w:rsid w:val="009C4FC0"/>
    <w:rsid w:val="009E291E"/>
    <w:rsid w:val="009E3EC2"/>
    <w:rsid w:val="009E4F17"/>
    <w:rsid w:val="009E6231"/>
    <w:rsid w:val="009E6BA2"/>
    <w:rsid w:val="009F0B2F"/>
    <w:rsid w:val="009F43F3"/>
    <w:rsid w:val="009F7D77"/>
    <w:rsid w:val="00A02955"/>
    <w:rsid w:val="00A034E5"/>
    <w:rsid w:val="00A037A8"/>
    <w:rsid w:val="00A04CEF"/>
    <w:rsid w:val="00A1078E"/>
    <w:rsid w:val="00A11D17"/>
    <w:rsid w:val="00A13039"/>
    <w:rsid w:val="00A205E7"/>
    <w:rsid w:val="00A20EA6"/>
    <w:rsid w:val="00A219A8"/>
    <w:rsid w:val="00A24BC5"/>
    <w:rsid w:val="00A6581A"/>
    <w:rsid w:val="00A6654C"/>
    <w:rsid w:val="00A66B03"/>
    <w:rsid w:val="00A70099"/>
    <w:rsid w:val="00A73EE4"/>
    <w:rsid w:val="00A7768B"/>
    <w:rsid w:val="00A821F5"/>
    <w:rsid w:val="00A86742"/>
    <w:rsid w:val="00A94713"/>
    <w:rsid w:val="00AA52D7"/>
    <w:rsid w:val="00AA6E82"/>
    <w:rsid w:val="00AA7654"/>
    <w:rsid w:val="00AB2E0F"/>
    <w:rsid w:val="00AB70B4"/>
    <w:rsid w:val="00AC06E1"/>
    <w:rsid w:val="00AC0D6F"/>
    <w:rsid w:val="00AC50E0"/>
    <w:rsid w:val="00AC66E7"/>
    <w:rsid w:val="00AC6848"/>
    <w:rsid w:val="00AC6867"/>
    <w:rsid w:val="00AC7C33"/>
    <w:rsid w:val="00AD1E09"/>
    <w:rsid w:val="00AD248A"/>
    <w:rsid w:val="00AD5D22"/>
    <w:rsid w:val="00AD6ACA"/>
    <w:rsid w:val="00AD7B8F"/>
    <w:rsid w:val="00AE5EC3"/>
    <w:rsid w:val="00AF0ACF"/>
    <w:rsid w:val="00AF1C1D"/>
    <w:rsid w:val="00AF1D48"/>
    <w:rsid w:val="00AF63C4"/>
    <w:rsid w:val="00B03729"/>
    <w:rsid w:val="00B041FA"/>
    <w:rsid w:val="00B047E2"/>
    <w:rsid w:val="00B1057A"/>
    <w:rsid w:val="00B157A4"/>
    <w:rsid w:val="00B16BCD"/>
    <w:rsid w:val="00B245F4"/>
    <w:rsid w:val="00B27F90"/>
    <w:rsid w:val="00B324DF"/>
    <w:rsid w:val="00B43DA8"/>
    <w:rsid w:val="00B469E3"/>
    <w:rsid w:val="00B47F8F"/>
    <w:rsid w:val="00B50085"/>
    <w:rsid w:val="00B51BD0"/>
    <w:rsid w:val="00B524BC"/>
    <w:rsid w:val="00B545AB"/>
    <w:rsid w:val="00B61AF7"/>
    <w:rsid w:val="00B66792"/>
    <w:rsid w:val="00B7390E"/>
    <w:rsid w:val="00B74521"/>
    <w:rsid w:val="00B75C70"/>
    <w:rsid w:val="00B84FF9"/>
    <w:rsid w:val="00B85DCB"/>
    <w:rsid w:val="00B86AE1"/>
    <w:rsid w:val="00B90F32"/>
    <w:rsid w:val="00B948CF"/>
    <w:rsid w:val="00B96039"/>
    <w:rsid w:val="00BA30BD"/>
    <w:rsid w:val="00BA44BD"/>
    <w:rsid w:val="00BA49E5"/>
    <w:rsid w:val="00BA52CC"/>
    <w:rsid w:val="00BA7A2F"/>
    <w:rsid w:val="00BB16AA"/>
    <w:rsid w:val="00BB1916"/>
    <w:rsid w:val="00BB1B2C"/>
    <w:rsid w:val="00BB3330"/>
    <w:rsid w:val="00BB35E8"/>
    <w:rsid w:val="00BB4B94"/>
    <w:rsid w:val="00BB556E"/>
    <w:rsid w:val="00BD25C5"/>
    <w:rsid w:val="00BD28F5"/>
    <w:rsid w:val="00BD29E2"/>
    <w:rsid w:val="00BD3340"/>
    <w:rsid w:val="00BE0480"/>
    <w:rsid w:val="00BE0638"/>
    <w:rsid w:val="00BE1A43"/>
    <w:rsid w:val="00BE5DCD"/>
    <w:rsid w:val="00BE6EF2"/>
    <w:rsid w:val="00BF02C8"/>
    <w:rsid w:val="00BF483A"/>
    <w:rsid w:val="00BF5C1F"/>
    <w:rsid w:val="00C03D75"/>
    <w:rsid w:val="00C04CBC"/>
    <w:rsid w:val="00C113E9"/>
    <w:rsid w:val="00C11F62"/>
    <w:rsid w:val="00C21997"/>
    <w:rsid w:val="00C2216B"/>
    <w:rsid w:val="00C2552B"/>
    <w:rsid w:val="00C2562A"/>
    <w:rsid w:val="00C26819"/>
    <w:rsid w:val="00C31101"/>
    <w:rsid w:val="00C35D99"/>
    <w:rsid w:val="00C37408"/>
    <w:rsid w:val="00C43196"/>
    <w:rsid w:val="00C44460"/>
    <w:rsid w:val="00C46183"/>
    <w:rsid w:val="00C4675F"/>
    <w:rsid w:val="00C52B92"/>
    <w:rsid w:val="00C52C6D"/>
    <w:rsid w:val="00C55689"/>
    <w:rsid w:val="00C610AC"/>
    <w:rsid w:val="00C61928"/>
    <w:rsid w:val="00C70BC6"/>
    <w:rsid w:val="00C71729"/>
    <w:rsid w:val="00C71DE2"/>
    <w:rsid w:val="00C7759B"/>
    <w:rsid w:val="00C82296"/>
    <w:rsid w:val="00C86641"/>
    <w:rsid w:val="00C87482"/>
    <w:rsid w:val="00C93087"/>
    <w:rsid w:val="00C96056"/>
    <w:rsid w:val="00C965D9"/>
    <w:rsid w:val="00C97F26"/>
    <w:rsid w:val="00CC2AAB"/>
    <w:rsid w:val="00CC31E2"/>
    <w:rsid w:val="00CC4B9D"/>
    <w:rsid w:val="00CC60DB"/>
    <w:rsid w:val="00CD02A4"/>
    <w:rsid w:val="00CD46A3"/>
    <w:rsid w:val="00CD7556"/>
    <w:rsid w:val="00CE24B9"/>
    <w:rsid w:val="00CE3FEC"/>
    <w:rsid w:val="00CE6A7C"/>
    <w:rsid w:val="00CF39B1"/>
    <w:rsid w:val="00CF5E48"/>
    <w:rsid w:val="00CF63DB"/>
    <w:rsid w:val="00D00371"/>
    <w:rsid w:val="00D03257"/>
    <w:rsid w:val="00D05C7D"/>
    <w:rsid w:val="00D061B7"/>
    <w:rsid w:val="00D061F8"/>
    <w:rsid w:val="00D11BF1"/>
    <w:rsid w:val="00D14146"/>
    <w:rsid w:val="00D2103D"/>
    <w:rsid w:val="00D338E1"/>
    <w:rsid w:val="00D356DE"/>
    <w:rsid w:val="00D43358"/>
    <w:rsid w:val="00D50A4E"/>
    <w:rsid w:val="00D52A7D"/>
    <w:rsid w:val="00D52D71"/>
    <w:rsid w:val="00D55557"/>
    <w:rsid w:val="00D62C53"/>
    <w:rsid w:val="00D75495"/>
    <w:rsid w:val="00D75AF5"/>
    <w:rsid w:val="00D806C6"/>
    <w:rsid w:val="00D838F5"/>
    <w:rsid w:val="00D85764"/>
    <w:rsid w:val="00D85E11"/>
    <w:rsid w:val="00D90B8F"/>
    <w:rsid w:val="00D97AF1"/>
    <w:rsid w:val="00DA1B27"/>
    <w:rsid w:val="00DA3B8F"/>
    <w:rsid w:val="00DB0D5A"/>
    <w:rsid w:val="00DB2448"/>
    <w:rsid w:val="00DB26D7"/>
    <w:rsid w:val="00DB540A"/>
    <w:rsid w:val="00DB6AC3"/>
    <w:rsid w:val="00DB7340"/>
    <w:rsid w:val="00DC0094"/>
    <w:rsid w:val="00DC06AD"/>
    <w:rsid w:val="00DC1718"/>
    <w:rsid w:val="00DC2E24"/>
    <w:rsid w:val="00DC3497"/>
    <w:rsid w:val="00DC4E12"/>
    <w:rsid w:val="00DC51CD"/>
    <w:rsid w:val="00DC723E"/>
    <w:rsid w:val="00DC772F"/>
    <w:rsid w:val="00DD0464"/>
    <w:rsid w:val="00DD1FBD"/>
    <w:rsid w:val="00DD20FB"/>
    <w:rsid w:val="00DD2726"/>
    <w:rsid w:val="00DE132E"/>
    <w:rsid w:val="00DE32DB"/>
    <w:rsid w:val="00DE3D23"/>
    <w:rsid w:val="00DF1595"/>
    <w:rsid w:val="00E04505"/>
    <w:rsid w:val="00E048A4"/>
    <w:rsid w:val="00E10B72"/>
    <w:rsid w:val="00E10E5F"/>
    <w:rsid w:val="00E14E53"/>
    <w:rsid w:val="00E207D8"/>
    <w:rsid w:val="00E3045F"/>
    <w:rsid w:val="00E30875"/>
    <w:rsid w:val="00E331B7"/>
    <w:rsid w:val="00E36320"/>
    <w:rsid w:val="00E3753D"/>
    <w:rsid w:val="00E43F27"/>
    <w:rsid w:val="00E45BA0"/>
    <w:rsid w:val="00E4609C"/>
    <w:rsid w:val="00E606DC"/>
    <w:rsid w:val="00E60D89"/>
    <w:rsid w:val="00E637A1"/>
    <w:rsid w:val="00E7210F"/>
    <w:rsid w:val="00E756AC"/>
    <w:rsid w:val="00E80C8D"/>
    <w:rsid w:val="00E86726"/>
    <w:rsid w:val="00EA0143"/>
    <w:rsid w:val="00EA0450"/>
    <w:rsid w:val="00EA2D26"/>
    <w:rsid w:val="00EA48FD"/>
    <w:rsid w:val="00EB6E25"/>
    <w:rsid w:val="00EC133B"/>
    <w:rsid w:val="00EC2DC5"/>
    <w:rsid w:val="00EC3005"/>
    <w:rsid w:val="00EC4D48"/>
    <w:rsid w:val="00ED0632"/>
    <w:rsid w:val="00ED464E"/>
    <w:rsid w:val="00ED74DB"/>
    <w:rsid w:val="00EE26D7"/>
    <w:rsid w:val="00EE2AE5"/>
    <w:rsid w:val="00EE6303"/>
    <w:rsid w:val="00EE64A5"/>
    <w:rsid w:val="00EE6F99"/>
    <w:rsid w:val="00EF313B"/>
    <w:rsid w:val="00F003EC"/>
    <w:rsid w:val="00F006B3"/>
    <w:rsid w:val="00F02987"/>
    <w:rsid w:val="00F120EA"/>
    <w:rsid w:val="00F17377"/>
    <w:rsid w:val="00F17C3A"/>
    <w:rsid w:val="00F20344"/>
    <w:rsid w:val="00F2314E"/>
    <w:rsid w:val="00F27BFA"/>
    <w:rsid w:val="00F33C56"/>
    <w:rsid w:val="00F34162"/>
    <w:rsid w:val="00F35BC4"/>
    <w:rsid w:val="00F45AA1"/>
    <w:rsid w:val="00F45BD7"/>
    <w:rsid w:val="00F473C1"/>
    <w:rsid w:val="00F5089F"/>
    <w:rsid w:val="00F57843"/>
    <w:rsid w:val="00F57E86"/>
    <w:rsid w:val="00F629E2"/>
    <w:rsid w:val="00F6314C"/>
    <w:rsid w:val="00F636A0"/>
    <w:rsid w:val="00F656F5"/>
    <w:rsid w:val="00F71767"/>
    <w:rsid w:val="00F75D55"/>
    <w:rsid w:val="00F804F6"/>
    <w:rsid w:val="00F81164"/>
    <w:rsid w:val="00F813A4"/>
    <w:rsid w:val="00F84618"/>
    <w:rsid w:val="00F95AE6"/>
    <w:rsid w:val="00FA5602"/>
    <w:rsid w:val="00FA59FC"/>
    <w:rsid w:val="00FA7E9F"/>
    <w:rsid w:val="00FB6872"/>
    <w:rsid w:val="00FB6EE7"/>
    <w:rsid w:val="00FD1406"/>
    <w:rsid w:val="00FD1762"/>
    <w:rsid w:val="00FE16AA"/>
    <w:rsid w:val="00FE17E4"/>
    <w:rsid w:val="00FE44DA"/>
    <w:rsid w:val="00FE5FD0"/>
    <w:rsid w:val="00FF0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A1"/>
  </w:style>
  <w:style w:type="paragraph" w:styleId="Heading2">
    <w:name w:val="heading 2"/>
    <w:basedOn w:val="Normal"/>
    <w:link w:val="Heading2Char"/>
    <w:uiPriority w:val="9"/>
    <w:qFormat/>
    <w:rsid w:val="008E0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D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0FE1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customStyle="1" w:styleId="footnote">
    <w:name w:val="footnote"/>
    <w:basedOn w:val="DefaultParagraphFont"/>
    <w:rsid w:val="001D1D71"/>
  </w:style>
  <w:style w:type="paragraph" w:styleId="NormalWeb">
    <w:name w:val="Normal (Web)"/>
    <w:basedOn w:val="Normal"/>
    <w:uiPriority w:val="99"/>
    <w:unhideWhenUsed/>
    <w:rsid w:val="00F2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4211B-9678-42CB-A8A4-D83153481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</dc:creator>
  <cp:lastModifiedBy>user1</cp:lastModifiedBy>
  <cp:revision>2</cp:revision>
  <cp:lastPrinted>2017-06-22T12:48:00Z</cp:lastPrinted>
  <dcterms:created xsi:type="dcterms:W3CDTF">2017-12-01T11:10:00Z</dcterms:created>
  <dcterms:modified xsi:type="dcterms:W3CDTF">2017-12-01T11:10:00Z</dcterms:modified>
</cp:coreProperties>
</file>