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796" w:rsidRPr="00F641C7" w:rsidRDefault="00FC1796" w:rsidP="00605E92">
      <w:pPr>
        <w:widowControl w:val="0"/>
        <w:autoSpaceDE w:val="0"/>
        <w:autoSpaceDN w:val="0"/>
        <w:adjustRightInd w:val="0"/>
        <w:spacing w:before="8" w:line="276" w:lineRule="auto"/>
        <w:rPr>
          <w:rFonts w:ascii="Arial" w:hAnsi="Arial" w:cs="Arial"/>
          <w:color w:val="000000"/>
          <w:spacing w:val="-3"/>
          <w:lang w:val="en-US"/>
        </w:rPr>
      </w:pPr>
      <w:bookmarkStart w:id="0" w:name="_GoBack"/>
      <w:bookmarkEnd w:id="0"/>
    </w:p>
    <w:p w:rsidR="00FC1796" w:rsidRDefault="00FC1796" w:rsidP="001E06C1">
      <w:pPr>
        <w:widowControl w:val="0"/>
        <w:autoSpaceDE w:val="0"/>
        <w:autoSpaceDN w:val="0"/>
        <w:adjustRightInd w:val="0"/>
        <w:spacing w:before="12" w:line="276" w:lineRule="auto"/>
        <w:ind w:left="1440"/>
        <w:jc w:val="center"/>
        <w:rPr>
          <w:rFonts w:ascii="Arial" w:hAnsi="Arial" w:cs="Arial"/>
          <w:color w:val="000000"/>
          <w:spacing w:val="-3"/>
          <w:lang w:val="mk-MK"/>
        </w:rPr>
      </w:pPr>
    </w:p>
    <w:p w:rsidR="000E3381" w:rsidRDefault="000E3381" w:rsidP="000E3381">
      <w:pPr>
        <w:jc w:val="both"/>
        <w:rPr>
          <w:rFonts w:ascii="Arial" w:hAnsi="Arial" w:cs="Arial"/>
          <w:sz w:val="22"/>
          <w:szCs w:val="22"/>
          <w:lang w:val="mk-MK"/>
        </w:rPr>
      </w:pPr>
    </w:p>
    <w:p w:rsidR="000E3381" w:rsidRDefault="000E3381" w:rsidP="000E3381">
      <w:pPr>
        <w:ind w:right="-421"/>
        <w:jc w:val="right"/>
        <w:rPr>
          <w:rFonts w:ascii="Arial" w:hAnsi="Arial" w:cs="Arial"/>
          <w:sz w:val="22"/>
          <w:szCs w:val="22"/>
          <w:lang w:val="mk-MK"/>
        </w:rPr>
      </w:pPr>
      <w:r>
        <w:rPr>
          <w:rFonts w:ascii="Arial" w:hAnsi="Arial" w:cs="Arial"/>
          <w:noProof/>
          <w:sz w:val="22"/>
          <w:szCs w:val="22"/>
          <w:lang w:val="en-US" w:eastAsia="en-US"/>
        </w:rPr>
        <w:drawing>
          <wp:inline distT="0" distB="0" distL="0" distR="0">
            <wp:extent cx="714375" cy="485775"/>
            <wp:effectExtent l="19050" t="0" r="9525" b="0"/>
            <wp:docPr id="3" name="Picture 3" descr="cid:image001.jpg@01D41DBC.6FD4A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1DBC.6FD4A110"/>
                    <pic:cNvPicPr>
                      <a:picLocks noChangeAspect="1" noChangeArrowheads="1"/>
                    </pic:cNvPicPr>
                  </pic:nvPicPr>
                  <pic:blipFill>
                    <a:blip r:embed="rId12" r:link="rId13"/>
                    <a:srcRect/>
                    <a:stretch>
                      <a:fillRect/>
                    </a:stretch>
                  </pic:blipFill>
                  <pic:spPr bwMode="auto">
                    <a:xfrm>
                      <a:off x="0" y="0"/>
                      <a:ext cx="714375" cy="485775"/>
                    </a:xfrm>
                    <a:prstGeom prst="rect">
                      <a:avLst/>
                    </a:prstGeom>
                    <a:noFill/>
                    <a:ln w="9525">
                      <a:noFill/>
                      <a:miter lim="800000"/>
                      <a:headEnd/>
                      <a:tailEnd/>
                    </a:ln>
                  </pic:spPr>
                </pic:pic>
              </a:graphicData>
            </a:graphic>
          </wp:inline>
        </w:drawing>
      </w:r>
    </w:p>
    <w:p w:rsidR="000E3381" w:rsidRPr="00B64EDB" w:rsidRDefault="000E3381" w:rsidP="000E3381">
      <w:pPr>
        <w:jc w:val="both"/>
        <w:rPr>
          <w:rFonts w:ascii="Arial" w:hAnsi="Arial" w:cs="Arial"/>
          <w:sz w:val="22"/>
          <w:szCs w:val="22"/>
          <w:lang w:val="mk-MK"/>
        </w:rPr>
      </w:pPr>
    </w:p>
    <w:p w:rsidR="000E3381" w:rsidRPr="00B64EDB" w:rsidRDefault="000E3381" w:rsidP="000E3381">
      <w:pPr>
        <w:jc w:val="both"/>
        <w:rPr>
          <w:rFonts w:ascii="Arial" w:hAnsi="Arial" w:cs="Arial"/>
          <w:sz w:val="22"/>
          <w:szCs w:val="22"/>
        </w:rPr>
      </w:pPr>
    </w:p>
    <w:tbl>
      <w:tblPr>
        <w:tblW w:w="9180" w:type="dxa"/>
        <w:tblInd w:w="108" w:type="dxa"/>
        <w:tblLook w:val="01E0" w:firstRow="1" w:lastRow="1" w:firstColumn="1" w:lastColumn="1" w:noHBand="0" w:noVBand="0"/>
      </w:tblPr>
      <w:tblGrid>
        <w:gridCol w:w="4860"/>
        <w:gridCol w:w="4320"/>
      </w:tblGrid>
      <w:tr w:rsidR="000E3381" w:rsidRPr="00B64EDB" w:rsidTr="00933CE7">
        <w:tc>
          <w:tcPr>
            <w:tcW w:w="4860" w:type="dxa"/>
          </w:tcPr>
          <w:p w:rsidR="000E3381" w:rsidRPr="00B64EDB" w:rsidRDefault="000E3381" w:rsidP="00933CE7">
            <w:pPr>
              <w:jc w:val="right"/>
              <w:rPr>
                <w:rFonts w:ascii="Arial" w:hAnsi="Arial" w:cs="Arial"/>
              </w:rPr>
            </w:pPr>
            <w:r w:rsidRPr="00B64EDB">
              <w:rPr>
                <w:rFonts w:ascii="Arial" w:eastAsia="Calibri" w:hAnsi="Arial" w:cs="Arial"/>
                <w:sz w:val="22"/>
                <w:szCs w:val="22"/>
                <w:lang w:eastAsia="mk-MK"/>
              </w:rPr>
              <w:t xml:space="preserve">                        </w:t>
            </w:r>
            <w:r w:rsidRPr="00B64EDB">
              <w:rPr>
                <w:rFonts w:ascii="Arial" w:eastAsia="Calibri" w:hAnsi="Arial" w:cs="Arial"/>
                <w:sz w:val="22"/>
                <w:szCs w:val="22"/>
                <w:lang w:eastAsia="mk-MK"/>
              </w:rPr>
              <w:tab/>
            </w:r>
            <w:r w:rsidRPr="00B64EDB">
              <w:rPr>
                <w:rFonts w:ascii="Arial" w:hAnsi="Arial" w:cs="Arial"/>
                <w:sz w:val="22"/>
                <w:szCs w:val="22"/>
              </w:rPr>
              <w:t>ПРЕДЛАГАЧ:</w:t>
            </w:r>
            <w:r w:rsidRPr="00B64EDB">
              <w:rPr>
                <w:rFonts w:ascii="Arial" w:eastAsia="Calibri" w:hAnsi="Arial" w:cs="Arial"/>
                <w:sz w:val="22"/>
                <w:szCs w:val="22"/>
                <w:lang w:eastAsia="mk-MK"/>
              </w:rPr>
              <w:t xml:space="preserve">     </w:t>
            </w:r>
            <w:r w:rsidRPr="00B64EDB">
              <w:rPr>
                <w:rFonts w:ascii="Arial" w:hAnsi="Arial" w:cs="Arial"/>
                <w:sz w:val="22"/>
                <w:szCs w:val="22"/>
              </w:rPr>
              <w:t xml:space="preserve">                                 </w:t>
            </w:r>
          </w:p>
          <w:p w:rsidR="000E3381" w:rsidRPr="00B64EDB" w:rsidRDefault="000E3381" w:rsidP="00933CE7">
            <w:pPr>
              <w:jc w:val="right"/>
              <w:rPr>
                <w:rFonts w:ascii="Arial" w:hAnsi="Arial" w:cs="Arial"/>
              </w:rPr>
            </w:pPr>
          </w:p>
          <w:p w:rsidR="000E3381" w:rsidRPr="00B64EDB" w:rsidRDefault="000E3381" w:rsidP="00933CE7">
            <w:pPr>
              <w:jc w:val="right"/>
              <w:rPr>
                <w:rFonts w:ascii="Arial" w:hAnsi="Arial" w:cs="Arial"/>
              </w:rPr>
            </w:pPr>
            <w:r w:rsidRPr="00B64EDB">
              <w:rPr>
                <w:rFonts w:ascii="Arial" w:eastAsia="Calibri" w:hAnsi="Arial" w:cs="Arial"/>
                <w:sz w:val="22"/>
                <w:szCs w:val="22"/>
                <w:lang w:eastAsia="mk-MK"/>
              </w:rPr>
              <w:tab/>
            </w:r>
            <w:r w:rsidRPr="00B64EDB">
              <w:rPr>
                <w:rFonts w:ascii="Arial" w:hAnsi="Arial" w:cs="Arial"/>
                <w:sz w:val="22"/>
                <w:szCs w:val="22"/>
              </w:rPr>
              <w:t xml:space="preserve"> </w:t>
            </w:r>
          </w:p>
        </w:tc>
        <w:tc>
          <w:tcPr>
            <w:tcW w:w="4320" w:type="dxa"/>
          </w:tcPr>
          <w:p w:rsidR="000E3381" w:rsidRPr="00B64EDB" w:rsidRDefault="000E3381" w:rsidP="00933CE7">
            <w:pPr>
              <w:jc w:val="both"/>
              <w:rPr>
                <w:rFonts w:ascii="Arial" w:hAnsi="Arial" w:cs="Arial"/>
              </w:rPr>
            </w:pPr>
            <w:r w:rsidRPr="00B64EDB">
              <w:rPr>
                <w:rFonts w:ascii="Arial" w:hAnsi="Arial" w:cs="Arial"/>
                <w:sz w:val="22"/>
                <w:szCs w:val="22"/>
              </w:rPr>
              <w:t xml:space="preserve">Владата  на Република Македонија </w:t>
            </w:r>
          </w:p>
          <w:p w:rsidR="000E3381" w:rsidRPr="00B64EDB" w:rsidRDefault="000E3381" w:rsidP="00933CE7">
            <w:pPr>
              <w:jc w:val="both"/>
              <w:rPr>
                <w:rFonts w:ascii="Arial" w:hAnsi="Arial" w:cs="Arial"/>
              </w:rPr>
            </w:pPr>
          </w:p>
          <w:p w:rsidR="000E3381" w:rsidRPr="00B64EDB" w:rsidRDefault="000E3381" w:rsidP="00933CE7">
            <w:pPr>
              <w:jc w:val="both"/>
              <w:rPr>
                <w:rFonts w:ascii="Arial" w:hAnsi="Arial" w:cs="Arial"/>
              </w:rPr>
            </w:pPr>
          </w:p>
        </w:tc>
      </w:tr>
      <w:tr w:rsidR="000E3381" w:rsidRPr="00B64EDB" w:rsidTr="00933CE7">
        <w:tc>
          <w:tcPr>
            <w:tcW w:w="4860" w:type="dxa"/>
          </w:tcPr>
          <w:p w:rsidR="000E3381" w:rsidRPr="00B64EDB" w:rsidRDefault="000E3381" w:rsidP="00933CE7">
            <w:pPr>
              <w:jc w:val="right"/>
              <w:rPr>
                <w:rFonts w:ascii="Arial" w:hAnsi="Arial" w:cs="Arial"/>
              </w:rPr>
            </w:pPr>
            <w:r w:rsidRPr="00B64EDB">
              <w:rPr>
                <w:rFonts w:ascii="Arial" w:hAnsi="Arial" w:cs="Arial"/>
                <w:sz w:val="22"/>
                <w:szCs w:val="22"/>
              </w:rPr>
              <w:t>ПРЕТСТАВНИ</w:t>
            </w:r>
            <w:r w:rsidRPr="00B64EDB">
              <w:rPr>
                <w:rFonts w:ascii="Arial" w:hAnsi="Arial" w:cs="Arial"/>
                <w:sz w:val="22"/>
                <w:szCs w:val="22"/>
                <w:lang w:val="mk-MK"/>
              </w:rPr>
              <w:t>ЦИ</w:t>
            </w:r>
            <w:r w:rsidRPr="00B64EDB">
              <w:rPr>
                <w:rFonts w:ascii="Arial" w:hAnsi="Arial" w:cs="Arial"/>
                <w:sz w:val="22"/>
                <w:szCs w:val="22"/>
              </w:rPr>
              <w:t>:</w:t>
            </w:r>
          </w:p>
          <w:p w:rsidR="000E3381" w:rsidRPr="00B64EDB" w:rsidRDefault="000E3381" w:rsidP="00933CE7">
            <w:pPr>
              <w:jc w:val="right"/>
              <w:rPr>
                <w:rFonts w:ascii="Arial" w:hAnsi="Arial" w:cs="Arial"/>
              </w:rPr>
            </w:pPr>
          </w:p>
        </w:tc>
        <w:tc>
          <w:tcPr>
            <w:tcW w:w="4320" w:type="dxa"/>
          </w:tcPr>
          <w:p w:rsidR="000E3381" w:rsidRPr="00B64EDB" w:rsidRDefault="000E3381" w:rsidP="00933CE7">
            <w:pPr>
              <w:jc w:val="both"/>
              <w:rPr>
                <w:rFonts w:ascii="Arial" w:hAnsi="Arial" w:cs="Arial"/>
                <w:lang w:val="mk-MK"/>
              </w:rPr>
            </w:pPr>
            <w:r w:rsidRPr="00B64EDB">
              <w:rPr>
                <w:rFonts w:ascii="Arial" w:hAnsi="Arial" w:cs="Arial"/>
                <w:sz w:val="22"/>
                <w:szCs w:val="22"/>
              </w:rPr>
              <w:t xml:space="preserve">д-р Рената Дескоска, министер за правда и </w:t>
            </w:r>
          </w:p>
          <w:p w:rsidR="000E3381" w:rsidRPr="00B64EDB" w:rsidRDefault="000E3381" w:rsidP="00933CE7">
            <w:pPr>
              <w:jc w:val="both"/>
              <w:rPr>
                <w:rFonts w:ascii="Arial" w:hAnsi="Arial" w:cs="Arial"/>
                <w:lang w:val="mk-MK"/>
              </w:rPr>
            </w:pPr>
          </w:p>
          <w:p w:rsidR="000E3381" w:rsidRPr="00B64EDB" w:rsidRDefault="000E3381" w:rsidP="00933CE7">
            <w:pPr>
              <w:jc w:val="both"/>
              <w:rPr>
                <w:rFonts w:ascii="Arial" w:hAnsi="Arial" w:cs="Arial"/>
                <w:lang w:val="mk-MK"/>
              </w:rPr>
            </w:pPr>
            <w:r w:rsidRPr="00B64EDB">
              <w:rPr>
                <w:rFonts w:ascii="Arial" w:hAnsi="Arial" w:cs="Arial"/>
                <w:sz w:val="22"/>
                <w:szCs w:val="22"/>
              </w:rPr>
              <w:t>Оливер Ристовски, заменик на министерот за правда</w:t>
            </w:r>
          </w:p>
          <w:p w:rsidR="000E3381" w:rsidRPr="00B64EDB" w:rsidRDefault="000E3381" w:rsidP="00933CE7">
            <w:pPr>
              <w:jc w:val="both"/>
              <w:rPr>
                <w:rFonts w:ascii="Arial" w:hAnsi="Arial" w:cs="Arial"/>
                <w:lang w:val="mk-MK"/>
              </w:rPr>
            </w:pPr>
          </w:p>
        </w:tc>
      </w:tr>
      <w:tr w:rsidR="000E3381" w:rsidRPr="00B64EDB" w:rsidTr="00933CE7">
        <w:tc>
          <w:tcPr>
            <w:tcW w:w="4860" w:type="dxa"/>
          </w:tcPr>
          <w:p w:rsidR="000E3381" w:rsidRPr="00B64EDB" w:rsidRDefault="000E3381" w:rsidP="00933CE7">
            <w:pPr>
              <w:jc w:val="right"/>
              <w:rPr>
                <w:rFonts w:ascii="Arial" w:hAnsi="Arial" w:cs="Arial"/>
              </w:rPr>
            </w:pPr>
          </w:p>
          <w:p w:rsidR="000E3381" w:rsidRPr="00B64EDB" w:rsidRDefault="000E3381" w:rsidP="00933CE7">
            <w:pPr>
              <w:jc w:val="right"/>
              <w:rPr>
                <w:rFonts w:ascii="Arial" w:hAnsi="Arial" w:cs="Arial"/>
              </w:rPr>
            </w:pPr>
          </w:p>
          <w:p w:rsidR="000E3381" w:rsidRPr="00B64EDB" w:rsidRDefault="000E3381" w:rsidP="00933CE7">
            <w:pPr>
              <w:jc w:val="right"/>
              <w:rPr>
                <w:rFonts w:ascii="Arial" w:hAnsi="Arial" w:cs="Arial"/>
              </w:rPr>
            </w:pPr>
            <w:r w:rsidRPr="00B64EDB">
              <w:rPr>
                <w:rFonts w:ascii="Arial" w:hAnsi="Arial" w:cs="Arial"/>
                <w:sz w:val="22"/>
                <w:szCs w:val="22"/>
              </w:rPr>
              <w:t>ПОВЕРЕНИ</w:t>
            </w:r>
            <w:r w:rsidRPr="00B64EDB">
              <w:rPr>
                <w:rFonts w:ascii="Arial" w:hAnsi="Arial" w:cs="Arial"/>
                <w:sz w:val="22"/>
                <w:szCs w:val="22"/>
                <w:lang w:val="mk-MK"/>
              </w:rPr>
              <w:t>ЦИ</w:t>
            </w:r>
            <w:r w:rsidRPr="00B64EDB">
              <w:rPr>
                <w:rFonts w:ascii="Arial" w:hAnsi="Arial" w:cs="Arial"/>
                <w:sz w:val="22"/>
                <w:szCs w:val="22"/>
              </w:rPr>
              <w:t>:</w:t>
            </w:r>
          </w:p>
        </w:tc>
        <w:tc>
          <w:tcPr>
            <w:tcW w:w="4320" w:type="dxa"/>
          </w:tcPr>
          <w:p w:rsidR="000E3381" w:rsidRPr="00B64EDB" w:rsidRDefault="000E3381" w:rsidP="00933CE7">
            <w:pPr>
              <w:jc w:val="both"/>
              <w:rPr>
                <w:rFonts w:ascii="Arial" w:hAnsi="Arial" w:cs="Arial"/>
              </w:rPr>
            </w:pPr>
          </w:p>
          <w:p w:rsidR="000E3381" w:rsidRPr="00B64EDB" w:rsidRDefault="000E3381" w:rsidP="00933CE7">
            <w:pPr>
              <w:jc w:val="both"/>
              <w:rPr>
                <w:rFonts w:ascii="Arial" w:hAnsi="Arial" w:cs="Arial"/>
              </w:rPr>
            </w:pPr>
          </w:p>
          <w:p w:rsidR="000E3381" w:rsidRPr="00B64EDB" w:rsidRDefault="000E3381" w:rsidP="00933CE7">
            <w:pPr>
              <w:jc w:val="both"/>
              <w:rPr>
                <w:rFonts w:ascii="Arial" w:hAnsi="Arial" w:cs="Arial"/>
                <w:lang w:val="mk-MK"/>
              </w:rPr>
            </w:pPr>
            <w:r w:rsidRPr="00B64EDB">
              <w:rPr>
                <w:rFonts w:ascii="Arial" w:hAnsi="Arial" w:cs="Arial"/>
                <w:sz w:val="22"/>
                <w:szCs w:val="22"/>
                <w:lang w:val="mk-MK"/>
              </w:rPr>
              <w:t xml:space="preserve">м-р Фатон Сељами, државен секретар во Министерството за правда и </w:t>
            </w:r>
          </w:p>
          <w:p w:rsidR="000E3381" w:rsidRPr="00B64EDB" w:rsidRDefault="000E3381" w:rsidP="00933CE7">
            <w:pPr>
              <w:jc w:val="both"/>
              <w:rPr>
                <w:rFonts w:ascii="Arial" w:hAnsi="Arial" w:cs="Arial"/>
                <w:lang w:val="mk-MK"/>
              </w:rPr>
            </w:pPr>
          </w:p>
          <w:p w:rsidR="000E3381" w:rsidRPr="00B64EDB" w:rsidRDefault="000E3381" w:rsidP="00933CE7">
            <w:pPr>
              <w:jc w:val="both"/>
              <w:rPr>
                <w:rFonts w:ascii="Arial" w:hAnsi="Arial" w:cs="Arial"/>
                <w:color w:val="000000"/>
                <w:lang w:val="mk-MK"/>
              </w:rPr>
            </w:pPr>
            <w:r>
              <w:rPr>
                <w:rFonts w:ascii="Arial" w:hAnsi="Arial" w:cs="Arial"/>
                <w:sz w:val="22"/>
                <w:szCs w:val="22"/>
                <w:lang w:val="mk-MK"/>
              </w:rPr>
              <w:t>Љубица Караманди Попчевски</w:t>
            </w:r>
            <w:r w:rsidRPr="00B64EDB">
              <w:rPr>
                <w:rFonts w:ascii="Arial" w:hAnsi="Arial" w:cs="Arial"/>
                <w:sz w:val="22"/>
                <w:szCs w:val="22"/>
                <w:lang w:val="mk-MK"/>
              </w:rPr>
              <w:t>, државен советник во Министерството за правда</w:t>
            </w:r>
          </w:p>
        </w:tc>
      </w:tr>
    </w:tbl>
    <w:p w:rsidR="000E3381" w:rsidRPr="00B64EDB" w:rsidRDefault="000E3381" w:rsidP="000E3381">
      <w:pPr>
        <w:rPr>
          <w:rFonts w:ascii="Arial" w:hAnsi="Arial" w:cs="Arial"/>
          <w:color w:val="FF0000"/>
          <w:sz w:val="22"/>
          <w:szCs w:val="22"/>
        </w:rPr>
      </w:pPr>
    </w:p>
    <w:p w:rsidR="000E3381" w:rsidRPr="00B64EDB" w:rsidRDefault="000E3381" w:rsidP="000E3381">
      <w:pPr>
        <w:rPr>
          <w:rFonts w:ascii="Arial" w:hAnsi="Arial" w:cs="Arial"/>
          <w:color w:val="FF0000"/>
          <w:sz w:val="22"/>
          <w:szCs w:val="22"/>
        </w:rPr>
      </w:pPr>
    </w:p>
    <w:p w:rsidR="000E3381" w:rsidRPr="00B64EDB" w:rsidRDefault="000E3381" w:rsidP="000E3381">
      <w:pPr>
        <w:rPr>
          <w:rFonts w:ascii="Arial" w:hAnsi="Arial" w:cs="Arial"/>
          <w:color w:val="FF0000"/>
          <w:sz w:val="22"/>
          <w:szCs w:val="22"/>
          <w:lang w:val="mk-MK"/>
        </w:rPr>
      </w:pPr>
    </w:p>
    <w:p w:rsidR="000E3381" w:rsidRPr="00B64EDB" w:rsidRDefault="000E3381" w:rsidP="000E3381">
      <w:pPr>
        <w:rPr>
          <w:rFonts w:ascii="Arial" w:hAnsi="Arial" w:cs="Arial"/>
          <w:color w:val="FF0000"/>
          <w:sz w:val="22"/>
          <w:szCs w:val="22"/>
          <w:lang w:val="mk-MK"/>
        </w:rPr>
      </w:pPr>
    </w:p>
    <w:p w:rsidR="000E3381" w:rsidRPr="00B64EDB" w:rsidRDefault="000E3381" w:rsidP="000E3381">
      <w:pPr>
        <w:rPr>
          <w:rFonts w:ascii="Arial" w:hAnsi="Arial" w:cs="Arial"/>
          <w:color w:val="FF0000"/>
          <w:sz w:val="22"/>
          <w:szCs w:val="22"/>
          <w:lang w:val="mk-MK"/>
        </w:rPr>
      </w:pPr>
    </w:p>
    <w:p w:rsidR="000E3381" w:rsidRPr="00B64EDB" w:rsidRDefault="000E3381" w:rsidP="000E3381">
      <w:pPr>
        <w:rPr>
          <w:rFonts w:ascii="Arial" w:hAnsi="Arial" w:cs="Arial"/>
          <w:color w:val="FF0000"/>
          <w:sz w:val="22"/>
          <w:szCs w:val="22"/>
          <w:lang w:val="mk-MK"/>
        </w:rPr>
      </w:pPr>
    </w:p>
    <w:p w:rsidR="000E3381" w:rsidRPr="00B64EDB" w:rsidRDefault="000E3381" w:rsidP="000E3381">
      <w:pPr>
        <w:rPr>
          <w:rFonts w:ascii="Arial" w:hAnsi="Arial" w:cs="Arial"/>
          <w:color w:val="FF0000"/>
          <w:sz w:val="22"/>
          <w:szCs w:val="22"/>
          <w:lang w:val="mk-MK"/>
        </w:rPr>
      </w:pPr>
    </w:p>
    <w:p w:rsidR="000E3381" w:rsidRPr="00B64EDB" w:rsidRDefault="000E3381" w:rsidP="000E3381">
      <w:pPr>
        <w:rPr>
          <w:rFonts w:ascii="Arial" w:hAnsi="Arial" w:cs="Arial"/>
          <w:color w:val="FF0000"/>
          <w:sz w:val="22"/>
          <w:szCs w:val="22"/>
          <w:lang w:val="mk-MK"/>
        </w:rPr>
      </w:pPr>
    </w:p>
    <w:p w:rsidR="000E3381" w:rsidRPr="00B64EDB" w:rsidRDefault="000E3381" w:rsidP="000E3381">
      <w:pPr>
        <w:jc w:val="center"/>
        <w:rPr>
          <w:rFonts w:ascii="Arial" w:hAnsi="Arial" w:cs="Arial"/>
          <w:sz w:val="22"/>
          <w:szCs w:val="22"/>
        </w:rPr>
      </w:pPr>
      <w:r w:rsidRPr="00B64EDB">
        <w:rPr>
          <w:rFonts w:ascii="Arial" w:hAnsi="Arial" w:cs="Arial"/>
          <w:sz w:val="22"/>
          <w:szCs w:val="22"/>
        </w:rPr>
        <w:t>П Р Е Д Л О Г - З А К О Н</w:t>
      </w:r>
    </w:p>
    <w:p w:rsidR="000E3381" w:rsidRPr="00B64EDB" w:rsidRDefault="000E3381" w:rsidP="000E3381">
      <w:pPr>
        <w:jc w:val="center"/>
        <w:rPr>
          <w:rFonts w:ascii="Arial" w:hAnsi="Arial" w:cs="Arial"/>
          <w:color w:val="000000"/>
          <w:sz w:val="22"/>
          <w:szCs w:val="22"/>
          <w:lang w:val="mk-MK"/>
        </w:rPr>
      </w:pPr>
      <w:r w:rsidRPr="00B64EDB">
        <w:rPr>
          <w:rFonts w:ascii="Arial" w:hAnsi="Arial" w:cs="Arial"/>
          <w:color w:val="000000"/>
          <w:sz w:val="22"/>
          <w:szCs w:val="22"/>
          <w:lang w:val="mk-MK"/>
        </w:rPr>
        <w:t xml:space="preserve">за </w:t>
      </w:r>
      <w:r>
        <w:rPr>
          <w:rFonts w:ascii="Arial" w:hAnsi="Arial" w:cs="Arial"/>
          <w:color w:val="000000"/>
          <w:sz w:val="22"/>
          <w:szCs w:val="22"/>
          <w:lang w:val="mk-MK"/>
        </w:rPr>
        <w:t>изменување и дополнување на Законот за судовите</w:t>
      </w:r>
    </w:p>
    <w:p w:rsidR="000E3381" w:rsidRPr="00B64EDB" w:rsidRDefault="000E3381" w:rsidP="000E3381">
      <w:pPr>
        <w:jc w:val="center"/>
        <w:rPr>
          <w:rFonts w:ascii="Arial" w:hAnsi="Arial" w:cs="Arial"/>
          <w:sz w:val="22"/>
          <w:szCs w:val="22"/>
        </w:rPr>
      </w:pPr>
    </w:p>
    <w:p w:rsidR="000E3381" w:rsidRPr="00B64EDB" w:rsidRDefault="000E3381" w:rsidP="000E3381">
      <w:pPr>
        <w:jc w:val="center"/>
        <w:rPr>
          <w:rFonts w:ascii="Arial" w:hAnsi="Arial" w:cs="Arial"/>
          <w:sz w:val="22"/>
          <w:szCs w:val="22"/>
        </w:rPr>
      </w:pPr>
    </w:p>
    <w:p w:rsidR="000E3381" w:rsidRPr="00B64EDB" w:rsidRDefault="000E3381" w:rsidP="000E3381">
      <w:pPr>
        <w:jc w:val="center"/>
        <w:rPr>
          <w:rFonts w:ascii="Arial" w:hAnsi="Arial" w:cs="Arial"/>
          <w:sz w:val="22"/>
          <w:szCs w:val="22"/>
        </w:rPr>
      </w:pPr>
    </w:p>
    <w:p w:rsidR="000E3381" w:rsidRPr="00B64EDB" w:rsidRDefault="000E3381" w:rsidP="000E3381">
      <w:pPr>
        <w:jc w:val="center"/>
        <w:rPr>
          <w:rFonts w:ascii="Arial" w:hAnsi="Arial" w:cs="Arial"/>
          <w:sz w:val="22"/>
          <w:szCs w:val="22"/>
        </w:rPr>
      </w:pPr>
    </w:p>
    <w:p w:rsidR="000E3381" w:rsidRPr="00B64EDB" w:rsidRDefault="000E3381" w:rsidP="000E3381">
      <w:pPr>
        <w:jc w:val="center"/>
        <w:rPr>
          <w:rFonts w:ascii="Arial" w:hAnsi="Arial" w:cs="Arial"/>
          <w:sz w:val="22"/>
          <w:szCs w:val="22"/>
          <w:lang w:val="mk-MK"/>
        </w:rPr>
      </w:pPr>
    </w:p>
    <w:p w:rsidR="000E3381" w:rsidRPr="00B64EDB" w:rsidRDefault="000E3381" w:rsidP="000E3381">
      <w:pPr>
        <w:jc w:val="center"/>
        <w:rPr>
          <w:rFonts w:ascii="Arial" w:hAnsi="Arial" w:cs="Arial"/>
          <w:sz w:val="22"/>
          <w:szCs w:val="22"/>
          <w:lang w:val="mk-MK"/>
        </w:rPr>
      </w:pPr>
    </w:p>
    <w:p w:rsidR="000E3381" w:rsidRPr="00B64EDB" w:rsidRDefault="000E3381" w:rsidP="000E3381">
      <w:pPr>
        <w:jc w:val="center"/>
        <w:rPr>
          <w:rFonts w:ascii="Arial" w:hAnsi="Arial" w:cs="Arial"/>
          <w:sz w:val="22"/>
          <w:szCs w:val="22"/>
        </w:rPr>
      </w:pPr>
    </w:p>
    <w:p w:rsidR="000E3381" w:rsidRPr="00B64EDB" w:rsidRDefault="000E3381" w:rsidP="000E3381">
      <w:pPr>
        <w:jc w:val="center"/>
        <w:rPr>
          <w:rFonts w:ascii="Arial" w:hAnsi="Arial" w:cs="Arial"/>
          <w:sz w:val="22"/>
          <w:szCs w:val="22"/>
          <w:lang w:val="mk-MK"/>
        </w:rPr>
      </w:pPr>
    </w:p>
    <w:p w:rsidR="000E3381" w:rsidRPr="00B64EDB" w:rsidRDefault="000E3381" w:rsidP="000E3381">
      <w:pPr>
        <w:jc w:val="center"/>
        <w:rPr>
          <w:rFonts w:ascii="Arial" w:hAnsi="Arial" w:cs="Arial"/>
          <w:sz w:val="22"/>
          <w:szCs w:val="22"/>
          <w:lang w:val="mk-MK"/>
        </w:rPr>
      </w:pPr>
    </w:p>
    <w:p w:rsidR="000E3381" w:rsidRPr="00B64EDB" w:rsidRDefault="000E3381" w:rsidP="000E3381">
      <w:pPr>
        <w:jc w:val="center"/>
        <w:rPr>
          <w:rFonts w:ascii="Arial" w:hAnsi="Arial" w:cs="Arial"/>
          <w:sz w:val="22"/>
          <w:szCs w:val="22"/>
          <w:lang w:val="mk-MK"/>
        </w:rPr>
      </w:pPr>
    </w:p>
    <w:p w:rsidR="000E3381" w:rsidRDefault="000E3381" w:rsidP="000E3381">
      <w:pPr>
        <w:rPr>
          <w:rFonts w:ascii="Arial" w:hAnsi="Arial" w:cs="Arial"/>
          <w:sz w:val="22"/>
          <w:szCs w:val="22"/>
          <w:lang w:val="mk-MK"/>
        </w:rPr>
      </w:pPr>
    </w:p>
    <w:p w:rsidR="000E3381" w:rsidRDefault="000E3381" w:rsidP="000E3381">
      <w:pPr>
        <w:rPr>
          <w:rFonts w:ascii="Arial" w:hAnsi="Arial" w:cs="Arial"/>
          <w:sz w:val="22"/>
          <w:szCs w:val="22"/>
          <w:lang w:val="mk-MK"/>
        </w:rPr>
      </w:pPr>
    </w:p>
    <w:p w:rsidR="000E3381" w:rsidRPr="00B64EDB" w:rsidRDefault="000E3381" w:rsidP="000E3381">
      <w:pPr>
        <w:rPr>
          <w:rFonts w:ascii="Arial" w:hAnsi="Arial" w:cs="Arial"/>
          <w:sz w:val="22"/>
          <w:szCs w:val="22"/>
          <w:lang w:val="mk-MK"/>
        </w:rPr>
      </w:pPr>
    </w:p>
    <w:p w:rsidR="000E3381" w:rsidRPr="00B64EDB" w:rsidRDefault="000E3381" w:rsidP="000E3381">
      <w:pPr>
        <w:jc w:val="center"/>
        <w:rPr>
          <w:rFonts w:ascii="Arial" w:hAnsi="Arial" w:cs="Arial"/>
          <w:sz w:val="22"/>
          <w:szCs w:val="22"/>
          <w:lang w:val="mk-MK"/>
        </w:rPr>
      </w:pPr>
    </w:p>
    <w:p w:rsidR="000E3381" w:rsidRPr="00B64EDB" w:rsidRDefault="000E3381" w:rsidP="000E3381">
      <w:pPr>
        <w:jc w:val="center"/>
        <w:rPr>
          <w:rFonts w:ascii="Arial" w:hAnsi="Arial" w:cs="Arial"/>
          <w:sz w:val="22"/>
          <w:szCs w:val="22"/>
          <w:lang w:val="mk-MK"/>
        </w:rPr>
      </w:pPr>
      <w:r w:rsidRPr="00B64EDB">
        <w:rPr>
          <w:rFonts w:ascii="Arial" w:hAnsi="Arial" w:cs="Arial"/>
          <w:sz w:val="22"/>
          <w:szCs w:val="22"/>
          <w:lang w:val="mk-MK"/>
        </w:rPr>
        <w:t>Скопје, декември 2018 година</w:t>
      </w:r>
    </w:p>
    <w:p w:rsidR="000E3381" w:rsidRPr="00B64EDB" w:rsidRDefault="000E3381" w:rsidP="000E3381">
      <w:pPr>
        <w:rPr>
          <w:rFonts w:ascii="Arial" w:hAnsi="Arial" w:cs="Arial"/>
          <w:sz w:val="22"/>
          <w:szCs w:val="22"/>
          <w:lang w:val="mk-MK"/>
        </w:rPr>
      </w:pPr>
    </w:p>
    <w:p w:rsidR="000E3381" w:rsidRDefault="000E3381" w:rsidP="001E06C1">
      <w:pPr>
        <w:widowControl w:val="0"/>
        <w:autoSpaceDE w:val="0"/>
        <w:autoSpaceDN w:val="0"/>
        <w:adjustRightInd w:val="0"/>
        <w:spacing w:before="12" w:line="276" w:lineRule="auto"/>
        <w:ind w:left="1440"/>
        <w:jc w:val="center"/>
        <w:rPr>
          <w:rFonts w:ascii="Arial" w:hAnsi="Arial" w:cs="Arial"/>
          <w:color w:val="000000"/>
          <w:spacing w:val="-3"/>
          <w:lang w:val="mk-MK"/>
        </w:rPr>
      </w:pPr>
    </w:p>
    <w:p w:rsidR="000E3381" w:rsidRDefault="000E3381" w:rsidP="001E06C1">
      <w:pPr>
        <w:widowControl w:val="0"/>
        <w:autoSpaceDE w:val="0"/>
        <w:autoSpaceDN w:val="0"/>
        <w:adjustRightInd w:val="0"/>
        <w:spacing w:before="12" w:line="276" w:lineRule="auto"/>
        <w:ind w:left="1440"/>
        <w:jc w:val="center"/>
        <w:rPr>
          <w:rFonts w:ascii="Arial" w:hAnsi="Arial" w:cs="Arial"/>
          <w:color w:val="000000"/>
          <w:spacing w:val="-3"/>
          <w:lang w:val="mk-MK"/>
        </w:rPr>
      </w:pPr>
    </w:p>
    <w:p w:rsidR="000E3381" w:rsidRPr="00594C03" w:rsidRDefault="000E3381" w:rsidP="001E06C1">
      <w:pPr>
        <w:widowControl w:val="0"/>
        <w:autoSpaceDE w:val="0"/>
        <w:autoSpaceDN w:val="0"/>
        <w:adjustRightInd w:val="0"/>
        <w:spacing w:before="12" w:line="276" w:lineRule="auto"/>
        <w:ind w:left="1440"/>
        <w:jc w:val="center"/>
        <w:rPr>
          <w:rFonts w:ascii="Arial" w:hAnsi="Arial" w:cs="Arial"/>
          <w:color w:val="000000"/>
          <w:spacing w:val="-3"/>
          <w:lang w:val="mk-MK"/>
        </w:rPr>
      </w:pPr>
    </w:p>
    <w:p w:rsidR="00C2026B" w:rsidRDefault="00C2026B" w:rsidP="00605E92">
      <w:pPr>
        <w:pStyle w:val="BodyText3"/>
        <w:spacing w:line="276" w:lineRule="auto"/>
        <w:rPr>
          <w:rFonts w:ascii="Arial" w:hAnsi="Arial" w:cs="Arial"/>
          <w:bCs/>
          <w:sz w:val="22"/>
          <w:szCs w:val="22"/>
          <w:lang w:val="en-US"/>
        </w:rPr>
      </w:pPr>
      <w:r>
        <w:rPr>
          <w:rFonts w:ascii="Arial" w:hAnsi="Arial" w:cs="Arial"/>
          <w:bCs/>
          <w:noProof/>
          <w:sz w:val="22"/>
          <w:szCs w:val="22"/>
          <w:lang w:val="en-US" w:eastAsia="en-US"/>
        </w:rPr>
        <w:drawing>
          <wp:inline distT="0" distB="0" distL="0" distR="0">
            <wp:extent cx="6000750" cy="847465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000750" cy="8474654"/>
                    </a:xfrm>
                    <a:prstGeom prst="rect">
                      <a:avLst/>
                    </a:prstGeom>
                    <a:noFill/>
                    <a:ln w="9525">
                      <a:noFill/>
                      <a:miter lim="800000"/>
                      <a:headEnd/>
                      <a:tailEnd/>
                    </a:ln>
                  </pic:spPr>
                </pic:pic>
              </a:graphicData>
            </a:graphic>
          </wp:inline>
        </w:drawing>
      </w:r>
    </w:p>
    <w:p w:rsidR="00FC1796" w:rsidRPr="006A1333" w:rsidRDefault="003A7158" w:rsidP="00605E92">
      <w:pPr>
        <w:pStyle w:val="BodyText3"/>
        <w:spacing w:line="276" w:lineRule="auto"/>
        <w:rPr>
          <w:rFonts w:ascii="Arial" w:hAnsi="Arial" w:cs="Arial"/>
          <w:bCs/>
          <w:sz w:val="22"/>
          <w:szCs w:val="22"/>
          <w:lang w:val="mk-MK"/>
        </w:rPr>
      </w:pPr>
      <w:r w:rsidRPr="006A1333">
        <w:rPr>
          <w:rFonts w:ascii="Arial" w:hAnsi="Arial" w:cs="Arial"/>
          <w:bCs/>
          <w:sz w:val="22"/>
          <w:szCs w:val="22"/>
          <w:lang w:val="mk-MK"/>
        </w:rPr>
        <w:lastRenderedPageBreak/>
        <w:t>ВОВЕД</w:t>
      </w:r>
    </w:p>
    <w:p w:rsidR="00FC1796" w:rsidRPr="006A1333" w:rsidRDefault="00FC1796" w:rsidP="00605E92">
      <w:pPr>
        <w:spacing w:line="276" w:lineRule="auto"/>
        <w:rPr>
          <w:rFonts w:ascii="Arial" w:hAnsi="Arial" w:cs="Arial"/>
          <w:sz w:val="22"/>
          <w:szCs w:val="22"/>
          <w:lang w:val="mk-MK"/>
        </w:rPr>
      </w:pPr>
      <w:r w:rsidRPr="006A1333">
        <w:rPr>
          <w:rFonts w:ascii="Arial" w:hAnsi="Arial" w:cs="Arial"/>
          <w:bCs/>
          <w:sz w:val="22"/>
          <w:szCs w:val="22"/>
          <w:lang w:val="mk-MK"/>
        </w:rPr>
        <w:t>I</w:t>
      </w:r>
      <w:r w:rsidRPr="006A1333">
        <w:rPr>
          <w:rFonts w:ascii="Arial" w:hAnsi="Arial" w:cs="Arial"/>
          <w:sz w:val="22"/>
          <w:szCs w:val="22"/>
          <w:lang w:val="mk-MK"/>
        </w:rPr>
        <w:t>. ОЦЕНА НА СОСТОЈБАТА ВО ОБЛАСТА</w:t>
      </w:r>
    </w:p>
    <w:p w:rsidR="00FC1796" w:rsidRPr="006A1333" w:rsidRDefault="00FC1796" w:rsidP="00605E92">
      <w:pPr>
        <w:spacing w:line="276" w:lineRule="auto"/>
        <w:rPr>
          <w:rFonts w:ascii="Arial" w:hAnsi="Arial" w:cs="Arial"/>
          <w:sz w:val="22"/>
          <w:szCs w:val="22"/>
          <w:lang w:val="mk-MK"/>
        </w:rPr>
      </w:pPr>
      <w:r w:rsidRPr="006A1333">
        <w:rPr>
          <w:rFonts w:ascii="Arial" w:hAnsi="Arial" w:cs="Arial"/>
          <w:sz w:val="22"/>
          <w:szCs w:val="22"/>
          <w:lang w:val="mk-MK"/>
        </w:rPr>
        <w:t xml:space="preserve">   ШТО ТРЕБА ДА СЕ УРЕДИ И ПРИЧИНИ ЗА ДОНЕСУВАЊЕ НА ЗАКОНОТ</w:t>
      </w:r>
    </w:p>
    <w:p w:rsidR="00FC1796" w:rsidRPr="006A1333" w:rsidRDefault="00FC1796" w:rsidP="00605E92">
      <w:pPr>
        <w:pStyle w:val="Normalvovlecen"/>
        <w:spacing w:line="276" w:lineRule="auto"/>
        <w:rPr>
          <w:rFonts w:ascii="Arial" w:hAnsi="Arial" w:cs="Arial"/>
          <w:bCs/>
          <w:sz w:val="22"/>
          <w:szCs w:val="22"/>
          <w:lang w:val="mk-MK"/>
        </w:rPr>
      </w:pPr>
    </w:p>
    <w:p w:rsidR="00FC1796" w:rsidRPr="006A1333" w:rsidRDefault="00FC1796" w:rsidP="00605E92">
      <w:pPr>
        <w:pStyle w:val="Normalvovlecen"/>
        <w:spacing w:line="276" w:lineRule="auto"/>
        <w:ind w:firstLine="1077"/>
        <w:jc w:val="both"/>
        <w:rPr>
          <w:rFonts w:ascii="Arial" w:hAnsi="Arial" w:cs="Arial"/>
          <w:sz w:val="22"/>
          <w:szCs w:val="22"/>
        </w:rPr>
      </w:pPr>
      <w:r w:rsidRPr="006A1333">
        <w:rPr>
          <w:rFonts w:ascii="Arial" w:hAnsi="Arial" w:cs="Arial"/>
          <w:sz w:val="22"/>
          <w:szCs w:val="22"/>
        </w:rPr>
        <w:t xml:space="preserve">Донесувањето на Закон за </w:t>
      </w:r>
      <w:r w:rsidRPr="006A1333">
        <w:rPr>
          <w:rFonts w:ascii="Arial" w:hAnsi="Arial" w:cs="Arial"/>
          <w:sz w:val="22"/>
          <w:szCs w:val="22"/>
          <w:lang w:val="mk-MK"/>
        </w:rPr>
        <w:t xml:space="preserve">изменување и дополнување на Законот за </w:t>
      </w:r>
      <w:r w:rsidRPr="006A1333">
        <w:rPr>
          <w:rFonts w:ascii="Arial" w:hAnsi="Arial" w:cs="Arial"/>
          <w:sz w:val="22"/>
          <w:szCs w:val="22"/>
        </w:rPr>
        <w:t xml:space="preserve">судовите произлегува од потребата за реформа на судството во Република Македонија, зацртана во Стратегијата за реформа на правосудниот </w:t>
      </w:r>
      <w:r w:rsidR="00D15322" w:rsidRPr="006A1333">
        <w:rPr>
          <w:rFonts w:ascii="Arial" w:hAnsi="Arial" w:cs="Arial"/>
          <w:sz w:val="22"/>
          <w:szCs w:val="22"/>
          <w:lang w:val="mk-MK"/>
        </w:rPr>
        <w:t>сектор</w:t>
      </w:r>
      <w:r w:rsidRPr="006A1333">
        <w:rPr>
          <w:rFonts w:ascii="Arial" w:hAnsi="Arial" w:cs="Arial"/>
          <w:sz w:val="22"/>
          <w:szCs w:val="22"/>
        </w:rPr>
        <w:t>, страте</w:t>
      </w:r>
      <w:r w:rsidRPr="006A1333">
        <w:rPr>
          <w:rFonts w:ascii="Arial" w:hAnsi="Arial" w:cs="Arial"/>
          <w:sz w:val="22"/>
          <w:szCs w:val="22"/>
          <w:lang w:val="mk-MK"/>
        </w:rPr>
        <w:t>гиската</w:t>
      </w:r>
      <w:r w:rsidR="00046DA1" w:rsidRPr="006A1333">
        <w:rPr>
          <w:rFonts w:ascii="Arial" w:hAnsi="Arial" w:cs="Arial"/>
          <w:sz w:val="22"/>
          <w:szCs w:val="22"/>
        </w:rPr>
        <w:t xml:space="preserve"> цел на Република Македонија </w:t>
      </w:r>
      <w:r w:rsidRPr="006A1333">
        <w:rPr>
          <w:rFonts w:ascii="Arial" w:hAnsi="Arial" w:cs="Arial"/>
          <w:sz w:val="22"/>
          <w:szCs w:val="22"/>
        </w:rPr>
        <w:t xml:space="preserve">за членство во ЕУ и НАТО и  потребата  за остварување на преземените обврски  за спроведување на ефикасни и континуирани реформи во судството базирани  на европските стандарди. </w:t>
      </w:r>
    </w:p>
    <w:p w:rsidR="00FC1796" w:rsidRPr="006A1333" w:rsidRDefault="006647FC" w:rsidP="00605E92">
      <w:pPr>
        <w:pStyle w:val="Normalvovlecen"/>
        <w:spacing w:line="276" w:lineRule="auto"/>
        <w:ind w:firstLine="1080"/>
        <w:jc w:val="both"/>
        <w:rPr>
          <w:rFonts w:ascii="Arial" w:hAnsi="Arial" w:cs="Arial"/>
          <w:sz w:val="22"/>
          <w:szCs w:val="22"/>
          <w:lang w:val="mk-MK"/>
        </w:rPr>
      </w:pPr>
      <w:r w:rsidRPr="006A1333">
        <w:rPr>
          <w:rFonts w:ascii="Arial" w:hAnsi="Arial" w:cs="Arial"/>
          <w:sz w:val="22"/>
          <w:szCs w:val="22"/>
          <w:lang w:val="mk-MK"/>
        </w:rPr>
        <w:t xml:space="preserve">Со последните изменувања и  дополнувања на </w:t>
      </w:r>
      <w:r w:rsidR="00FC1796" w:rsidRPr="006A1333">
        <w:rPr>
          <w:rFonts w:ascii="Arial" w:hAnsi="Arial" w:cs="Arial"/>
          <w:sz w:val="22"/>
          <w:szCs w:val="22"/>
          <w:lang w:val="mk-MK"/>
        </w:rPr>
        <w:t xml:space="preserve">Законот за судовите  беше </w:t>
      </w:r>
      <w:r w:rsidRPr="006A1333">
        <w:rPr>
          <w:rFonts w:ascii="Arial" w:hAnsi="Arial" w:cs="Arial"/>
          <w:sz w:val="22"/>
          <w:szCs w:val="22"/>
          <w:lang w:val="mk-MK"/>
        </w:rPr>
        <w:t>извршено негово усогласување со измените предвидени во Законот за судски</w:t>
      </w:r>
      <w:r w:rsidR="00730C37" w:rsidRPr="006A1333">
        <w:rPr>
          <w:rFonts w:ascii="Arial" w:hAnsi="Arial" w:cs="Arial"/>
          <w:sz w:val="22"/>
          <w:szCs w:val="22"/>
          <w:lang w:val="mk-MK"/>
        </w:rPr>
        <w:t xml:space="preserve"> совет на Република Македонија </w:t>
      </w:r>
      <w:r w:rsidR="00FC1796" w:rsidRPr="006A1333">
        <w:rPr>
          <w:rFonts w:ascii="Arial" w:hAnsi="Arial" w:cs="Arial"/>
          <w:sz w:val="22"/>
          <w:szCs w:val="22"/>
          <w:lang w:val="mk-MK"/>
        </w:rPr>
        <w:t>.</w:t>
      </w:r>
    </w:p>
    <w:p w:rsidR="00FC1796" w:rsidRPr="006A1333" w:rsidRDefault="00FC1796" w:rsidP="00605E92">
      <w:pPr>
        <w:pStyle w:val="Normalvovlecen"/>
        <w:spacing w:line="276" w:lineRule="auto"/>
        <w:ind w:firstLine="1080"/>
        <w:jc w:val="both"/>
        <w:rPr>
          <w:rFonts w:ascii="Arial" w:hAnsi="Arial" w:cs="Arial"/>
          <w:sz w:val="22"/>
          <w:szCs w:val="22"/>
          <w:lang w:val="mk-MK"/>
        </w:rPr>
      </w:pPr>
      <w:r w:rsidRPr="006A1333">
        <w:rPr>
          <w:rFonts w:ascii="Arial" w:hAnsi="Arial" w:cs="Arial"/>
          <w:sz w:val="22"/>
          <w:szCs w:val="22"/>
          <w:lang w:val="mk-MK"/>
        </w:rPr>
        <w:t>Основната  намера на Владата на Република Македонија за членство во Европската Унија налага продолжување на реформите во областа судство и негово натамошно унапредување .</w:t>
      </w:r>
    </w:p>
    <w:p w:rsidR="00FC1796" w:rsidRPr="006A1333" w:rsidRDefault="00FC1796" w:rsidP="00605E92">
      <w:pPr>
        <w:pStyle w:val="Normalvovlecen"/>
        <w:spacing w:line="276" w:lineRule="auto"/>
        <w:ind w:firstLine="1080"/>
        <w:jc w:val="both"/>
        <w:rPr>
          <w:rFonts w:ascii="Arial" w:hAnsi="Arial" w:cs="Arial"/>
          <w:sz w:val="22"/>
          <w:szCs w:val="22"/>
          <w:lang w:val="mk-MK"/>
        </w:rPr>
      </w:pPr>
      <w:r w:rsidRPr="006A1333">
        <w:rPr>
          <w:rFonts w:ascii="Arial" w:hAnsi="Arial" w:cs="Arial"/>
          <w:sz w:val="22"/>
          <w:szCs w:val="22"/>
          <w:lang w:val="mk-MK"/>
        </w:rPr>
        <w:t xml:space="preserve">Основната цел на предлагањето на овој закон е </w:t>
      </w:r>
      <w:r w:rsidR="006647FC" w:rsidRPr="006A1333">
        <w:rPr>
          <w:rFonts w:ascii="Arial" w:hAnsi="Arial" w:cs="Arial"/>
          <w:sz w:val="22"/>
          <w:szCs w:val="22"/>
          <w:lang w:val="mk-MK"/>
        </w:rPr>
        <w:t xml:space="preserve">натамошно негово </w:t>
      </w:r>
      <w:r w:rsidRPr="006A1333">
        <w:rPr>
          <w:rFonts w:ascii="Arial" w:hAnsi="Arial" w:cs="Arial"/>
          <w:sz w:val="22"/>
          <w:szCs w:val="22"/>
          <w:lang w:val="mk-MK"/>
        </w:rPr>
        <w:t>усогласување со забелешките дадени од страна на Венецијанската комисија  за законите за дисциплинска одговорност и евалуација на судиите од декември 2015 година</w:t>
      </w:r>
      <w:r w:rsidR="006647FC" w:rsidRPr="006A1333">
        <w:rPr>
          <w:rFonts w:ascii="Arial" w:hAnsi="Arial" w:cs="Arial"/>
          <w:sz w:val="22"/>
          <w:szCs w:val="22"/>
          <w:lang w:val="mk-MK"/>
        </w:rPr>
        <w:t xml:space="preserve"> и со насоките содржани во Стратегијата за реформа на правосудниот сектор со кој се врши подобрување на текстот на законот, се врши ревидирање во делот на организација и надлежност на судовите се предвидуваат нови поострени критериуми за избор на </w:t>
      </w:r>
      <w:r w:rsidR="004760B1" w:rsidRPr="006A1333">
        <w:rPr>
          <w:rFonts w:ascii="Arial" w:hAnsi="Arial" w:cs="Arial"/>
          <w:sz w:val="22"/>
          <w:szCs w:val="22"/>
          <w:lang w:val="mk-MK"/>
        </w:rPr>
        <w:t xml:space="preserve">судија, </w:t>
      </w:r>
      <w:r w:rsidR="00407A58" w:rsidRPr="006A1333">
        <w:rPr>
          <w:rFonts w:ascii="Arial" w:hAnsi="Arial" w:cs="Arial"/>
          <w:sz w:val="22"/>
          <w:szCs w:val="22"/>
          <w:lang w:val="mk-MK"/>
        </w:rPr>
        <w:t>се врши редефинирање на осн</w:t>
      </w:r>
      <w:r w:rsidR="006F3BCE" w:rsidRPr="006A1333">
        <w:rPr>
          <w:rFonts w:ascii="Arial" w:hAnsi="Arial" w:cs="Arial"/>
          <w:sz w:val="22"/>
          <w:szCs w:val="22"/>
          <w:lang w:val="mk-MK"/>
        </w:rPr>
        <w:t>о</w:t>
      </w:r>
      <w:r w:rsidR="00407A58" w:rsidRPr="006A1333">
        <w:rPr>
          <w:rFonts w:ascii="Arial" w:hAnsi="Arial" w:cs="Arial"/>
          <w:sz w:val="22"/>
          <w:szCs w:val="22"/>
          <w:lang w:val="mk-MK"/>
        </w:rPr>
        <w:t xml:space="preserve">вите за </w:t>
      </w:r>
      <w:r w:rsidR="006F3BCE" w:rsidRPr="006A1333">
        <w:rPr>
          <w:rFonts w:ascii="Arial" w:hAnsi="Arial" w:cs="Arial"/>
          <w:sz w:val="22"/>
          <w:szCs w:val="22"/>
          <w:lang w:val="mk-MK"/>
        </w:rPr>
        <w:t xml:space="preserve">разрешување и за утврдување на </w:t>
      </w:r>
      <w:r w:rsidR="00407A58" w:rsidRPr="006A1333">
        <w:rPr>
          <w:rFonts w:ascii="Arial" w:hAnsi="Arial" w:cs="Arial"/>
          <w:sz w:val="22"/>
          <w:szCs w:val="22"/>
          <w:lang w:val="mk-MK"/>
        </w:rPr>
        <w:t>одговорност</w:t>
      </w:r>
      <w:r w:rsidR="004760B1" w:rsidRPr="006A1333">
        <w:rPr>
          <w:rFonts w:ascii="Arial" w:hAnsi="Arial" w:cs="Arial"/>
          <w:sz w:val="22"/>
          <w:szCs w:val="22"/>
          <w:lang w:val="mk-MK"/>
        </w:rPr>
        <w:t>и се предлага основање на</w:t>
      </w:r>
      <w:r w:rsidR="00407A58" w:rsidRPr="006A1333">
        <w:rPr>
          <w:rFonts w:ascii="Arial" w:hAnsi="Arial" w:cs="Arial"/>
          <w:sz w:val="22"/>
          <w:szCs w:val="22"/>
          <w:lang w:val="mk-MK"/>
        </w:rPr>
        <w:t xml:space="preserve"> Центар за координирање со </w:t>
      </w:r>
      <w:r w:rsidR="004760B1" w:rsidRPr="006A1333">
        <w:rPr>
          <w:rFonts w:ascii="Arial" w:hAnsi="Arial" w:cs="Arial"/>
          <w:sz w:val="22"/>
          <w:szCs w:val="22"/>
          <w:lang w:val="mk-MK"/>
        </w:rPr>
        <w:t xml:space="preserve"> информатичко-комуникациски технологии во правосудството во рамките на Министерството за правда   чија основна надлежност е </w:t>
      </w:r>
      <w:r w:rsidR="00F857A8" w:rsidRPr="006A1333">
        <w:rPr>
          <w:rFonts w:ascii="Arial" w:hAnsi="Arial" w:cs="Arial"/>
          <w:sz w:val="22"/>
          <w:szCs w:val="22"/>
        </w:rPr>
        <w:t>утврдување приоритети, политики и координација на правосудните органи</w:t>
      </w:r>
      <w:r w:rsidR="004760B1" w:rsidRPr="006A1333">
        <w:rPr>
          <w:rFonts w:ascii="Arial" w:hAnsi="Arial" w:cs="Arial"/>
          <w:sz w:val="22"/>
          <w:szCs w:val="22"/>
          <w:lang w:val="mk-MK"/>
        </w:rPr>
        <w:t xml:space="preserve"> </w:t>
      </w:r>
      <w:r w:rsidR="00F857A8" w:rsidRPr="006A1333">
        <w:rPr>
          <w:rFonts w:ascii="Arial" w:hAnsi="Arial" w:cs="Arial"/>
          <w:sz w:val="22"/>
          <w:szCs w:val="22"/>
          <w:lang w:val="mk-MK"/>
        </w:rPr>
        <w:t>в</w:t>
      </w:r>
      <w:r w:rsidR="004760B1" w:rsidRPr="006A1333">
        <w:rPr>
          <w:rFonts w:ascii="Arial" w:hAnsi="Arial" w:cs="Arial"/>
          <w:sz w:val="22"/>
          <w:szCs w:val="22"/>
          <w:lang w:val="mk-MK"/>
        </w:rPr>
        <w:t>о информатичк</w:t>
      </w:r>
      <w:r w:rsidR="00F857A8" w:rsidRPr="006A1333">
        <w:rPr>
          <w:rFonts w:ascii="Arial" w:hAnsi="Arial" w:cs="Arial"/>
          <w:sz w:val="22"/>
          <w:szCs w:val="22"/>
          <w:lang w:val="mk-MK"/>
        </w:rPr>
        <w:t>о - комуникациската технологија</w:t>
      </w:r>
      <w:r w:rsidR="004760B1" w:rsidRPr="006A1333">
        <w:rPr>
          <w:rFonts w:ascii="Arial" w:hAnsi="Arial" w:cs="Arial"/>
          <w:sz w:val="22"/>
          <w:szCs w:val="22"/>
          <w:lang w:val="mk-MK"/>
        </w:rPr>
        <w:t>.</w:t>
      </w:r>
    </w:p>
    <w:p w:rsidR="00FC1796" w:rsidRPr="006A1333" w:rsidRDefault="00FC1796" w:rsidP="00605E92">
      <w:pPr>
        <w:pStyle w:val="Normalvovlecen"/>
        <w:spacing w:line="276" w:lineRule="auto"/>
        <w:ind w:firstLine="1080"/>
        <w:rPr>
          <w:rFonts w:ascii="Arial" w:hAnsi="Arial" w:cs="Arial"/>
          <w:sz w:val="22"/>
          <w:szCs w:val="22"/>
          <w:lang w:val="mk-MK"/>
        </w:rPr>
      </w:pPr>
    </w:p>
    <w:p w:rsidR="00FC1796" w:rsidRPr="006A1333" w:rsidRDefault="00FC1796" w:rsidP="00605E92">
      <w:pPr>
        <w:pStyle w:val="Normalvovlecen"/>
        <w:spacing w:line="276" w:lineRule="auto"/>
        <w:ind w:firstLine="1080"/>
        <w:rPr>
          <w:rFonts w:ascii="Arial" w:hAnsi="Arial" w:cs="Arial"/>
          <w:sz w:val="22"/>
          <w:szCs w:val="22"/>
          <w:lang w:val="mk-MK"/>
        </w:rPr>
      </w:pPr>
      <w:r w:rsidRPr="006A1333">
        <w:rPr>
          <w:rFonts w:ascii="Arial" w:hAnsi="Arial" w:cs="Arial"/>
          <w:sz w:val="22"/>
          <w:szCs w:val="22"/>
          <w:lang w:val="mk-MK"/>
        </w:rPr>
        <w:t xml:space="preserve">Од наведените причини, се оцени дека е неопходно да се пристапи кон итна измена на одредбите од овој закон.  </w:t>
      </w:r>
    </w:p>
    <w:p w:rsidR="00FC1796" w:rsidRPr="006A1333" w:rsidRDefault="00FC1796" w:rsidP="00605E92">
      <w:pPr>
        <w:pStyle w:val="Normalvovlecen"/>
        <w:tabs>
          <w:tab w:val="left" w:pos="720"/>
        </w:tabs>
        <w:spacing w:line="276" w:lineRule="auto"/>
        <w:ind w:firstLine="720"/>
        <w:rPr>
          <w:rFonts w:ascii="Arial" w:hAnsi="Arial" w:cs="Arial"/>
          <w:sz w:val="22"/>
          <w:szCs w:val="22"/>
          <w:lang w:val="mk-MK"/>
        </w:rPr>
      </w:pPr>
    </w:p>
    <w:p w:rsidR="00FC1796" w:rsidRPr="006A1333" w:rsidRDefault="00FC1796" w:rsidP="00605E92">
      <w:pPr>
        <w:pStyle w:val="Normalvovlecen"/>
        <w:spacing w:line="276" w:lineRule="auto"/>
        <w:rPr>
          <w:rFonts w:ascii="Arial" w:hAnsi="Arial" w:cs="Arial"/>
          <w:sz w:val="22"/>
          <w:szCs w:val="22"/>
          <w:lang w:val="mk-MK"/>
        </w:rPr>
      </w:pPr>
      <w:r w:rsidRPr="006A1333">
        <w:rPr>
          <w:rFonts w:ascii="Arial" w:hAnsi="Arial" w:cs="Arial"/>
          <w:sz w:val="22"/>
          <w:szCs w:val="22"/>
          <w:lang w:val="mk-MK"/>
        </w:rPr>
        <w:t xml:space="preserve">Текстот на Законот беше </w:t>
      </w:r>
      <w:r w:rsidR="00730C37" w:rsidRPr="006A1333">
        <w:rPr>
          <w:rFonts w:ascii="Arial" w:hAnsi="Arial" w:cs="Arial"/>
          <w:sz w:val="22"/>
          <w:szCs w:val="22"/>
          <w:lang w:val="mk-MK"/>
        </w:rPr>
        <w:t xml:space="preserve">доставен </w:t>
      </w:r>
      <w:r w:rsidRPr="006A1333">
        <w:rPr>
          <w:rFonts w:ascii="Arial" w:hAnsi="Arial" w:cs="Arial"/>
          <w:sz w:val="22"/>
          <w:szCs w:val="22"/>
          <w:lang w:val="mk-MK"/>
        </w:rPr>
        <w:t>на мислење на надлежните институции.</w:t>
      </w:r>
    </w:p>
    <w:p w:rsidR="00FC1796" w:rsidRPr="006A1333" w:rsidRDefault="00FC1796" w:rsidP="00605E92">
      <w:pPr>
        <w:pStyle w:val="Style3"/>
        <w:tabs>
          <w:tab w:val="left" w:pos="8490"/>
        </w:tabs>
        <w:spacing w:line="276" w:lineRule="auto"/>
        <w:rPr>
          <w:rFonts w:ascii="Arial" w:hAnsi="Arial" w:cs="Arial"/>
          <w:sz w:val="22"/>
          <w:szCs w:val="22"/>
          <w:lang w:val="mk-MK"/>
        </w:rPr>
      </w:pPr>
      <w:r w:rsidRPr="006A1333">
        <w:rPr>
          <w:rFonts w:ascii="Arial" w:hAnsi="Arial" w:cs="Arial"/>
          <w:sz w:val="22"/>
          <w:szCs w:val="22"/>
          <w:lang w:val="mk-MK"/>
        </w:rPr>
        <w:t xml:space="preserve"> </w:t>
      </w:r>
      <w:r w:rsidRPr="006A1333">
        <w:rPr>
          <w:rFonts w:ascii="Arial" w:hAnsi="Arial" w:cs="Arial"/>
          <w:sz w:val="22"/>
          <w:szCs w:val="22"/>
          <w:lang w:val="mk-MK"/>
        </w:rPr>
        <w:tab/>
      </w:r>
    </w:p>
    <w:p w:rsidR="00730C37" w:rsidRPr="006A1333" w:rsidRDefault="00730C37" w:rsidP="00605E92">
      <w:pPr>
        <w:pStyle w:val="Style3"/>
        <w:tabs>
          <w:tab w:val="left" w:pos="8490"/>
        </w:tabs>
        <w:spacing w:line="276" w:lineRule="auto"/>
        <w:rPr>
          <w:rFonts w:ascii="Arial" w:hAnsi="Arial" w:cs="Arial"/>
          <w:sz w:val="22"/>
          <w:szCs w:val="22"/>
          <w:lang w:val="mk-MK"/>
        </w:rPr>
      </w:pPr>
    </w:p>
    <w:p w:rsidR="00FC1796" w:rsidRPr="006A1333" w:rsidRDefault="00FC1796" w:rsidP="00605E92">
      <w:pPr>
        <w:spacing w:line="276" w:lineRule="auto"/>
        <w:rPr>
          <w:rFonts w:ascii="Arial" w:hAnsi="Arial" w:cs="Arial"/>
          <w:sz w:val="22"/>
          <w:szCs w:val="22"/>
          <w:lang w:val="mk-MK"/>
        </w:rPr>
      </w:pPr>
      <w:r w:rsidRPr="006A1333">
        <w:rPr>
          <w:rFonts w:ascii="Arial" w:hAnsi="Arial" w:cs="Arial"/>
          <w:sz w:val="22"/>
          <w:szCs w:val="22"/>
          <w:lang w:val="mk-MK"/>
        </w:rPr>
        <w:t>II. ЦЕЛИ, НАЧЕЛА И ОСНОВНИ РЕШЕНИЈА</w:t>
      </w:r>
    </w:p>
    <w:p w:rsidR="00FC1796" w:rsidRPr="006A1333" w:rsidRDefault="00FC1796" w:rsidP="00605E92">
      <w:pPr>
        <w:spacing w:line="276" w:lineRule="auto"/>
        <w:rPr>
          <w:rFonts w:ascii="Arial" w:hAnsi="Arial" w:cs="Arial"/>
          <w:sz w:val="22"/>
          <w:szCs w:val="22"/>
          <w:lang w:val="mk-MK"/>
        </w:rPr>
      </w:pPr>
    </w:p>
    <w:p w:rsidR="00FC1796" w:rsidRPr="006A1333" w:rsidRDefault="00FC1796" w:rsidP="00605E92">
      <w:pPr>
        <w:pStyle w:val="Normalvovlecen"/>
        <w:spacing w:line="276" w:lineRule="auto"/>
        <w:rPr>
          <w:rFonts w:ascii="Arial" w:hAnsi="Arial" w:cs="Arial"/>
          <w:sz w:val="22"/>
          <w:szCs w:val="22"/>
          <w:lang w:val="mk-MK"/>
        </w:rPr>
      </w:pPr>
      <w:r w:rsidRPr="006A1333">
        <w:rPr>
          <w:rFonts w:ascii="Arial" w:hAnsi="Arial" w:cs="Arial"/>
          <w:sz w:val="22"/>
          <w:szCs w:val="22"/>
          <w:lang w:val="mk-MK"/>
        </w:rPr>
        <w:t>Законот чие донесување се предлага се заснова врз истите  начела врз кои се заснова основниот текст на закон.</w:t>
      </w:r>
    </w:p>
    <w:p w:rsidR="00FC1796" w:rsidRPr="006A1333" w:rsidRDefault="00FC1796" w:rsidP="00605E92">
      <w:pPr>
        <w:spacing w:line="276" w:lineRule="auto"/>
        <w:rPr>
          <w:rFonts w:ascii="Arial" w:hAnsi="Arial" w:cs="Arial"/>
          <w:bCs/>
          <w:sz w:val="22"/>
          <w:szCs w:val="22"/>
          <w:lang w:val="mk-MK"/>
        </w:rPr>
      </w:pPr>
    </w:p>
    <w:p w:rsidR="00FC1796" w:rsidRPr="006A1333" w:rsidRDefault="00FC1796" w:rsidP="00605E92">
      <w:pPr>
        <w:spacing w:line="276" w:lineRule="auto"/>
        <w:rPr>
          <w:rFonts w:ascii="Arial" w:hAnsi="Arial" w:cs="Arial"/>
          <w:bCs/>
          <w:sz w:val="22"/>
          <w:szCs w:val="22"/>
          <w:lang w:val="mk-MK"/>
        </w:rPr>
      </w:pPr>
      <w:r w:rsidRPr="006A1333">
        <w:rPr>
          <w:rFonts w:ascii="Arial" w:hAnsi="Arial" w:cs="Arial"/>
          <w:bCs/>
          <w:sz w:val="22"/>
          <w:szCs w:val="22"/>
          <w:lang w:val="mk-MK"/>
        </w:rPr>
        <w:t>III. ОЦЕНА НА ФИНАНСИСКИТЕ ПОСЛЕДИЦИ ОД ПРЕДЛОГОТ НА ЗАКОН ВРЗ БУЏЕТОТ И ДРУГИТЕ ЈАВНИ ФИНАНСИСКИ СРЕДСТВА.</w:t>
      </w:r>
    </w:p>
    <w:p w:rsidR="00FC1796" w:rsidRPr="006A1333" w:rsidRDefault="00FC1796" w:rsidP="00730C37">
      <w:pPr>
        <w:spacing w:line="276" w:lineRule="auto"/>
        <w:ind w:firstLine="720"/>
        <w:jc w:val="both"/>
        <w:rPr>
          <w:rFonts w:ascii="Arial" w:hAnsi="Arial" w:cs="Arial"/>
          <w:bCs/>
          <w:sz w:val="22"/>
          <w:szCs w:val="22"/>
          <w:lang w:val="mk-MK"/>
        </w:rPr>
      </w:pPr>
      <w:r w:rsidRPr="006A1333">
        <w:rPr>
          <w:rFonts w:ascii="Arial" w:hAnsi="Arial" w:cs="Arial"/>
          <w:bCs/>
          <w:sz w:val="22"/>
          <w:szCs w:val="22"/>
          <w:lang w:val="mk-MK"/>
        </w:rPr>
        <w:t>Донесувањето на Законот нема фискални импликации врз Буџетот на Република Македонија.</w:t>
      </w:r>
    </w:p>
    <w:p w:rsidR="00FC1796" w:rsidRPr="006A1333" w:rsidRDefault="00FC1796" w:rsidP="00605E92">
      <w:pPr>
        <w:spacing w:line="276" w:lineRule="auto"/>
        <w:rPr>
          <w:rFonts w:ascii="Arial" w:hAnsi="Arial" w:cs="Arial"/>
          <w:bCs/>
          <w:sz w:val="22"/>
          <w:szCs w:val="22"/>
          <w:lang w:val="mk-MK"/>
        </w:rPr>
      </w:pPr>
    </w:p>
    <w:p w:rsidR="00FC1796" w:rsidRPr="006A1333" w:rsidRDefault="00FC1796" w:rsidP="00605E92">
      <w:pPr>
        <w:spacing w:line="276" w:lineRule="auto"/>
        <w:jc w:val="both"/>
        <w:rPr>
          <w:rFonts w:ascii="Arial" w:hAnsi="Arial" w:cs="Arial"/>
          <w:bCs/>
          <w:sz w:val="22"/>
          <w:szCs w:val="22"/>
          <w:lang w:val="mk-MK"/>
        </w:rPr>
      </w:pPr>
      <w:r w:rsidRPr="006A1333">
        <w:rPr>
          <w:rFonts w:ascii="Arial" w:hAnsi="Arial" w:cs="Arial"/>
          <w:bCs/>
          <w:sz w:val="22"/>
          <w:szCs w:val="22"/>
          <w:lang w:val="mk-MK"/>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730C37" w:rsidRPr="006A1333" w:rsidRDefault="00730C37" w:rsidP="00605E92">
      <w:pPr>
        <w:spacing w:line="276" w:lineRule="auto"/>
        <w:jc w:val="both"/>
        <w:rPr>
          <w:rFonts w:ascii="Arial" w:hAnsi="Arial" w:cs="Arial"/>
          <w:bCs/>
          <w:sz w:val="22"/>
          <w:szCs w:val="22"/>
          <w:lang w:val="mk-MK"/>
        </w:rPr>
      </w:pPr>
    </w:p>
    <w:p w:rsidR="00FC1796" w:rsidRPr="006A1333" w:rsidRDefault="00FC1796" w:rsidP="00730C37">
      <w:pPr>
        <w:spacing w:line="276" w:lineRule="auto"/>
        <w:ind w:firstLine="720"/>
        <w:jc w:val="both"/>
        <w:rPr>
          <w:rFonts w:ascii="Arial" w:hAnsi="Arial" w:cs="Arial"/>
          <w:bCs/>
          <w:sz w:val="22"/>
          <w:szCs w:val="22"/>
        </w:rPr>
      </w:pPr>
      <w:r w:rsidRPr="006A1333">
        <w:rPr>
          <w:rFonts w:ascii="Arial" w:hAnsi="Arial" w:cs="Arial"/>
          <w:bCs/>
          <w:sz w:val="22"/>
          <w:szCs w:val="22"/>
          <w:lang w:val="mk-MK"/>
        </w:rPr>
        <w:t>Законот нема да предизвика материјални обврски за други субјекти.</w:t>
      </w:r>
    </w:p>
    <w:p w:rsidR="007E1FA5" w:rsidRPr="006A1333"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7E1FA5" w:rsidRPr="006A1333"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0B3944" w:rsidRDefault="000B3944" w:rsidP="000B3944">
      <w:pPr>
        <w:widowControl w:val="0"/>
        <w:autoSpaceDE w:val="0"/>
        <w:autoSpaceDN w:val="0"/>
        <w:adjustRightInd w:val="0"/>
        <w:spacing w:line="276" w:lineRule="auto"/>
        <w:rPr>
          <w:rFonts w:ascii="Arial" w:hAnsi="Arial" w:cs="Arial"/>
          <w:color w:val="000000"/>
          <w:spacing w:val="-3"/>
          <w:sz w:val="22"/>
          <w:szCs w:val="22"/>
          <w:lang w:val="mk-MK"/>
        </w:rPr>
      </w:pPr>
      <w:r w:rsidRPr="000B3944">
        <w:rPr>
          <w:rFonts w:ascii="Arial" w:hAnsi="Arial" w:cs="Arial"/>
          <w:color w:val="000000"/>
          <w:spacing w:val="-3"/>
          <w:sz w:val="22"/>
          <w:szCs w:val="22"/>
          <w:lang w:val="mk-MK"/>
        </w:rPr>
        <w:t>V. ПРЕГЛЕД НА РЕГУЛАТИВА ОД ДРУГИ ПРАВНИ СИСТЕМИ И УСОГЛАСЕНОСТ СО ПРАВОТО НА ЕВРОПСКАТА УНИЈА</w:t>
      </w:r>
    </w:p>
    <w:p w:rsidR="000B3944" w:rsidRPr="000B3944" w:rsidRDefault="000B3944" w:rsidP="000B3944">
      <w:pPr>
        <w:widowControl w:val="0"/>
        <w:autoSpaceDE w:val="0"/>
        <w:autoSpaceDN w:val="0"/>
        <w:adjustRightInd w:val="0"/>
        <w:spacing w:line="276" w:lineRule="auto"/>
        <w:rPr>
          <w:rFonts w:ascii="Arial" w:hAnsi="Arial" w:cs="Arial"/>
          <w:color w:val="000000"/>
          <w:spacing w:val="-3"/>
          <w:sz w:val="22"/>
          <w:szCs w:val="22"/>
          <w:lang w:val="mk-MK"/>
        </w:rPr>
      </w:pPr>
    </w:p>
    <w:p w:rsidR="007E1FA5" w:rsidRPr="006A1333" w:rsidRDefault="000B3944" w:rsidP="000B3944">
      <w:pPr>
        <w:widowControl w:val="0"/>
        <w:autoSpaceDE w:val="0"/>
        <w:autoSpaceDN w:val="0"/>
        <w:adjustRightInd w:val="0"/>
        <w:spacing w:line="276" w:lineRule="auto"/>
        <w:rPr>
          <w:rFonts w:ascii="Arial" w:hAnsi="Arial" w:cs="Arial"/>
          <w:color w:val="000000"/>
          <w:spacing w:val="-3"/>
          <w:sz w:val="22"/>
          <w:szCs w:val="22"/>
          <w:lang w:val="mk-MK"/>
        </w:rPr>
      </w:pPr>
      <w:r w:rsidRPr="000B3944">
        <w:rPr>
          <w:rFonts w:ascii="Arial" w:hAnsi="Arial" w:cs="Arial"/>
          <w:color w:val="000000"/>
          <w:spacing w:val="-3"/>
          <w:sz w:val="22"/>
          <w:szCs w:val="22"/>
          <w:lang w:val="mk-MK"/>
        </w:rPr>
        <w:t>Предлог</w:t>
      </w:r>
      <w:r>
        <w:rPr>
          <w:rFonts w:ascii="Arial" w:hAnsi="Arial" w:cs="Arial"/>
          <w:color w:val="000000"/>
          <w:spacing w:val="-3"/>
          <w:sz w:val="22"/>
          <w:szCs w:val="22"/>
          <w:lang w:val="mk-MK"/>
        </w:rPr>
        <w:t xml:space="preserve">-законот </w:t>
      </w:r>
      <w:r w:rsidRPr="000B3944">
        <w:rPr>
          <w:rFonts w:ascii="Arial" w:hAnsi="Arial" w:cs="Arial"/>
          <w:color w:val="000000"/>
          <w:spacing w:val="-3"/>
          <w:sz w:val="22"/>
          <w:szCs w:val="22"/>
          <w:lang w:val="mk-MK"/>
        </w:rPr>
        <w:t>за изменување и дополнување на Законот за судовите е реформски закон целосно усогласен со препораките на Венецијанската комисија, ГРЕКО и оценската мисија на ТАИЕКС  за обука на судии и јавни обвинители.</w:t>
      </w:r>
    </w:p>
    <w:p w:rsidR="007E1FA5" w:rsidRPr="006A1333"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7E1FA5" w:rsidRPr="006A1333"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7E1FA5" w:rsidRPr="006A1333"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7E1FA5" w:rsidRPr="006A1333" w:rsidRDefault="007E1FA5"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DA4333" w:rsidRPr="006A1333" w:rsidRDefault="00DA4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Pr="006A133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43023" w:rsidRDefault="0084302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6A1333" w:rsidRDefault="006A1333" w:rsidP="00605E92">
      <w:pPr>
        <w:widowControl w:val="0"/>
        <w:autoSpaceDE w:val="0"/>
        <w:autoSpaceDN w:val="0"/>
        <w:adjustRightInd w:val="0"/>
        <w:spacing w:line="276" w:lineRule="auto"/>
        <w:jc w:val="center"/>
        <w:rPr>
          <w:rFonts w:ascii="Arial" w:hAnsi="Arial" w:cs="Arial"/>
          <w:color w:val="000000"/>
          <w:spacing w:val="-3"/>
          <w:sz w:val="22"/>
          <w:szCs w:val="22"/>
          <w:lang w:val="mk-MK"/>
        </w:rPr>
      </w:pPr>
    </w:p>
    <w:p w:rsidR="008B54BD" w:rsidRPr="006A1333" w:rsidRDefault="00FC1796" w:rsidP="00605E92">
      <w:pPr>
        <w:widowControl w:val="0"/>
        <w:autoSpaceDE w:val="0"/>
        <w:autoSpaceDN w:val="0"/>
        <w:adjustRightInd w:val="0"/>
        <w:spacing w:line="276" w:lineRule="auto"/>
        <w:jc w:val="center"/>
        <w:rPr>
          <w:rFonts w:ascii="Arial" w:hAnsi="Arial" w:cs="Arial"/>
          <w:color w:val="000000"/>
          <w:spacing w:val="-3"/>
          <w:sz w:val="22"/>
          <w:szCs w:val="22"/>
          <w:lang w:val="mk-MK"/>
        </w:rPr>
      </w:pPr>
      <w:r w:rsidRPr="006A1333">
        <w:rPr>
          <w:rFonts w:ascii="Arial" w:hAnsi="Arial" w:cs="Arial"/>
          <w:color w:val="000000"/>
          <w:spacing w:val="-3"/>
          <w:sz w:val="22"/>
          <w:szCs w:val="22"/>
          <w:lang w:val="mk-MK"/>
        </w:rPr>
        <w:t xml:space="preserve">ПРЕДЛОГ </w:t>
      </w:r>
      <w:r w:rsidR="006A1333" w:rsidRPr="006A1333">
        <w:rPr>
          <w:rFonts w:ascii="Arial" w:hAnsi="Arial" w:cs="Arial"/>
          <w:color w:val="000000"/>
          <w:spacing w:val="-3"/>
          <w:sz w:val="22"/>
          <w:szCs w:val="22"/>
          <w:lang w:val="mk-MK"/>
        </w:rPr>
        <w:t>-</w:t>
      </w:r>
      <w:r w:rsidR="005264E0" w:rsidRPr="006A1333">
        <w:rPr>
          <w:rFonts w:ascii="Arial" w:hAnsi="Arial" w:cs="Arial"/>
          <w:color w:val="000000"/>
          <w:spacing w:val="-3"/>
          <w:sz w:val="22"/>
          <w:szCs w:val="22"/>
          <w:lang w:val="mk-MK"/>
        </w:rPr>
        <w:t xml:space="preserve"> </w:t>
      </w:r>
      <w:r w:rsidRPr="006A1333">
        <w:rPr>
          <w:rFonts w:ascii="Arial" w:hAnsi="Arial" w:cs="Arial"/>
          <w:color w:val="000000"/>
          <w:spacing w:val="-3"/>
          <w:sz w:val="22"/>
          <w:szCs w:val="22"/>
          <w:lang w:val="mk-MK"/>
        </w:rPr>
        <w:t xml:space="preserve">ЗАКОН ЗА ИЗМЕНУВАЊЕ И ДОПОЛНУВАЊЕ </w:t>
      </w:r>
    </w:p>
    <w:p w:rsidR="00FC1796" w:rsidRPr="006A1333" w:rsidRDefault="008F091F" w:rsidP="00605E92">
      <w:pPr>
        <w:widowControl w:val="0"/>
        <w:autoSpaceDE w:val="0"/>
        <w:autoSpaceDN w:val="0"/>
        <w:adjustRightInd w:val="0"/>
        <w:spacing w:line="276" w:lineRule="auto"/>
        <w:jc w:val="center"/>
        <w:rPr>
          <w:rFonts w:ascii="Arial" w:hAnsi="Arial" w:cs="Arial"/>
          <w:color w:val="000000"/>
          <w:spacing w:val="-3"/>
          <w:sz w:val="22"/>
          <w:szCs w:val="22"/>
        </w:rPr>
      </w:pPr>
      <w:r w:rsidRPr="006A1333">
        <w:rPr>
          <w:rFonts w:ascii="Arial" w:hAnsi="Arial" w:cs="Arial"/>
          <w:color w:val="000000"/>
          <w:spacing w:val="-3"/>
          <w:sz w:val="22"/>
          <w:szCs w:val="22"/>
          <w:lang w:val="mk-MK"/>
        </w:rPr>
        <w:t>НА</w:t>
      </w:r>
      <w:r w:rsidR="00FD244E" w:rsidRPr="006A1333">
        <w:rPr>
          <w:rFonts w:ascii="Arial" w:hAnsi="Arial" w:cs="Arial"/>
          <w:color w:val="000000"/>
          <w:spacing w:val="-3"/>
          <w:sz w:val="22"/>
          <w:szCs w:val="22"/>
          <w:lang w:val="mk-MK"/>
        </w:rPr>
        <w:t xml:space="preserve"> </w:t>
      </w:r>
      <w:r w:rsidR="00FC1796" w:rsidRPr="006A1333">
        <w:rPr>
          <w:rFonts w:ascii="Arial" w:hAnsi="Arial" w:cs="Arial"/>
          <w:color w:val="000000"/>
          <w:spacing w:val="-3"/>
          <w:sz w:val="22"/>
          <w:szCs w:val="22"/>
        </w:rPr>
        <w:t>ЗАКОН</w:t>
      </w:r>
      <w:r w:rsidR="00FC1796" w:rsidRPr="006A1333">
        <w:rPr>
          <w:rFonts w:ascii="Arial" w:hAnsi="Arial" w:cs="Arial"/>
          <w:color w:val="000000"/>
          <w:spacing w:val="-3"/>
          <w:sz w:val="22"/>
          <w:szCs w:val="22"/>
          <w:lang w:val="mk-MK"/>
        </w:rPr>
        <w:t>ОТ</w:t>
      </w:r>
      <w:r w:rsidRPr="006A1333">
        <w:rPr>
          <w:rFonts w:ascii="Arial" w:hAnsi="Arial" w:cs="Arial"/>
          <w:color w:val="000000"/>
          <w:spacing w:val="-3"/>
          <w:sz w:val="22"/>
          <w:szCs w:val="22"/>
          <w:lang w:val="mk-MK"/>
        </w:rPr>
        <w:t xml:space="preserve"> </w:t>
      </w:r>
      <w:r w:rsidR="00FC1796" w:rsidRPr="006A1333">
        <w:rPr>
          <w:rFonts w:ascii="Arial" w:hAnsi="Arial" w:cs="Arial"/>
          <w:color w:val="000000"/>
          <w:spacing w:val="-3"/>
          <w:sz w:val="22"/>
          <w:szCs w:val="22"/>
        </w:rPr>
        <w:t>ЗА СУДОВИТЕ</w:t>
      </w:r>
    </w:p>
    <w:p w:rsidR="00A36787" w:rsidRPr="006A1333" w:rsidRDefault="00A36787" w:rsidP="00605E92">
      <w:pPr>
        <w:widowControl w:val="0"/>
        <w:autoSpaceDE w:val="0"/>
        <w:autoSpaceDN w:val="0"/>
        <w:adjustRightInd w:val="0"/>
        <w:spacing w:line="276" w:lineRule="auto"/>
        <w:jc w:val="center"/>
        <w:rPr>
          <w:rFonts w:ascii="Arial" w:hAnsi="Arial" w:cs="Arial"/>
          <w:color w:val="000000"/>
          <w:spacing w:val="-3"/>
          <w:sz w:val="22"/>
          <w:szCs w:val="22"/>
        </w:rPr>
      </w:pPr>
    </w:p>
    <w:p w:rsidR="00FC1796" w:rsidRPr="006A1333" w:rsidRDefault="002E32AA" w:rsidP="00605E92">
      <w:pPr>
        <w:widowControl w:val="0"/>
        <w:autoSpaceDE w:val="0"/>
        <w:autoSpaceDN w:val="0"/>
        <w:adjustRightInd w:val="0"/>
        <w:spacing w:line="276" w:lineRule="auto"/>
        <w:jc w:val="center"/>
        <w:rPr>
          <w:rFonts w:ascii="Arial" w:hAnsi="Arial" w:cs="Arial"/>
          <w:color w:val="000000"/>
          <w:spacing w:val="-3"/>
          <w:sz w:val="22"/>
          <w:szCs w:val="22"/>
        </w:rPr>
      </w:pPr>
      <w:r w:rsidRPr="006A1333">
        <w:rPr>
          <w:rFonts w:ascii="Arial" w:hAnsi="Arial" w:cs="Arial"/>
          <w:color w:val="000000"/>
          <w:spacing w:val="-3"/>
          <w:sz w:val="22"/>
          <w:szCs w:val="22"/>
        </w:rPr>
        <w:t>Член 1</w:t>
      </w:r>
    </w:p>
    <w:p w:rsidR="003E5739" w:rsidRPr="006A1333" w:rsidRDefault="007C4BD9" w:rsidP="00605E92">
      <w:pPr>
        <w:widowControl w:val="0"/>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3"/>
          <w:sz w:val="22"/>
          <w:szCs w:val="22"/>
          <w:lang w:val="mk-MK"/>
        </w:rPr>
        <w:t xml:space="preserve">Во </w:t>
      </w:r>
      <w:r w:rsidR="00E167DF" w:rsidRPr="006A1333">
        <w:rPr>
          <w:rFonts w:ascii="Arial" w:hAnsi="Arial" w:cs="Arial"/>
          <w:color w:val="000000"/>
          <w:spacing w:val="-3"/>
          <w:sz w:val="22"/>
          <w:szCs w:val="22"/>
          <w:lang w:val="mk-MK"/>
        </w:rPr>
        <w:t>З</w:t>
      </w:r>
      <w:r w:rsidRPr="006A1333">
        <w:rPr>
          <w:rFonts w:ascii="Arial" w:hAnsi="Arial" w:cs="Arial"/>
          <w:color w:val="000000"/>
          <w:spacing w:val="-3"/>
          <w:sz w:val="22"/>
          <w:szCs w:val="22"/>
          <w:lang w:val="mk-MK"/>
        </w:rPr>
        <w:t>аконот за судовите (</w:t>
      </w:r>
      <w:r w:rsidR="00216B6E" w:rsidRPr="006A1333">
        <w:rPr>
          <w:rFonts w:ascii="Arial" w:hAnsi="Arial" w:cs="Arial"/>
          <w:color w:val="000000"/>
          <w:spacing w:val="-3"/>
          <w:sz w:val="22"/>
          <w:szCs w:val="22"/>
          <w:lang w:val="mk-MK"/>
        </w:rPr>
        <w:t>„Службен весник на</w:t>
      </w:r>
      <w:r w:rsidR="00702D24" w:rsidRPr="006A1333">
        <w:rPr>
          <w:rFonts w:ascii="Arial" w:hAnsi="Arial" w:cs="Arial"/>
          <w:color w:val="000000"/>
          <w:spacing w:val="-3"/>
          <w:sz w:val="22"/>
          <w:szCs w:val="22"/>
          <w:lang w:val="en-US"/>
        </w:rPr>
        <w:t xml:space="preserve"> </w:t>
      </w:r>
      <w:r w:rsidR="00216B6E" w:rsidRPr="006A1333">
        <w:rPr>
          <w:rFonts w:ascii="Arial" w:hAnsi="Arial" w:cs="Arial"/>
          <w:color w:val="000000"/>
          <w:spacing w:val="-3"/>
          <w:sz w:val="22"/>
          <w:szCs w:val="22"/>
          <w:lang w:val="mk-MK"/>
        </w:rPr>
        <w:t>Република Македонија“ бр.</w:t>
      </w:r>
      <w:r w:rsidR="005A08B0" w:rsidRPr="006A1333">
        <w:rPr>
          <w:rFonts w:ascii="Arial" w:hAnsi="Arial" w:cs="Arial"/>
          <w:color w:val="000000"/>
          <w:spacing w:val="-3"/>
          <w:sz w:val="22"/>
          <w:szCs w:val="22"/>
          <w:lang w:val="mk-MK"/>
        </w:rPr>
        <w:t>58</w:t>
      </w:r>
      <w:r w:rsidR="005D3378" w:rsidRPr="006A1333">
        <w:rPr>
          <w:rFonts w:ascii="Arial" w:hAnsi="Arial" w:cs="Arial"/>
          <w:color w:val="000000"/>
          <w:spacing w:val="-3"/>
          <w:sz w:val="22"/>
          <w:szCs w:val="22"/>
          <w:lang w:val="mk-MK"/>
        </w:rPr>
        <w:t xml:space="preserve">/06, </w:t>
      </w:r>
      <w:r w:rsidR="005A08B0" w:rsidRPr="006A1333">
        <w:rPr>
          <w:rFonts w:ascii="Arial" w:hAnsi="Arial" w:cs="Arial"/>
          <w:color w:val="000000"/>
          <w:spacing w:val="-3"/>
          <w:sz w:val="22"/>
          <w:szCs w:val="22"/>
          <w:lang w:val="mk-MK"/>
        </w:rPr>
        <w:t>35/08</w:t>
      </w:r>
      <w:r w:rsidR="005D3378" w:rsidRPr="006A1333">
        <w:rPr>
          <w:rFonts w:ascii="Arial" w:hAnsi="Arial" w:cs="Arial"/>
          <w:color w:val="000000"/>
          <w:spacing w:val="-3"/>
          <w:sz w:val="22"/>
          <w:szCs w:val="22"/>
          <w:lang w:val="mk-MK"/>
        </w:rPr>
        <w:t>, 1</w:t>
      </w:r>
      <w:r w:rsidR="005A08B0" w:rsidRPr="006A1333">
        <w:rPr>
          <w:rFonts w:ascii="Arial" w:hAnsi="Arial" w:cs="Arial"/>
          <w:color w:val="000000"/>
          <w:spacing w:val="-3"/>
          <w:sz w:val="22"/>
          <w:szCs w:val="22"/>
          <w:lang w:val="mk-MK"/>
        </w:rPr>
        <w:t>5</w:t>
      </w:r>
      <w:r w:rsidR="005D3378" w:rsidRPr="006A1333">
        <w:rPr>
          <w:rFonts w:ascii="Arial" w:hAnsi="Arial" w:cs="Arial"/>
          <w:color w:val="000000"/>
          <w:spacing w:val="-3"/>
          <w:sz w:val="22"/>
          <w:szCs w:val="22"/>
          <w:lang w:val="mk-MK"/>
        </w:rPr>
        <w:t>0/1</w:t>
      </w:r>
      <w:r w:rsidR="005A08B0" w:rsidRPr="006A1333">
        <w:rPr>
          <w:rFonts w:ascii="Arial" w:hAnsi="Arial" w:cs="Arial"/>
          <w:color w:val="000000"/>
          <w:spacing w:val="-3"/>
          <w:sz w:val="22"/>
          <w:szCs w:val="22"/>
          <w:lang w:val="mk-MK"/>
        </w:rPr>
        <w:t>0</w:t>
      </w:r>
      <w:r w:rsidR="00021859" w:rsidRPr="006A1333">
        <w:rPr>
          <w:rFonts w:ascii="Arial" w:hAnsi="Arial" w:cs="Arial"/>
          <w:color w:val="000000"/>
          <w:spacing w:val="-3"/>
          <w:sz w:val="22"/>
          <w:szCs w:val="22"/>
          <w:lang w:val="en-US"/>
        </w:rPr>
        <w:t>,</w:t>
      </w:r>
      <w:r w:rsidR="005A08B0" w:rsidRPr="006A1333">
        <w:rPr>
          <w:rFonts w:ascii="Arial" w:hAnsi="Arial" w:cs="Arial"/>
          <w:color w:val="000000"/>
          <w:spacing w:val="-3"/>
          <w:sz w:val="22"/>
          <w:szCs w:val="22"/>
          <w:lang w:val="mk-MK"/>
        </w:rPr>
        <w:t xml:space="preserve"> 83/18</w:t>
      </w:r>
      <w:r w:rsidR="00021859" w:rsidRPr="006A1333">
        <w:rPr>
          <w:rFonts w:ascii="Arial" w:hAnsi="Arial" w:cs="Arial"/>
          <w:color w:val="000000"/>
          <w:spacing w:val="-3"/>
          <w:sz w:val="22"/>
          <w:szCs w:val="22"/>
          <w:lang w:val="en-US"/>
        </w:rPr>
        <w:t xml:space="preserve"> и 198/18</w:t>
      </w:r>
      <w:r w:rsidR="005D3378" w:rsidRPr="006A1333">
        <w:rPr>
          <w:rFonts w:ascii="Arial" w:hAnsi="Arial" w:cs="Arial"/>
          <w:color w:val="000000"/>
          <w:spacing w:val="-3"/>
          <w:sz w:val="22"/>
          <w:szCs w:val="22"/>
          <w:lang w:val="mk-MK"/>
        </w:rPr>
        <w:t>)</w:t>
      </w:r>
      <w:r w:rsidR="00701C63" w:rsidRPr="006A1333">
        <w:rPr>
          <w:rFonts w:ascii="Arial" w:hAnsi="Arial" w:cs="Arial"/>
          <w:color w:val="000000"/>
          <w:spacing w:val="-3"/>
          <w:sz w:val="22"/>
          <w:szCs w:val="22"/>
          <w:lang w:val="mk-MK"/>
        </w:rPr>
        <w:t>,</w:t>
      </w:r>
      <w:r w:rsidR="002E32AA" w:rsidRPr="006A1333">
        <w:rPr>
          <w:rFonts w:ascii="Arial" w:hAnsi="Arial" w:cs="Arial"/>
          <w:color w:val="000000"/>
          <w:spacing w:val="-3"/>
          <w:sz w:val="22"/>
          <w:szCs w:val="22"/>
          <w:lang w:val="mk-MK"/>
        </w:rPr>
        <w:t xml:space="preserve">  </w:t>
      </w:r>
      <w:r w:rsidR="005A08B0" w:rsidRPr="006A1333">
        <w:rPr>
          <w:rFonts w:ascii="Arial" w:hAnsi="Arial" w:cs="Arial"/>
          <w:color w:val="000000"/>
          <w:spacing w:val="-3"/>
          <w:sz w:val="22"/>
          <w:szCs w:val="22"/>
          <w:lang w:val="mk-MK"/>
        </w:rPr>
        <w:t>во</w:t>
      </w:r>
      <w:r w:rsidR="00FC1796" w:rsidRPr="006A1333">
        <w:rPr>
          <w:rFonts w:ascii="Arial" w:hAnsi="Arial" w:cs="Arial"/>
          <w:color w:val="000000"/>
          <w:spacing w:val="-5"/>
          <w:sz w:val="22"/>
          <w:szCs w:val="22"/>
          <w:lang w:val="mk-MK"/>
        </w:rPr>
        <w:t xml:space="preserve"> член </w:t>
      </w:r>
      <w:r w:rsidR="003E5739" w:rsidRPr="006A1333">
        <w:rPr>
          <w:rFonts w:ascii="Arial" w:hAnsi="Arial" w:cs="Arial"/>
          <w:color w:val="000000"/>
          <w:spacing w:val="-5"/>
          <w:sz w:val="22"/>
          <w:szCs w:val="22"/>
          <w:lang w:val="mk-MK"/>
        </w:rPr>
        <w:t>5  ставот (1) се менува и гласи:</w:t>
      </w:r>
    </w:p>
    <w:p w:rsidR="003E5044" w:rsidRPr="006A1333" w:rsidRDefault="003E5739" w:rsidP="00605E92">
      <w:pPr>
        <w:widowControl w:val="0"/>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 xml:space="preserve">„(1) </w:t>
      </w:r>
      <w:bookmarkStart w:id="1" w:name="_Hlk529540193"/>
      <w:r w:rsidRPr="006A1333">
        <w:rPr>
          <w:rFonts w:ascii="Arial" w:hAnsi="Arial" w:cs="Arial"/>
          <w:color w:val="000000"/>
          <w:spacing w:val="-5"/>
          <w:sz w:val="22"/>
          <w:szCs w:val="22"/>
          <w:lang w:val="mk-MK"/>
        </w:rPr>
        <w:t>Пред судовите се заштитуваат слободите и правата на човекот и граѓанинот и правата на другите субјекти во Република Македонија.</w:t>
      </w:r>
      <w:bookmarkEnd w:id="1"/>
      <w:r w:rsidRPr="006A1333">
        <w:rPr>
          <w:rFonts w:ascii="Arial" w:hAnsi="Arial" w:cs="Arial"/>
          <w:color w:val="000000"/>
          <w:spacing w:val="-5"/>
          <w:sz w:val="22"/>
          <w:szCs w:val="22"/>
          <w:lang w:val="mk-MK"/>
        </w:rPr>
        <w:t>“</w:t>
      </w:r>
    </w:p>
    <w:p w:rsidR="00FC1796" w:rsidRPr="006A1333" w:rsidRDefault="00FC1796" w:rsidP="00605E92">
      <w:pPr>
        <w:widowControl w:val="0"/>
        <w:autoSpaceDE w:val="0"/>
        <w:autoSpaceDN w:val="0"/>
        <w:adjustRightInd w:val="0"/>
        <w:spacing w:line="276" w:lineRule="auto"/>
        <w:jc w:val="both"/>
        <w:rPr>
          <w:rFonts w:ascii="Arial" w:hAnsi="Arial" w:cs="Arial"/>
          <w:color w:val="000000"/>
          <w:spacing w:val="-5"/>
          <w:sz w:val="22"/>
          <w:szCs w:val="22"/>
          <w:lang w:val="mk-MK"/>
        </w:rPr>
      </w:pPr>
    </w:p>
    <w:p w:rsidR="007C4BD9" w:rsidRPr="006A1333" w:rsidRDefault="00FC1796" w:rsidP="00605E92">
      <w:pPr>
        <w:widowControl w:val="0"/>
        <w:autoSpaceDE w:val="0"/>
        <w:autoSpaceDN w:val="0"/>
        <w:adjustRightInd w:val="0"/>
        <w:spacing w:line="276" w:lineRule="auto"/>
        <w:jc w:val="center"/>
        <w:rPr>
          <w:rFonts w:ascii="Arial" w:hAnsi="Arial" w:cs="Arial"/>
          <w:color w:val="000000"/>
          <w:spacing w:val="-5"/>
          <w:sz w:val="22"/>
          <w:szCs w:val="22"/>
          <w:lang w:val="en-US"/>
        </w:rPr>
      </w:pPr>
      <w:r w:rsidRPr="006A1333">
        <w:rPr>
          <w:rFonts w:ascii="Arial" w:hAnsi="Arial" w:cs="Arial"/>
          <w:color w:val="000000"/>
          <w:spacing w:val="-5"/>
          <w:sz w:val="22"/>
          <w:szCs w:val="22"/>
          <w:lang w:val="mk-MK"/>
        </w:rPr>
        <w:t xml:space="preserve">Член </w:t>
      </w:r>
      <w:r w:rsidR="00C350E2" w:rsidRPr="006A1333">
        <w:rPr>
          <w:rFonts w:ascii="Arial" w:hAnsi="Arial" w:cs="Arial"/>
          <w:color w:val="000000"/>
          <w:spacing w:val="-5"/>
          <w:sz w:val="22"/>
          <w:szCs w:val="22"/>
          <w:lang w:val="mk-MK"/>
        </w:rPr>
        <w:t>2</w:t>
      </w:r>
    </w:p>
    <w:p w:rsidR="00662AB0" w:rsidRPr="006A1333" w:rsidRDefault="00662AB0" w:rsidP="00662AB0">
      <w:pPr>
        <w:widowControl w:val="0"/>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Членот 9 се менува и гласи:</w:t>
      </w:r>
    </w:p>
    <w:p w:rsidR="003E5044" w:rsidRPr="006A1333" w:rsidRDefault="00662AB0" w:rsidP="00605E92">
      <w:pPr>
        <w:widowControl w:val="0"/>
        <w:autoSpaceDE w:val="0"/>
        <w:autoSpaceDN w:val="0"/>
        <w:adjustRightInd w:val="0"/>
        <w:spacing w:line="276" w:lineRule="auto"/>
        <w:jc w:val="both"/>
        <w:rPr>
          <w:rFonts w:ascii="Arial" w:hAnsi="Arial" w:cs="Arial"/>
          <w:sz w:val="22"/>
          <w:szCs w:val="22"/>
          <w:lang w:val="mk-MK" w:eastAsia="mk-MK"/>
        </w:rPr>
      </w:pPr>
      <w:r w:rsidRPr="006A1333">
        <w:rPr>
          <w:rFonts w:ascii="Arial" w:hAnsi="Arial" w:cs="Arial"/>
          <w:sz w:val="22"/>
          <w:szCs w:val="22"/>
          <w:lang w:val="mk-MK" w:eastAsia="mk-MK"/>
        </w:rPr>
        <w:t>„</w:t>
      </w:r>
      <w:r w:rsidR="00EC39BB" w:rsidRPr="006A1333">
        <w:rPr>
          <w:rFonts w:ascii="Arial" w:hAnsi="Arial" w:cs="Arial"/>
          <w:sz w:val="22"/>
          <w:szCs w:val="22"/>
          <w:lang w:val="en-US" w:eastAsia="mk-MK"/>
        </w:rPr>
        <w:t>Никој не е изземен од постапка пред суд, освен кога со Уставот и со меѓународните договори ратификувани во согласност со Уставот се утврдени случаи на имунитет.</w:t>
      </w:r>
      <w:r w:rsidRPr="006A1333">
        <w:rPr>
          <w:rFonts w:ascii="Arial" w:hAnsi="Arial" w:cs="Arial"/>
          <w:sz w:val="22"/>
          <w:szCs w:val="22"/>
          <w:lang w:val="mk-MK" w:eastAsia="mk-MK"/>
        </w:rPr>
        <w:t>“</w:t>
      </w:r>
    </w:p>
    <w:p w:rsidR="006458E7" w:rsidRPr="006A1333" w:rsidRDefault="006458E7" w:rsidP="00605E92">
      <w:pPr>
        <w:widowControl w:val="0"/>
        <w:autoSpaceDE w:val="0"/>
        <w:autoSpaceDN w:val="0"/>
        <w:adjustRightInd w:val="0"/>
        <w:spacing w:line="276" w:lineRule="auto"/>
        <w:jc w:val="both"/>
        <w:rPr>
          <w:rFonts w:ascii="Arial" w:hAnsi="Arial" w:cs="Arial"/>
          <w:w w:val="103"/>
          <w:sz w:val="22"/>
          <w:szCs w:val="22"/>
          <w:lang w:val="mk-MK"/>
        </w:rPr>
      </w:pPr>
    </w:p>
    <w:p w:rsidR="007C4BD9" w:rsidRPr="006A1333" w:rsidRDefault="00340C9E" w:rsidP="00605E92">
      <w:pPr>
        <w:widowControl w:val="0"/>
        <w:autoSpaceDE w:val="0"/>
        <w:autoSpaceDN w:val="0"/>
        <w:adjustRightInd w:val="0"/>
        <w:spacing w:line="276" w:lineRule="auto"/>
        <w:jc w:val="center"/>
        <w:rPr>
          <w:rFonts w:ascii="Arial" w:hAnsi="Arial" w:cs="Arial"/>
          <w:color w:val="000000"/>
          <w:w w:val="103"/>
          <w:sz w:val="22"/>
          <w:szCs w:val="22"/>
          <w:lang w:val="mk-MK"/>
        </w:rPr>
      </w:pPr>
      <w:r w:rsidRPr="006A1333">
        <w:rPr>
          <w:rFonts w:ascii="Arial" w:hAnsi="Arial" w:cs="Arial"/>
          <w:color w:val="000000"/>
          <w:w w:val="103"/>
          <w:sz w:val="22"/>
          <w:szCs w:val="22"/>
          <w:lang w:val="mk-MK"/>
        </w:rPr>
        <w:t xml:space="preserve">Член </w:t>
      </w:r>
      <w:r w:rsidR="00C350E2" w:rsidRPr="006A1333">
        <w:rPr>
          <w:rFonts w:ascii="Arial" w:hAnsi="Arial" w:cs="Arial"/>
          <w:color w:val="000000"/>
          <w:w w:val="103"/>
          <w:sz w:val="22"/>
          <w:szCs w:val="22"/>
          <w:lang w:val="mk-MK"/>
        </w:rPr>
        <w:t>3</w:t>
      </w:r>
    </w:p>
    <w:p w:rsidR="00477D9F" w:rsidRPr="006A1333" w:rsidRDefault="00477D9F" w:rsidP="00605E92">
      <w:pPr>
        <w:widowControl w:val="0"/>
        <w:autoSpaceDE w:val="0"/>
        <w:autoSpaceDN w:val="0"/>
        <w:adjustRightInd w:val="0"/>
        <w:spacing w:line="276" w:lineRule="auto"/>
        <w:rPr>
          <w:rFonts w:ascii="Arial" w:hAnsi="Arial" w:cs="Arial"/>
          <w:color w:val="000000"/>
          <w:w w:val="103"/>
          <w:sz w:val="22"/>
          <w:szCs w:val="22"/>
          <w:lang w:val="mk-MK"/>
        </w:rPr>
      </w:pPr>
      <w:r w:rsidRPr="006A1333">
        <w:rPr>
          <w:rFonts w:ascii="Arial" w:hAnsi="Arial" w:cs="Arial"/>
          <w:color w:val="000000"/>
          <w:w w:val="103"/>
          <w:sz w:val="22"/>
          <w:szCs w:val="22"/>
          <w:lang w:val="mk-MK"/>
        </w:rPr>
        <w:t>Во член 12  во ставот (2) зборот „покарактеристични“ се брише.</w:t>
      </w:r>
    </w:p>
    <w:p w:rsidR="003E5044" w:rsidRPr="006A1333" w:rsidRDefault="003E5044" w:rsidP="00605E92">
      <w:pPr>
        <w:widowControl w:val="0"/>
        <w:autoSpaceDE w:val="0"/>
        <w:autoSpaceDN w:val="0"/>
        <w:adjustRightInd w:val="0"/>
        <w:spacing w:line="276" w:lineRule="auto"/>
        <w:rPr>
          <w:rFonts w:ascii="Arial" w:hAnsi="Arial" w:cs="Arial"/>
          <w:color w:val="000000"/>
          <w:w w:val="103"/>
          <w:sz w:val="22"/>
          <w:szCs w:val="22"/>
          <w:lang w:val="mk-MK"/>
        </w:rPr>
      </w:pPr>
    </w:p>
    <w:p w:rsidR="00F0260D" w:rsidRPr="006A1333" w:rsidRDefault="00477D9F" w:rsidP="00605E92">
      <w:pPr>
        <w:widowControl w:val="0"/>
        <w:tabs>
          <w:tab w:val="left" w:pos="0"/>
        </w:tabs>
        <w:autoSpaceDE w:val="0"/>
        <w:autoSpaceDN w:val="0"/>
        <w:adjustRightInd w:val="0"/>
        <w:spacing w:line="276" w:lineRule="auto"/>
        <w:jc w:val="center"/>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Член </w:t>
      </w:r>
      <w:r w:rsidR="009F6ABF" w:rsidRPr="006A1333">
        <w:rPr>
          <w:rFonts w:ascii="Arial" w:hAnsi="Arial" w:cs="Arial"/>
          <w:color w:val="000000"/>
          <w:spacing w:val="-4"/>
          <w:sz w:val="22"/>
          <w:szCs w:val="22"/>
          <w:lang w:val="mk-MK"/>
        </w:rPr>
        <w:t>4</w:t>
      </w:r>
    </w:p>
    <w:p w:rsidR="00701C63" w:rsidRPr="006A1333" w:rsidRDefault="00F0260D"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Во член 28 став (1)  во точката 22. </w:t>
      </w:r>
      <w:r w:rsidR="00701C63" w:rsidRPr="006A1333">
        <w:rPr>
          <w:rFonts w:ascii="Arial" w:hAnsi="Arial" w:cs="Arial"/>
          <w:color w:val="000000"/>
          <w:spacing w:val="-4"/>
          <w:sz w:val="22"/>
          <w:szCs w:val="22"/>
          <w:lang w:val="mk-MK"/>
        </w:rPr>
        <w:t>з</w:t>
      </w:r>
      <w:r w:rsidRPr="006A1333">
        <w:rPr>
          <w:rFonts w:ascii="Arial" w:hAnsi="Arial" w:cs="Arial"/>
          <w:color w:val="000000"/>
          <w:spacing w:val="-4"/>
          <w:sz w:val="22"/>
          <w:szCs w:val="22"/>
          <w:lang w:val="mk-MK"/>
        </w:rPr>
        <w:t>боровите „Осн</w:t>
      </w:r>
      <w:r w:rsidR="00AC0A62" w:rsidRPr="006A1333">
        <w:rPr>
          <w:rFonts w:ascii="Arial" w:hAnsi="Arial" w:cs="Arial"/>
          <w:color w:val="000000"/>
          <w:spacing w:val="-4"/>
          <w:sz w:val="22"/>
          <w:szCs w:val="22"/>
          <w:lang w:val="mk-MK"/>
        </w:rPr>
        <w:t>о</w:t>
      </w:r>
      <w:r w:rsidRPr="006A1333">
        <w:rPr>
          <w:rFonts w:ascii="Arial" w:hAnsi="Arial" w:cs="Arial"/>
          <w:color w:val="000000"/>
          <w:spacing w:val="-4"/>
          <w:sz w:val="22"/>
          <w:szCs w:val="22"/>
          <w:lang w:val="mk-MK"/>
        </w:rPr>
        <w:t xml:space="preserve">вен суд Скопје </w:t>
      </w:r>
      <w:r w:rsidRPr="006A1333">
        <w:rPr>
          <w:rFonts w:ascii="Arial" w:hAnsi="Arial" w:cs="Arial"/>
          <w:color w:val="000000"/>
          <w:spacing w:val="-4"/>
          <w:sz w:val="22"/>
          <w:szCs w:val="22"/>
          <w:lang w:val="en-US"/>
        </w:rPr>
        <w:t xml:space="preserve">I </w:t>
      </w:r>
      <w:r w:rsidRPr="006A1333">
        <w:rPr>
          <w:rFonts w:ascii="Arial" w:hAnsi="Arial" w:cs="Arial"/>
          <w:color w:val="000000"/>
          <w:spacing w:val="-4"/>
          <w:sz w:val="22"/>
          <w:szCs w:val="22"/>
          <w:lang w:val="mk-MK"/>
        </w:rPr>
        <w:t>Скопје“ се заменува</w:t>
      </w:r>
      <w:r w:rsidR="00701C63" w:rsidRPr="006A1333">
        <w:rPr>
          <w:rFonts w:ascii="Arial" w:hAnsi="Arial" w:cs="Arial"/>
          <w:color w:val="000000"/>
          <w:spacing w:val="-4"/>
          <w:sz w:val="22"/>
          <w:szCs w:val="22"/>
          <w:lang w:val="mk-MK"/>
        </w:rPr>
        <w:t>ат</w:t>
      </w:r>
      <w:r w:rsidRPr="006A1333">
        <w:rPr>
          <w:rFonts w:ascii="Arial" w:hAnsi="Arial" w:cs="Arial"/>
          <w:color w:val="000000"/>
          <w:spacing w:val="-4"/>
          <w:sz w:val="22"/>
          <w:szCs w:val="22"/>
          <w:lang w:val="mk-MK"/>
        </w:rPr>
        <w:t xml:space="preserve"> со зборовите „</w:t>
      </w:r>
      <w:r w:rsidR="00E02FCE" w:rsidRPr="006A1333">
        <w:rPr>
          <w:rFonts w:ascii="Arial" w:hAnsi="Arial" w:cs="Arial"/>
          <w:color w:val="000000"/>
          <w:spacing w:val="-4"/>
          <w:sz w:val="22"/>
          <w:szCs w:val="22"/>
          <w:lang w:val="mk-MK"/>
        </w:rPr>
        <w:t xml:space="preserve"> Основен кривичен суд Скопје</w:t>
      </w:r>
      <w:r w:rsidRPr="006A1333">
        <w:rPr>
          <w:rFonts w:ascii="Arial" w:hAnsi="Arial" w:cs="Arial"/>
          <w:color w:val="000000"/>
          <w:spacing w:val="-4"/>
          <w:sz w:val="22"/>
          <w:szCs w:val="22"/>
          <w:lang w:val="mk-MK"/>
        </w:rPr>
        <w:t>“</w:t>
      </w:r>
      <w:r w:rsidR="00701C63" w:rsidRPr="006A1333">
        <w:rPr>
          <w:rFonts w:ascii="Arial" w:hAnsi="Arial" w:cs="Arial"/>
          <w:color w:val="000000"/>
          <w:spacing w:val="-4"/>
          <w:sz w:val="22"/>
          <w:szCs w:val="22"/>
          <w:lang w:val="mk-MK"/>
        </w:rPr>
        <w:t>.</w:t>
      </w:r>
    </w:p>
    <w:p w:rsidR="00F0260D" w:rsidRPr="006A1333" w:rsidRDefault="00701C63"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В</w:t>
      </w:r>
      <w:r w:rsidR="00F0260D" w:rsidRPr="006A1333">
        <w:rPr>
          <w:rFonts w:ascii="Arial" w:hAnsi="Arial" w:cs="Arial"/>
          <w:color w:val="000000"/>
          <w:spacing w:val="-4"/>
          <w:sz w:val="22"/>
          <w:szCs w:val="22"/>
          <w:lang w:val="mk-MK"/>
        </w:rPr>
        <w:t xml:space="preserve">о точката 23. </w:t>
      </w:r>
      <w:r w:rsidR="00477D9F" w:rsidRPr="006A1333">
        <w:rPr>
          <w:rFonts w:ascii="Arial" w:hAnsi="Arial" w:cs="Arial"/>
          <w:color w:val="000000"/>
          <w:spacing w:val="-4"/>
          <w:sz w:val="22"/>
          <w:szCs w:val="22"/>
          <w:lang w:val="mk-MK"/>
        </w:rPr>
        <w:t>з</w:t>
      </w:r>
      <w:r w:rsidR="00F0260D" w:rsidRPr="006A1333">
        <w:rPr>
          <w:rFonts w:ascii="Arial" w:hAnsi="Arial" w:cs="Arial"/>
          <w:color w:val="000000"/>
          <w:spacing w:val="-4"/>
          <w:sz w:val="22"/>
          <w:szCs w:val="22"/>
          <w:lang w:val="mk-MK"/>
        </w:rPr>
        <w:t xml:space="preserve">боровите „Основен суд Скопје </w:t>
      </w:r>
      <w:r w:rsidR="00F0260D" w:rsidRPr="006A1333">
        <w:rPr>
          <w:rFonts w:ascii="Arial" w:hAnsi="Arial" w:cs="Arial"/>
          <w:color w:val="000000"/>
          <w:spacing w:val="-4"/>
          <w:sz w:val="22"/>
          <w:szCs w:val="22"/>
          <w:lang w:val="en-US"/>
        </w:rPr>
        <w:t>II</w:t>
      </w:r>
      <w:r w:rsidR="00F0260D" w:rsidRPr="006A1333">
        <w:rPr>
          <w:rFonts w:ascii="Arial" w:hAnsi="Arial" w:cs="Arial"/>
          <w:color w:val="000000"/>
          <w:spacing w:val="-4"/>
          <w:sz w:val="22"/>
          <w:szCs w:val="22"/>
          <w:lang w:val="mk-MK"/>
        </w:rPr>
        <w:t xml:space="preserve"> Скопје“ се заменуваат со зборовите „</w:t>
      </w:r>
      <w:r w:rsidR="00E02FCE" w:rsidRPr="006A1333">
        <w:rPr>
          <w:rFonts w:ascii="Arial" w:hAnsi="Arial" w:cs="Arial"/>
          <w:color w:val="000000"/>
          <w:spacing w:val="-4"/>
          <w:sz w:val="22"/>
          <w:szCs w:val="22"/>
          <w:lang w:val="mk-MK"/>
        </w:rPr>
        <w:t xml:space="preserve">Основен граѓански суд Скопје </w:t>
      </w:r>
      <w:r w:rsidR="00F0260D" w:rsidRPr="006A1333">
        <w:rPr>
          <w:rFonts w:ascii="Arial" w:hAnsi="Arial" w:cs="Arial"/>
          <w:color w:val="000000"/>
          <w:spacing w:val="-4"/>
          <w:sz w:val="22"/>
          <w:szCs w:val="22"/>
          <w:lang w:val="mk-MK"/>
        </w:rPr>
        <w:t>“.</w:t>
      </w:r>
    </w:p>
    <w:p w:rsidR="003E5044" w:rsidRPr="006A1333" w:rsidRDefault="003E5044"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p>
    <w:p w:rsidR="00FC1796" w:rsidRPr="006A1333" w:rsidRDefault="00FC1796" w:rsidP="00605E92">
      <w:pPr>
        <w:widowControl w:val="0"/>
        <w:tabs>
          <w:tab w:val="left" w:pos="8520"/>
        </w:tabs>
        <w:autoSpaceDE w:val="0"/>
        <w:autoSpaceDN w:val="0"/>
        <w:adjustRightInd w:val="0"/>
        <w:spacing w:line="276" w:lineRule="auto"/>
        <w:jc w:val="center"/>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Член </w:t>
      </w:r>
      <w:r w:rsidR="009F6ABF" w:rsidRPr="006A1333">
        <w:rPr>
          <w:rFonts w:ascii="Arial" w:hAnsi="Arial" w:cs="Arial"/>
          <w:color w:val="000000"/>
          <w:spacing w:val="-4"/>
          <w:sz w:val="22"/>
          <w:szCs w:val="22"/>
          <w:lang w:val="mk-MK"/>
        </w:rPr>
        <w:t>5</w:t>
      </w:r>
    </w:p>
    <w:p w:rsidR="00F0260D" w:rsidRPr="006A1333" w:rsidRDefault="00F0260D"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Во член 29 </w:t>
      </w:r>
      <w:r w:rsidR="00AC0A62" w:rsidRPr="006A1333">
        <w:rPr>
          <w:rFonts w:ascii="Arial" w:hAnsi="Arial" w:cs="Arial"/>
          <w:color w:val="000000"/>
          <w:spacing w:val="-4"/>
          <w:sz w:val="22"/>
          <w:szCs w:val="22"/>
          <w:lang w:val="mk-MK"/>
        </w:rPr>
        <w:t>во</w:t>
      </w:r>
      <w:r w:rsidRPr="006A1333">
        <w:rPr>
          <w:rFonts w:ascii="Arial" w:hAnsi="Arial" w:cs="Arial"/>
          <w:color w:val="000000"/>
          <w:spacing w:val="-4"/>
          <w:sz w:val="22"/>
          <w:szCs w:val="22"/>
          <w:lang w:val="mk-MK"/>
        </w:rPr>
        <w:t xml:space="preserve"> точка</w:t>
      </w:r>
      <w:r w:rsidR="00AC0A62" w:rsidRPr="006A1333">
        <w:rPr>
          <w:rFonts w:ascii="Arial" w:hAnsi="Arial" w:cs="Arial"/>
          <w:color w:val="000000"/>
          <w:spacing w:val="-4"/>
          <w:sz w:val="22"/>
          <w:szCs w:val="22"/>
          <w:lang w:val="mk-MK"/>
        </w:rPr>
        <w:t>та</w:t>
      </w:r>
      <w:r w:rsidRPr="006A1333">
        <w:rPr>
          <w:rFonts w:ascii="Arial" w:hAnsi="Arial" w:cs="Arial"/>
          <w:color w:val="000000"/>
          <w:spacing w:val="-4"/>
          <w:sz w:val="22"/>
          <w:szCs w:val="22"/>
          <w:lang w:val="mk-MK"/>
        </w:rPr>
        <w:t xml:space="preserve"> 3. зборовите  „Скопје </w:t>
      </w:r>
      <w:r w:rsidRPr="006A1333">
        <w:rPr>
          <w:rFonts w:ascii="Arial" w:hAnsi="Arial" w:cs="Arial"/>
          <w:color w:val="000000"/>
          <w:spacing w:val="-4"/>
          <w:sz w:val="22"/>
          <w:szCs w:val="22"/>
          <w:lang w:val="en-US"/>
        </w:rPr>
        <w:t xml:space="preserve">I </w:t>
      </w:r>
      <w:r w:rsidRPr="006A1333">
        <w:rPr>
          <w:rFonts w:ascii="Arial" w:hAnsi="Arial" w:cs="Arial"/>
          <w:color w:val="000000"/>
          <w:spacing w:val="-4"/>
          <w:sz w:val="22"/>
          <w:szCs w:val="22"/>
          <w:lang w:val="mk-MK"/>
        </w:rPr>
        <w:t xml:space="preserve">Скопје и </w:t>
      </w:r>
      <w:r w:rsidR="00477D9F" w:rsidRPr="006A1333">
        <w:rPr>
          <w:rFonts w:ascii="Arial" w:hAnsi="Arial" w:cs="Arial"/>
          <w:color w:val="000000"/>
          <w:spacing w:val="-4"/>
          <w:sz w:val="22"/>
          <w:szCs w:val="22"/>
          <w:lang w:val="mk-MK"/>
        </w:rPr>
        <w:t xml:space="preserve"> Скопје </w:t>
      </w:r>
      <w:r w:rsidR="00477D9F" w:rsidRPr="006A1333">
        <w:rPr>
          <w:rFonts w:ascii="Arial" w:hAnsi="Arial" w:cs="Arial"/>
          <w:color w:val="000000"/>
          <w:spacing w:val="-4"/>
          <w:sz w:val="22"/>
          <w:szCs w:val="22"/>
          <w:lang w:val="en-US"/>
        </w:rPr>
        <w:t>II</w:t>
      </w:r>
      <w:r w:rsidR="00477D9F" w:rsidRPr="006A1333">
        <w:rPr>
          <w:rFonts w:ascii="Arial" w:hAnsi="Arial" w:cs="Arial"/>
          <w:color w:val="000000"/>
          <w:spacing w:val="-4"/>
          <w:sz w:val="22"/>
          <w:szCs w:val="22"/>
          <w:lang w:val="mk-MK"/>
        </w:rPr>
        <w:t xml:space="preserve"> Скопје“  </w:t>
      </w:r>
      <w:r w:rsidRPr="006A1333">
        <w:rPr>
          <w:rFonts w:ascii="Arial" w:hAnsi="Arial" w:cs="Arial"/>
          <w:color w:val="000000"/>
          <w:spacing w:val="-4"/>
          <w:sz w:val="22"/>
          <w:szCs w:val="22"/>
          <w:lang w:val="mk-MK"/>
        </w:rPr>
        <w:t xml:space="preserve">се заменуваат со зборовите „ </w:t>
      </w:r>
      <w:bookmarkStart w:id="2" w:name="_Hlk529540300"/>
      <w:r w:rsidR="002B338F" w:rsidRPr="006A1333">
        <w:rPr>
          <w:rFonts w:ascii="Arial" w:hAnsi="Arial" w:cs="Arial"/>
          <w:color w:val="000000"/>
          <w:spacing w:val="-4"/>
          <w:sz w:val="22"/>
          <w:szCs w:val="22"/>
          <w:lang w:val="mk-MK"/>
        </w:rPr>
        <w:t>Осн</w:t>
      </w:r>
      <w:r w:rsidR="00702D24" w:rsidRPr="006A1333">
        <w:rPr>
          <w:rFonts w:ascii="Arial" w:hAnsi="Arial" w:cs="Arial"/>
          <w:color w:val="000000"/>
          <w:spacing w:val="-4"/>
          <w:sz w:val="22"/>
          <w:szCs w:val="22"/>
          <w:lang w:val="mk-MK"/>
        </w:rPr>
        <w:t>о</w:t>
      </w:r>
      <w:r w:rsidR="002B338F" w:rsidRPr="006A1333">
        <w:rPr>
          <w:rFonts w:ascii="Arial" w:hAnsi="Arial" w:cs="Arial"/>
          <w:color w:val="000000"/>
          <w:spacing w:val="-4"/>
          <w:sz w:val="22"/>
          <w:szCs w:val="22"/>
          <w:lang w:val="mk-MK"/>
        </w:rPr>
        <w:t xml:space="preserve">вен </w:t>
      </w:r>
      <w:r w:rsidRPr="006A1333">
        <w:rPr>
          <w:rFonts w:ascii="Arial" w:hAnsi="Arial" w:cs="Arial"/>
          <w:color w:val="000000"/>
          <w:spacing w:val="-4"/>
          <w:sz w:val="22"/>
          <w:szCs w:val="22"/>
          <w:lang w:val="mk-MK"/>
        </w:rPr>
        <w:t>кривичен суд Скопје</w:t>
      </w:r>
      <w:r w:rsidR="00477D9F" w:rsidRPr="006A1333">
        <w:rPr>
          <w:rFonts w:ascii="Arial" w:hAnsi="Arial" w:cs="Arial"/>
          <w:color w:val="000000"/>
          <w:spacing w:val="-4"/>
          <w:sz w:val="22"/>
          <w:szCs w:val="22"/>
          <w:lang w:val="mk-MK"/>
        </w:rPr>
        <w:t xml:space="preserve"> и </w:t>
      </w:r>
      <w:r w:rsidR="002B338F" w:rsidRPr="006A1333">
        <w:rPr>
          <w:rFonts w:ascii="Arial" w:hAnsi="Arial" w:cs="Arial"/>
          <w:color w:val="000000"/>
          <w:spacing w:val="-4"/>
          <w:sz w:val="22"/>
          <w:szCs w:val="22"/>
          <w:lang w:val="mk-MK"/>
        </w:rPr>
        <w:t>Осн</w:t>
      </w:r>
      <w:r w:rsidR="00702D24" w:rsidRPr="006A1333">
        <w:rPr>
          <w:rFonts w:ascii="Arial" w:hAnsi="Arial" w:cs="Arial"/>
          <w:color w:val="000000"/>
          <w:spacing w:val="-4"/>
          <w:sz w:val="22"/>
          <w:szCs w:val="22"/>
          <w:lang w:val="en-US"/>
        </w:rPr>
        <w:t>o</w:t>
      </w:r>
      <w:r w:rsidR="002B338F" w:rsidRPr="006A1333">
        <w:rPr>
          <w:rFonts w:ascii="Arial" w:hAnsi="Arial" w:cs="Arial"/>
          <w:color w:val="000000"/>
          <w:spacing w:val="-4"/>
          <w:sz w:val="22"/>
          <w:szCs w:val="22"/>
          <w:lang w:val="mk-MK"/>
        </w:rPr>
        <w:t xml:space="preserve">вен </w:t>
      </w:r>
      <w:r w:rsidR="00477D9F" w:rsidRPr="006A1333">
        <w:rPr>
          <w:rFonts w:ascii="Arial" w:hAnsi="Arial" w:cs="Arial"/>
          <w:color w:val="000000"/>
          <w:spacing w:val="-4"/>
          <w:sz w:val="22"/>
          <w:szCs w:val="22"/>
          <w:lang w:val="mk-MK"/>
        </w:rPr>
        <w:t>граѓански суд Скопје</w:t>
      </w:r>
      <w:bookmarkEnd w:id="2"/>
      <w:r w:rsidRPr="006A1333">
        <w:rPr>
          <w:rFonts w:ascii="Arial" w:hAnsi="Arial" w:cs="Arial"/>
          <w:color w:val="000000"/>
          <w:spacing w:val="-4"/>
          <w:sz w:val="22"/>
          <w:szCs w:val="22"/>
          <w:lang w:val="mk-MK"/>
        </w:rPr>
        <w:t>“</w:t>
      </w:r>
      <w:r w:rsidR="00E14F81" w:rsidRPr="006A1333">
        <w:rPr>
          <w:rFonts w:ascii="Arial" w:hAnsi="Arial" w:cs="Arial"/>
          <w:color w:val="000000"/>
          <w:spacing w:val="-4"/>
          <w:sz w:val="22"/>
          <w:szCs w:val="22"/>
          <w:lang w:val="mk-MK"/>
        </w:rPr>
        <w:t>.</w:t>
      </w:r>
    </w:p>
    <w:p w:rsidR="007F0AF8" w:rsidRPr="006A1333" w:rsidRDefault="007F0AF8" w:rsidP="00605E92">
      <w:pPr>
        <w:widowControl w:val="0"/>
        <w:tabs>
          <w:tab w:val="left" w:pos="8520"/>
        </w:tabs>
        <w:autoSpaceDE w:val="0"/>
        <w:autoSpaceDN w:val="0"/>
        <w:adjustRightInd w:val="0"/>
        <w:spacing w:line="276" w:lineRule="auto"/>
        <w:jc w:val="center"/>
        <w:rPr>
          <w:rFonts w:ascii="Arial" w:hAnsi="Arial" w:cs="Arial"/>
          <w:color w:val="000000"/>
          <w:spacing w:val="-4"/>
          <w:sz w:val="22"/>
          <w:szCs w:val="22"/>
          <w:lang w:val="mk-MK"/>
        </w:rPr>
      </w:pPr>
    </w:p>
    <w:p w:rsidR="00385476" w:rsidRPr="006A1333" w:rsidRDefault="00AC0A62" w:rsidP="00605E92">
      <w:pPr>
        <w:widowControl w:val="0"/>
        <w:tabs>
          <w:tab w:val="left" w:pos="8520"/>
        </w:tabs>
        <w:autoSpaceDE w:val="0"/>
        <w:autoSpaceDN w:val="0"/>
        <w:adjustRightInd w:val="0"/>
        <w:spacing w:line="276" w:lineRule="auto"/>
        <w:jc w:val="center"/>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Член </w:t>
      </w:r>
      <w:r w:rsidR="009F6ABF" w:rsidRPr="006A1333">
        <w:rPr>
          <w:rFonts w:ascii="Arial" w:hAnsi="Arial" w:cs="Arial"/>
          <w:color w:val="000000"/>
          <w:spacing w:val="-4"/>
          <w:sz w:val="22"/>
          <w:szCs w:val="22"/>
          <w:lang w:val="mk-MK"/>
        </w:rPr>
        <w:t>6</w:t>
      </w:r>
    </w:p>
    <w:p w:rsidR="00371BE9" w:rsidRPr="006A1333" w:rsidRDefault="00371BE9" w:rsidP="00BE4BE4">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Во член 30  став (1) алинејата 3 се </w:t>
      </w:r>
      <w:r w:rsidR="00BE4BE4" w:rsidRPr="006A1333">
        <w:rPr>
          <w:rFonts w:ascii="Arial" w:hAnsi="Arial" w:cs="Arial"/>
          <w:color w:val="000000"/>
          <w:spacing w:val="-4"/>
          <w:sz w:val="22"/>
          <w:szCs w:val="22"/>
          <w:lang w:val="mk-MK"/>
        </w:rPr>
        <w:t>брише</w:t>
      </w:r>
      <w:r w:rsidRPr="006A1333">
        <w:rPr>
          <w:rFonts w:ascii="Arial" w:hAnsi="Arial" w:cs="Arial"/>
          <w:color w:val="000000"/>
          <w:spacing w:val="-4"/>
          <w:sz w:val="22"/>
          <w:szCs w:val="22"/>
          <w:lang w:val="mk-MK"/>
        </w:rPr>
        <w:t>.</w:t>
      </w:r>
    </w:p>
    <w:p w:rsidR="00701C63" w:rsidRPr="006A1333" w:rsidRDefault="004964F6"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Во став (2)  во алинејата 11 запирката се заменува со сврзник</w:t>
      </w:r>
      <w:r w:rsidR="00701C63" w:rsidRPr="006A1333">
        <w:rPr>
          <w:rFonts w:ascii="Arial" w:hAnsi="Arial" w:cs="Arial"/>
          <w:color w:val="000000"/>
          <w:spacing w:val="-4"/>
          <w:sz w:val="22"/>
          <w:szCs w:val="22"/>
          <w:lang w:val="mk-MK"/>
        </w:rPr>
        <w:t xml:space="preserve">от </w:t>
      </w:r>
      <w:r w:rsidRPr="006A1333">
        <w:rPr>
          <w:rFonts w:ascii="Arial" w:hAnsi="Arial" w:cs="Arial"/>
          <w:color w:val="000000"/>
          <w:spacing w:val="-4"/>
          <w:sz w:val="22"/>
          <w:szCs w:val="22"/>
          <w:lang w:val="mk-MK"/>
        </w:rPr>
        <w:t>„и“</w:t>
      </w:r>
      <w:r w:rsidR="00701C63" w:rsidRPr="006A1333">
        <w:rPr>
          <w:rFonts w:ascii="Arial" w:hAnsi="Arial" w:cs="Arial"/>
          <w:color w:val="000000"/>
          <w:spacing w:val="-4"/>
          <w:sz w:val="22"/>
          <w:szCs w:val="22"/>
          <w:lang w:val="mk-MK"/>
        </w:rPr>
        <w:t>.</w:t>
      </w:r>
    </w:p>
    <w:p w:rsidR="004964F6" w:rsidRPr="006A1333" w:rsidRDefault="00701C63"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А</w:t>
      </w:r>
      <w:r w:rsidR="00D74F93" w:rsidRPr="006A1333">
        <w:rPr>
          <w:rFonts w:ascii="Arial" w:hAnsi="Arial" w:cs="Arial"/>
          <w:color w:val="000000"/>
          <w:spacing w:val="-4"/>
          <w:sz w:val="22"/>
          <w:szCs w:val="22"/>
          <w:lang w:val="mk-MK"/>
        </w:rPr>
        <w:t>линејата 12 се брише.</w:t>
      </w:r>
    </w:p>
    <w:p w:rsidR="003E5044" w:rsidRPr="006A1333" w:rsidRDefault="003E5044"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p>
    <w:p w:rsidR="00371BE9" w:rsidRPr="006A1333" w:rsidRDefault="00371BE9" w:rsidP="00605E92">
      <w:pPr>
        <w:widowControl w:val="0"/>
        <w:tabs>
          <w:tab w:val="left" w:pos="8520"/>
        </w:tabs>
        <w:autoSpaceDE w:val="0"/>
        <w:autoSpaceDN w:val="0"/>
        <w:adjustRightInd w:val="0"/>
        <w:spacing w:line="276" w:lineRule="auto"/>
        <w:jc w:val="center"/>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Член </w:t>
      </w:r>
      <w:r w:rsidR="009F6ABF" w:rsidRPr="006A1333">
        <w:rPr>
          <w:rFonts w:ascii="Arial" w:hAnsi="Arial" w:cs="Arial"/>
          <w:color w:val="000000"/>
          <w:spacing w:val="-4"/>
          <w:sz w:val="22"/>
          <w:szCs w:val="22"/>
          <w:lang w:val="mk-MK"/>
        </w:rPr>
        <w:t>7</w:t>
      </w:r>
    </w:p>
    <w:p w:rsidR="00371BE9" w:rsidRPr="006A1333" w:rsidRDefault="00371BE9" w:rsidP="00605E92">
      <w:pPr>
        <w:widowControl w:val="0"/>
        <w:tabs>
          <w:tab w:val="left" w:pos="8520"/>
        </w:tabs>
        <w:autoSpaceDE w:val="0"/>
        <w:autoSpaceDN w:val="0"/>
        <w:adjustRightInd w:val="0"/>
        <w:spacing w:line="276" w:lineRule="auto"/>
        <w:jc w:val="both"/>
        <w:rPr>
          <w:rFonts w:ascii="Arial" w:hAnsi="Arial" w:cs="Arial"/>
          <w:color w:val="000000"/>
          <w:w w:val="104"/>
          <w:sz w:val="22"/>
          <w:szCs w:val="22"/>
          <w:lang w:val="mk-MK"/>
        </w:rPr>
      </w:pPr>
      <w:r w:rsidRPr="006A1333">
        <w:rPr>
          <w:rFonts w:ascii="Arial" w:hAnsi="Arial" w:cs="Arial"/>
          <w:color w:val="000000"/>
          <w:spacing w:val="-4"/>
          <w:sz w:val="22"/>
          <w:szCs w:val="22"/>
          <w:lang w:val="mk-MK"/>
        </w:rPr>
        <w:t xml:space="preserve">Во член 31 став (1) алинејата 2 се </w:t>
      </w:r>
      <w:r w:rsidR="004964F6" w:rsidRPr="006A1333">
        <w:rPr>
          <w:rFonts w:ascii="Arial" w:hAnsi="Arial" w:cs="Arial"/>
          <w:color w:val="000000"/>
          <w:spacing w:val="-4"/>
          <w:sz w:val="22"/>
          <w:szCs w:val="22"/>
          <w:lang w:val="mk-MK"/>
        </w:rPr>
        <w:t>брише.</w:t>
      </w:r>
    </w:p>
    <w:p w:rsidR="004964F6" w:rsidRPr="006A1333" w:rsidRDefault="004964F6" w:rsidP="00605E92">
      <w:pPr>
        <w:widowControl w:val="0"/>
        <w:tabs>
          <w:tab w:val="left" w:pos="1882"/>
        </w:tabs>
        <w:autoSpaceDE w:val="0"/>
        <w:autoSpaceDN w:val="0"/>
        <w:adjustRightInd w:val="0"/>
        <w:spacing w:line="276" w:lineRule="auto"/>
        <w:jc w:val="both"/>
        <w:rPr>
          <w:rFonts w:ascii="Arial" w:hAnsi="Arial" w:cs="Arial"/>
          <w:color w:val="000000"/>
          <w:w w:val="104"/>
          <w:sz w:val="22"/>
          <w:szCs w:val="22"/>
        </w:rPr>
      </w:pPr>
      <w:r w:rsidRPr="006A1333">
        <w:rPr>
          <w:rFonts w:ascii="Arial" w:hAnsi="Arial" w:cs="Arial"/>
          <w:color w:val="000000"/>
          <w:w w:val="104"/>
          <w:sz w:val="22"/>
          <w:szCs w:val="22"/>
          <w:lang w:val="mk-MK"/>
        </w:rPr>
        <w:t>Во алинејата 3</w:t>
      </w:r>
      <w:r w:rsidR="00701C63" w:rsidRPr="006A1333">
        <w:rPr>
          <w:rFonts w:ascii="Arial" w:hAnsi="Arial" w:cs="Arial"/>
          <w:color w:val="000000"/>
          <w:w w:val="104"/>
          <w:sz w:val="22"/>
          <w:szCs w:val="22"/>
          <w:lang w:val="mk-MK"/>
        </w:rPr>
        <w:t>,</w:t>
      </w:r>
      <w:r w:rsidRPr="006A1333">
        <w:rPr>
          <w:rFonts w:ascii="Arial" w:hAnsi="Arial" w:cs="Arial"/>
          <w:color w:val="000000"/>
          <w:w w:val="104"/>
          <w:sz w:val="22"/>
          <w:szCs w:val="22"/>
          <w:lang w:val="mk-MK"/>
        </w:rPr>
        <w:t xml:space="preserve"> која станува алинеја 2</w:t>
      </w:r>
      <w:r w:rsidR="00701C63" w:rsidRPr="006A1333">
        <w:rPr>
          <w:rFonts w:ascii="Arial" w:hAnsi="Arial" w:cs="Arial"/>
          <w:color w:val="000000"/>
          <w:w w:val="104"/>
          <w:sz w:val="22"/>
          <w:szCs w:val="22"/>
          <w:lang w:val="mk-MK"/>
        </w:rPr>
        <w:t>,</w:t>
      </w:r>
      <w:r w:rsidRPr="006A1333">
        <w:rPr>
          <w:rFonts w:ascii="Arial" w:hAnsi="Arial" w:cs="Arial"/>
          <w:color w:val="000000"/>
          <w:w w:val="104"/>
          <w:sz w:val="22"/>
          <w:szCs w:val="22"/>
          <w:lang w:val="mk-MK"/>
        </w:rPr>
        <w:t xml:space="preserve"> по зборот „екстра</w:t>
      </w:r>
      <w:r w:rsidR="00CE21A1" w:rsidRPr="006A1333">
        <w:rPr>
          <w:rFonts w:ascii="Arial" w:hAnsi="Arial" w:cs="Arial"/>
          <w:color w:val="000000"/>
          <w:w w:val="104"/>
          <w:sz w:val="22"/>
          <w:szCs w:val="22"/>
          <w:lang w:val="mk-MK"/>
        </w:rPr>
        <w:t>диција“ се додаваат зборовите „</w:t>
      </w:r>
      <w:bookmarkStart w:id="3" w:name="_Hlk529540380"/>
      <w:r w:rsidR="00352DA8" w:rsidRPr="006A1333">
        <w:rPr>
          <w:rFonts w:ascii="Arial" w:hAnsi="Arial" w:cs="Arial"/>
          <w:color w:val="000000"/>
          <w:w w:val="104"/>
          <w:sz w:val="22"/>
          <w:szCs w:val="22"/>
          <w:lang w:val="mk-MK"/>
        </w:rPr>
        <w:t xml:space="preserve">трансфер на осудени лица, </w:t>
      </w:r>
      <w:r w:rsidRPr="006A1333">
        <w:rPr>
          <w:rFonts w:ascii="Arial" w:hAnsi="Arial" w:cs="Arial"/>
          <w:color w:val="000000"/>
          <w:w w:val="104"/>
          <w:sz w:val="22"/>
          <w:szCs w:val="22"/>
          <w:lang w:val="mk-MK"/>
        </w:rPr>
        <w:t>признавање и извршување на странски судски одлуки</w:t>
      </w:r>
      <w:bookmarkEnd w:id="3"/>
      <w:r w:rsidRPr="006A1333">
        <w:rPr>
          <w:rFonts w:ascii="Arial" w:hAnsi="Arial" w:cs="Arial"/>
          <w:color w:val="000000"/>
          <w:w w:val="104"/>
          <w:sz w:val="22"/>
          <w:szCs w:val="22"/>
          <w:lang w:val="mk-MK"/>
        </w:rPr>
        <w:t>“</w:t>
      </w:r>
      <w:r w:rsidR="00701C63" w:rsidRPr="006A1333">
        <w:rPr>
          <w:rFonts w:ascii="Arial" w:hAnsi="Arial" w:cs="Arial"/>
          <w:color w:val="000000"/>
          <w:w w:val="104"/>
          <w:sz w:val="22"/>
          <w:szCs w:val="22"/>
          <w:lang w:val="mk-MK"/>
        </w:rPr>
        <w:t>.</w:t>
      </w:r>
      <w:r w:rsidRPr="006A1333">
        <w:rPr>
          <w:rFonts w:ascii="Arial" w:hAnsi="Arial" w:cs="Arial"/>
          <w:color w:val="000000"/>
          <w:w w:val="104"/>
          <w:sz w:val="22"/>
          <w:szCs w:val="22"/>
        </w:rPr>
        <w:t xml:space="preserve"> </w:t>
      </w:r>
    </w:p>
    <w:p w:rsidR="00371BE9" w:rsidRPr="006A1333" w:rsidRDefault="00371BE9"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Во ставот (2) </w:t>
      </w:r>
      <w:r w:rsidR="00701C63" w:rsidRPr="006A1333">
        <w:rPr>
          <w:rFonts w:ascii="Arial" w:hAnsi="Arial" w:cs="Arial"/>
          <w:color w:val="000000"/>
          <w:spacing w:val="-4"/>
          <w:sz w:val="22"/>
          <w:szCs w:val="22"/>
          <w:lang w:val="mk-MK"/>
        </w:rPr>
        <w:t xml:space="preserve">во воведната реченица </w:t>
      </w:r>
      <w:r w:rsidRPr="006A1333">
        <w:rPr>
          <w:rFonts w:ascii="Arial" w:hAnsi="Arial" w:cs="Arial"/>
          <w:color w:val="000000"/>
          <w:spacing w:val="-4"/>
          <w:sz w:val="22"/>
          <w:szCs w:val="22"/>
          <w:lang w:val="mk-MK"/>
        </w:rPr>
        <w:t>зборовите „по граѓански спорови“ се заменуваат со зборовите „</w:t>
      </w:r>
      <w:bookmarkStart w:id="4" w:name="_Hlk529540403"/>
      <w:r w:rsidRPr="006A1333">
        <w:rPr>
          <w:rFonts w:ascii="Arial" w:hAnsi="Arial" w:cs="Arial"/>
          <w:color w:val="000000"/>
          <w:spacing w:val="-4"/>
          <w:sz w:val="22"/>
          <w:szCs w:val="22"/>
          <w:lang w:val="mk-MK"/>
        </w:rPr>
        <w:t xml:space="preserve">во граѓански и трговски </w:t>
      </w:r>
      <w:r w:rsidR="005D0DC2" w:rsidRPr="006A1333">
        <w:rPr>
          <w:rFonts w:ascii="Arial" w:hAnsi="Arial" w:cs="Arial"/>
          <w:color w:val="000000"/>
          <w:spacing w:val="-4"/>
          <w:sz w:val="22"/>
          <w:szCs w:val="22"/>
          <w:lang w:val="mk-MK"/>
        </w:rPr>
        <w:t>работи</w:t>
      </w:r>
      <w:bookmarkEnd w:id="4"/>
      <w:r w:rsidRPr="006A1333">
        <w:rPr>
          <w:rFonts w:ascii="Arial" w:hAnsi="Arial" w:cs="Arial"/>
          <w:color w:val="000000"/>
          <w:spacing w:val="-4"/>
          <w:sz w:val="22"/>
          <w:szCs w:val="22"/>
          <w:lang w:val="mk-MK"/>
        </w:rPr>
        <w:t>“</w:t>
      </w:r>
      <w:r w:rsidR="005D0DC2" w:rsidRPr="006A1333">
        <w:rPr>
          <w:rFonts w:ascii="Arial" w:hAnsi="Arial" w:cs="Arial"/>
          <w:color w:val="000000"/>
          <w:spacing w:val="-4"/>
          <w:sz w:val="22"/>
          <w:szCs w:val="22"/>
          <w:lang w:val="mk-MK"/>
        </w:rPr>
        <w:t>.</w:t>
      </w:r>
    </w:p>
    <w:p w:rsidR="008F4D9B" w:rsidRPr="006A1333" w:rsidRDefault="00AA4B21"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Во с</w:t>
      </w:r>
      <w:r w:rsidR="008F4D9B" w:rsidRPr="006A1333">
        <w:rPr>
          <w:rFonts w:ascii="Arial" w:hAnsi="Arial" w:cs="Arial"/>
          <w:color w:val="000000"/>
          <w:spacing w:val="-4"/>
          <w:sz w:val="22"/>
          <w:szCs w:val="22"/>
          <w:lang w:val="mk-MK"/>
        </w:rPr>
        <w:t>тавот (3) се менува и гласи:</w:t>
      </w:r>
    </w:p>
    <w:p w:rsidR="00AA4B21" w:rsidRPr="006A1333" w:rsidRDefault="00AA4B21" w:rsidP="00AA4B21">
      <w:pPr>
        <w:widowControl w:val="0"/>
        <w:autoSpaceDE w:val="0"/>
        <w:autoSpaceDN w:val="0"/>
        <w:adjustRightInd w:val="0"/>
        <w:spacing w:before="4" w:line="276" w:lineRule="exact"/>
        <w:jc w:val="both"/>
        <w:rPr>
          <w:rFonts w:ascii="Arial" w:hAnsi="Arial" w:cs="Arial"/>
          <w:color w:val="000000"/>
          <w:sz w:val="22"/>
          <w:szCs w:val="22"/>
          <w:lang w:val="mk-MK"/>
        </w:rPr>
      </w:pPr>
      <w:r w:rsidRPr="006A1333">
        <w:rPr>
          <w:rFonts w:ascii="Arial" w:hAnsi="Arial" w:cs="Arial"/>
          <w:color w:val="000000"/>
          <w:spacing w:val="-3"/>
          <w:sz w:val="22"/>
          <w:szCs w:val="22"/>
          <w:lang w:val="mk-MK"/>
        </w:rPr>
        <w:t xml:space="preserve">„(3) </w:t>
      </w:r>
      <w:r w:rsidRPr="006A1333">
        <w:rPr>
          <w:rFonts w:ascii="Arial" w:hAnsi="Arial" w:cs="Arial"/>
          <w:color w:val="000000"/>
          <w:spacing w:val="-3"/>
          <w:sz w:val="22"/>
          <w:szCs w:val="22"/>
        </w:rPr>
        <w:t>Надлежноста од ставовите (1) и (2) на овој член ќе ја вршат судовите и тоа: Основ</w:t>
      </w:r>
      <w:r w:rsidRPr="006A1333">
        <w:rPr>
          <w:rFonts w:ascii="Arial" w:hAnsi="Arial" w:cs="Arial"/>
          <w:color w:val="000000"/>
          <w:spacing w:val="-2"/>
          <w:sz w:val="22"/>
          <w:szCs w:val="22"/>
        </w:rPr>
        <w:t xml:space="preserve">ниот суд во Битола и за подрачјето на Основниот суд во Ресен; Основниот суд во Прилеп </w:t>
      </w:r>
      <w:r w:rsidRPr="006A1333">
        <w:rPr>
          <w:rFonts w:ascii="Arial" w:hAnsi="Arial" w:cs="Arial"/>
          <w:color w:val="000000"/>
          <w:spacing w:val="-3"/>
          <w:sz w:val="22"/>
          <w:szCs w:val="22"/>
        </w:rPr>
        <w:t>и за подрачјето на Основниот суд во Крушево; Основниот суд во   Охрид за подрачјето на</w:t>
      </w:r>
      <w:r w:rsidRPr="006A1333">
        <w:rPr>
          <w:rFonts w:ascii="Arial" w:hAnsi="Arial" w:cs="Arial"/>
          <w:color w:val="000000"/>
          <w:spacing w:val="-3"/>
          <w:sz w:val="22"/>
          <w:szCs w:val="22"/>
          <w:lang w:val="mk-MK"/>
        </w:rPr>
        <w:t xml:space="preserve"> </w:t>
      </w:r>
      <w:r w:rsidRPr="006A1333">
        <w:rPr>
          <w:rFonts w:ascii="Arial" w:hAnsi="Arial" w:cs="Arial"/>
          <w:color w:val="000000"/>
          <w:sz w:val="22"/>
          <w:szCs w:val="22"/>
        </w:rPr>
        <w:t xml:space="preserve">Основниот суд во Охрид; Основниот суд во Струга за подрачјето на Основниот суд во </w:t>
      </w:r>
      <w:r w:rsidRPr="006A1333">
        <w:rPr>
          <w:rFonts w:ascii="Arial" w:hAnsi="Arial" w:cs="Arial"/>
          <w:color w:val="000000"/>
          <w:w w:val="103"/>
          <w:sz w:val="22"/>
          <w:szCs w:val="22"/>
        </w:rPr>
        <w:t>Струга; Основниот суд во Гостивар</w:t>
      </w:r>
      <w:r w:rsidR="001D4BD4" w:rsidRPr="006A1333">
        <w:rPr>
          <w:rFonts w:ascii="Arial" w:hAnsi="Arial" w:cs="Arial"/>
          <w:color w:val="000000"/>
          <w:w w:val="103"/>
          <w:sz w:val="22"/>
          <w:szCs w:val="22"/>
          <w:lang w:val="mk-MK"/>
        </w:rPr>
        <w:t xml:space="preserve"> за подрачјето на Основниот суд во Гостивар, Основниот суд во Кичево</w:t>
      </w:r>
      <w:r w:rsidRPr="006A1333">
        <w:rPr>
          <w:rFonts w:ascii="Arial" w:hAnsi="Arial" w:cs="Arial"/>
          <w:color w:val="000000"/>
          <w:w w:val="103"/>
          <w:sz w:val="22"/>
          <w:szCs w:val="22"/>
        </w:rPr>
        <w:t xml:space="preserve"> и за подрачјето на основните судови во Кичево и </w:t>
      </w:r>
      <w:r w:rsidRPr="006A1333">
        <w:rPr>
          <w:rFonts w:ascii="Arial" w:hAnsi="Arial" w:cs="Arial"/>
          <w:color w:val="000000"/>
          <w:spacing w:val="-1"/>
          <w:sz w:val="22"/>
          <w:szCs w:val="22"/>
        </w:rPr>
        <w:t xml:space="preserve">Дебар; Основниот суд во Тетово за подрачјето на Основниот суд во   Тетово; Основниот </w:t>
      </w:r>
      <w:r w:rsidRPr="006A1333">
        <w:rPr>
          <w:rFonts w:ascii="Arial" w:hAnsi="Arial" w:cs="Arial"/>
          <w:color w:val="000000"/>
          <w:spacing w:val="-2"/>
          <w:sz w:val="22"/>
          <w:szCs w:val="22"/>
        </w:rPr>
        <w:t>суд во Куманово и за подрачјето на основните судови   во Крива Паланка и Кратово; Ос</w:t>
      </w:r>
      <w:r w:rsidRPr="006A1333">
        <w:rPr>
          <w:rFonts w:ascii="Arial" w:hAnsi="Arial" w:cs="Arial"/>
          <w:color w:val="000000"/>
          <w:spacing w:val="-4"/>
          <w:sz w:val="22"/>
          <w:szCs w:val="22"/>
        </w:rPr>
        <w:t xml:space="preserve">новниот суд во Кочани и за подрачјето на основните судови во Берово, Виница и Делчево; </w:t>
      </w:r>
      <w:r w:rsidRPr="006A1333">
        <w:rPr>
          <w:rFonts w:ascii="Arial" w:hAnsi="Arial" w:cs="Arial"/>
          <w:color w:val="000000"/>
          <w:sz w:val="22"/>
          <w:szCs w:val="22"/>
        </w:rPr>
        <w:t>Основниот суд во Велес за подрачјето на</w:t>
      </w:r>
      <w:r w:rsidRPr="006A1333">
        <w:rPr>
          <w:rFonts w:ascii="Arial" w:hAnsi="Arial" w:cs="Arial"/>
          <w:color w:val="000000"/>
          <w:sz w:val="22"/>
          <w:szCs w:val="22"/>
          <w:lang w:val="mk-MK"/>
        </w:rPr>
        <w:t xml:space="preserve"> Основниот суд во Велес,</w:t>
      </w:r>
      <w:r w:rsidRPr="006A1333">
        <w:rPr>
          <w:rFonts w:ascii="Arial" w:hAnsi="Arial" w:cs="Arial"/>
          <w:color w:val="000000"/>
          <w:sz w:val="22"/>
          <w:szCs w:val="22"/>
        </w:rPr>
        <w:t xml:space="preserve"> </w:t>
      </w:r>
      <w:r w:rsidRPr="006A1333">
        <w:rPr>
          <w:rFonts w:ascii="Arial" w:hAnsi="Arial" w:cs="Arial"/>
          <w:color w:val="000000"/>
          <w:sz w:val="22"/>
          <w:szCs w:val="22"/>
          <w:lang w:val="mk-MK"/>
        </w:rPr>
        <w:t>Основниот суд</w:t>
      </w:r>
      <w:r w:rsidRPr="006A1333">
        <w:rPr>
          <w:rFonts w:ascii="Arial" w:hAnsi="Arial" w:cs="Arial"/>
          <w:color w:val="000000"/>
          <w:sz w:val="22"/>
          <w:szCs w:val="22"/>
        </w:rPr>
        <w:t xml:space="preserve"> во Гевгелија</w:t>
      </w:r>
      <w:r w:rsidRPr="006A1333">
        <w:rPr>
          <w:rFonts w:ascii="Arial" w:hAnsi="Arial" w:cs="Arial"/>
          <w:color w:val="000000"/>
          <w:sz w:val="22"/>
          <w:szCs w:val="22"/>
          <w:lang w:val="mk-MK"/>
        </w:rPr>
        <w:t xml:space="preserve"> </w:t>
      </w:r>
      <w:r w:rsidRPr="006A1333">
        <w:rPr>
          <w:rFonts w:ascii="Arial" w:hAnsi="Arial" w:cs="Arial"/>
          <w:color w:val="000000"/>
          <w:sz w:val="22"/>
          <w:szCs w:val="22"/>
        </w:rPr>
        <w:t>за подрачјето на</w:t>
      </w:r>
      <w:r w:rsidRPr="006A1333">
        <w:rPr>
          <w:rFonts w:ascii="Arial" w:hAnsi="Arial" w:cs="Arial"/>
          <w:color w:val="000000"/>
          <w:sz w:val="22"/>
          <w:szCs w:val="22"/>
          <w:lang w:val="mk-MK"/>
        </w:rPr>
        <w:t xml:space="preserve"> Основниот суд во Гевгелија</w:t>
      </w:r>
      <w:r w:rsidRPr="006A1333">
        <w:rPr>
          <w:rFonts w:ascii="Arial" w:hAnsi="Arial" w:cs="Arial"/>
          <w:color w:val="000000"/>
          <w:sz w:val="22"/>
          <w:szCs w:val="22"/>
        </w:rPr>
        <w:t>,</w:t>
      </w:r>
      <w:r w:rsidRPr="006A1333">
        <w:rPr>
          <w:rFonts w:ascii="Arial" w:hAnsi="Arial" w:cs="Arial"/>
          <w:color w:val="000000"/>
          <w:sz w:val="22"/>
          <w:szCs w:val="22"/>
          <w:lang w:val="mk-MK"/>
        </w:rPr>
        <w:t xml:space="preserve"> Основниот суд во</w:t>
      </w:r>
      <w:r w:rsidRPr="006A1333">
        <w:rPr>
          <w:rFonts w:ascii="Arial" w:hAnsi="Arial" w:cs="Arial"/>
          <w:color w:val="000000"/>
          <w:sz w:val="22"/>
          <w:szCs w:val="22"/>
        </w:rPr>
        <w:t xml:space="preserve"> Кавадарци и</w:t>
      </w:r>
      <w:r w:rsidRPr="006A1333">
        <w:rPr>
          <w:rFonts w:ascii="Arial" w:hAnsi="Arial" w:cs="Arial"/>
          <w:color w:val="000000"/>
          <w:sz w:val="22"/>
          <w:szCs w:val="22"/>
          <w:lang w:val="mk-MK"/>
        </w:rPr>
        <w:t xml:space="preserve"> за подрачјете на Основниот суд во</w:t>
      </w:r>
      <w:r w:rsidRPr="006A1333">
        <w:rPr>
          <w:rFonts w:ascii="Arial" w:hAnsi="Arial" w:cs="Arial"/>
          <w:color w:val="000000"/>
          <w:sz w:val="22"/>
          <w:szCs w:val="22"/>
        </w:rPr>
        <w:t xml:space="preserve"> Неготино; Основниот суд во Струмица и за подрачјето на Основниот суд во Радовиш и Основниот суд во Штип и за подрачјето на Основниот суд во Свети Николе.</w:t>
      </w:r>
      <w:r w:rsidRPr="006A1333">
        <w:rPr>
          <w:rFonts w:ascii="Arial" w:hAnsi="Arial" w:cs="Arial"/>
          <w:color w:val="000000"/>
          <w:sz w:val="22"/>
          <w:szCs w:val="22"/>
          <w:lang w:val="mk-MK"/>
        </w:rPr>
        <w:t>“</w:t>
      </w:r>
    </w:p>
    <w:p w:rsidR="008F4D9B" w:rsidRPr="006A1333" w:rsidRDefault="008F4D9B" w:rsidP="00605E92">
      <w:pPr>
        <w:widowControl w:val="0"/>
        <w:tabs>
          <w:tab w:val="left" w:pos="8520"/>
        </w:tabs>
        <w:autoSpaceDE w:val="0"/>
        <w:autoSpaceDN w:val="0"/>
        <w:adjustRightInd w:val="0"/>
        <w:spacing w:line="276" w:lineRule="auto"/>
        <w:jc w:val="both"/>
        <w:rPr>
          <w:rFonts w:ascii="Arial" w:hAnsi="Arial" w:cs="Arial"/>
          <w:color w:val="000000"/>
          <w:spacing w:val="-4"/>
          <w:sz w:val="22"/>
          <w:szCs w:val="22"/>
          <w:lang w:val="mk-MK"/>
        </w:rPr>
      </w:pPr>
    </w:p>
    <w:p w:rsidR="00D71590" w:rsidRPr="006A1333" w:rsidRDefault="00D71590" w:rsidP="00605E92">
      <w:pPr>
        <w:widowControl w:val="0"/>
        <w:tabs>
          <w:tab w:val="left" w:pos="8520"/>
        </w:tabs>
        <w:autoSpaceDE w:val="0"/>
        <w:autoSpaceDN w:val="0"/>
        <w:adjustRightInd w:val="0"/>
        <w:spacing w:line="276" w:lineRule="auto"/>
        <w:jc w:val="center"/>
        <w:rPr>
          <w:rFonts w:ascii="Arial" w:hAnsi="Arial" w:cs="Arial"/>
          <w:color w:val="000000"/>
          <w:spacing w:val="-4"/>
          <w:sz w:val="22"/>
          <w:szCs w:val="22"/>
          <w:lang w:val="mk-MK"/>
        </w:rPr>
      </w:pPr>
      <w:r w:rsidRPr="006A1333">
        <w:rPr>
          <w:rFonts w:ascii="Arial" w:hAnsi="Arial" w:cs="Arial"/>
          <w:color w:val="000000"/>
          <w:spacing w:val="-4"/>
          <w:sz w:val="22"/>
          <w:szCs w:val="22"/>
          <w:lang w:val="mk-MK"/>
        </w:rPr>
        <w:t xml:space="preserve">Член </w:t>
      </w:r>
      <w:r w:rsidR="009F6ABF" w:rsidRPr="006A1333">
        <w:rPr>
          <w:rFonts w:ascii="Arial" w:hAnsi="Arial" w:cs="Arial"/>
          <w:color w:val="000000"/>
          <w:spacing w:val="-4"/>
          <w:sz w:val="22"/>
          <w:szCs w:val="22"/>
          <w:lang w:val="mk-MK"/>
        </w:rPr>
        <w:t>8</w:t>
      </w:r>
    </w:p>
    <w:p w:rsidR="00FC1796" w:rsidRPr="006A1333" w:rsidRDefault="00D07937" w:rsidP="00605E92">
      <w:pPr>
        <w:widowControl w:val="0"/>
        <w:tabs>
          <w:tab w:val="left" w:pos="3510"/>
          <w:tab w:val="left" w:pos="8520"/>
        </w:tabs>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 xml:space="preserve">Во </w:t>
      </w:r>
      <w:r w:rsidR="00902314" w:rsidRPr="006A1333">
        <w:rPr>
          <w:rFonts w:ascii="Arial" w:hAnsi="Arial" w:cs="Arial"/>
          <w:color w:val="000000"/>
          <w:spacing w:val="-5"/>
          <w:sz w:val="22"/>
          <w:szCs w:val="22"/>
          <w:lang w:val="mk-MK"/>
        </w:rPr>
        <w:t xml:space="preserve">член 32 во </w:t>
      </w:r>
      <w:r w:rsidRPr="006A1333">
        <w:rPr>
          <w:rFonts w:ascii="Arial" w:hAnsi="Arial" w:cs="Arial"/>
          <w:color w:val="000000"/>
          <w:spacing w:val="-5"/>
          <w:sz w:val="22"/>
          <w:szCs w:val="22"/>
          <w:lang w:val="mk-MK"/>
        </w:rPr>
        <w:t xml:space="preserve">ставот </w:t>
      </w:r>
      <w:r w:rsidR="00902314"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1</w:t>
      </w:r>
      <w:r w:rsidR="00902314"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 xml:space="preserve"> зборовите </w:t>
      </w:r>
      <w:r w:rsidR="00701C63"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 xml:space="preserve">Основниот суд Скопје </w:t>
      </w:r>
      <w:r w:rsidRPr="006A1333">
        <w:rPr>
          <w:rFonts w:ascii="Arial" w:hAnsi="Arial" w:cs="Arial"/>
          <w:color w:val="000000"/>
          <w:spacing w:val="-5"/>
          <w:sz w:val="22"/>
          <w:szCs w:val="22"/>
          <w:lang w:val="en-US"/>
        </w:rPr>
        <w:t>I-</w:t>
      </w:r>
      <w:r w:rsidRPr="006A1333">
        <w:rPr>
          <w:rFonts w:ascii="Arial" w:hAnsi="Arial" w:cs="Arial"/>
          <w:color w:val="000000"/>
          <w:spacing w:val="-5"/>
          <w:sz w:val="22"/>
          <w:szCs w:val="22"/>
          <w:lang w:val="mk-MK"/>
        </w:rPr>
        <w:t>Скопје</w:t>
      </w:r>
      <w:r w:rsidR="00701C63"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 xml:space="preserve"> се заменуваат со зборовите „Основниот кривичен суд Скопје“</w:t>
      </w:r>
      <w:r w:rsidR="00236784" w:rsidRPr="006A1333">
        <w:rPr>
          <w:rFonts w:ascii="Arial" w:hAnsi="Arial" w:cs="Arial"/>
          <w:color w:val="000000"/>
          <w:spacing w:val="-5"/>
          <w:sz w:val="22"/>
          <w:szCs w:val="22"/>
          <w:lang w:val="mk-MK"/>
        </w:rPr>
        <w:t>.</w:t>
      </w:r>
    </w:p>
    <w:p w:rsidR="00D07937" w:rsidRPr="006A1333" w:rsidRDefault="00D07937" w:rsidP="00605E92">
      <w:pPr>
        <w:widowControl w:val="0"/>
        <w:tabs>
          <w:tab w:val="left" w:pos="3510"/>
          <w:tab w:val="left" w:pos="8520"/>
        </w:tabs>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 xml:space="preserve">Во ставот </w:t>
      </w:r>
      <w:r w:rsidR="00902314"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2</w:t>
      </w:r>
      <w:r w:rsidR="00902314"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 xml:space="preserve"> зборовите „Скопје </w:t>
      </w:r>
      <w:r w:rsidRPr="006A1333">
        <w:rPr>
          <w:rFonts w:ascii="Arial" w:hAnsi="Arial" w:cs="Arial"/>
          <w:color w:val="000000"/>
          <w:spacing w:val="-5"/>
          <w:sz w:val="22"/>
          <w:szCs w:val="22"/>
          <w:lang w:val="en-US"/>
        </w:rPr>
        <w:t xml:space="preserve">II </w:t>
      </w:r>
      <w:r w:rsidRPr="006A1333">
        <w:rPr>
          <w:rFonts w:ascii="Arial" w:hAnsi="Arial" w:cs="Arial"/>
          <w:color w:val="000000"/>
          <w:spacing w:val="-5"/>
          <w:sz w:val="22"/>
          <w:szCs w:val="22"/>
          <w:lang w:val="mk-MK"/>
        </w:rPr>
        <w:t>Скопје</w:t>
      </w:r>
      <w:r w:rsidR="002B338F" w:rsidRPr="006A1333">
        <w:rPr>
          <w:rFonts w:ascii="Arial" w:hAnsi="Arial" w:cs="Arial"/>
          <w:color w:val="000000"/>
          <w:spacing w:val="-5"/>
          <w:sz w:val="22"/>
          <w:szCs w:val="22"/>
          <w:lang w:val="mk-MK"/>
        </w:rPr>
        <w:t xml:space="preserve"> и Штип</w:t>
      </w:r>
      <w:r w:rsidRPr="006A1333">
        <w:rPr>
          <w:rFonts w:ascii="Arial" w:hAnsi="Arial" w:cs="Arial"/>
          <w:color w:val="000000"/>
          <w:spacing w:val="-5"/>
          <w:sz w:val="22"/>
          <w:szCs w:val="22"/>
          <w:lang w:val="mk-MK"/>
        </w:rPr>
        <w:t>“ се заменуваат со зборовите „</w:t>
      </w:r>
      <w:bookmarkStart w:id="5" w:name="_Hlk529540443"/>
      <w:r w:rsidR="002B338F" w:rsidRPr="006A1333">
        <w:rPr>
          <w:rFonts w:ascii="Arial" w:hAnsi="Arial" w:cs="Arial"/>
          <w:color w:val="000000"/>
          <w:spacing w:val="-5"/>
          <w:sz w:val="22"/>
          <w:szCs w:val="22"/>
          <w:lang w:val="mk-MK"/>
        </w:rPr>
        <w:t>Штип и Осн</w:t>
      </w:r>
      <w:r w:rsidR="00787267" w:rsidRPr="006A1333">
        <w:rPr>
          <w:rFonts w:ascii="Arial" w:hAnsi="Arial" w:cs="Arial"/>
          <w:color w:val="000000"/>
          <w:spacing w:val="-5"/>
          <w:sz w:val="22"/>
          <w:szCs w:val="22"/>
          <w:lang w:val="mk-MK"/>
        </w:rPr>
        <w:t>о</w:t>
      </w:r>
      <w:r w:rsidR="002B338F" w:rsidRPr="006A1333">
        <w:rPr>
          <w:rFonts w:ascii="Arial" w:hAnsi="Arial" w:cs="Arial"/>
          <w:color w:val="000000"/>
          <w:spacing w:val="-5"/>
          <w:sz w:val="22"/>
          <w:szCs w:val="22"/>
          <w:lang w:val="mk-MK"/>
        </w:rPr>
        <w:t xml:space="preserve">вен </w:t>
      </w:r>
      <w:r w:rsidRPr="006A1333">
        <w:rPr>
          <w:rFonts w:ascii="Arial" w:hAnsi="Arial" w:cs="Arial"/>
          <w:color w:val="000000"/>
          <w:spacing w:val="-5"/>
          <w:sz w:val="22"/>
          <w:szCs w:val="22"/>
          <w:lang w:val="mk-MK"/>
        </w:rPr>
        <w:t>граѓански суд Скопје</w:t>
      </w:r>
      <w:bookmarkEnd w:id="5"/>
      <w:r w:rsidRPr="006A1333">
        <w:rPr>
          <w:rFonts w:ascii="Arial" w:hAnsi="Arial" w:cs="Arial"/>
          <w:color w:val="000000"/>
          <w:spacing w:val="-5"/>
          <w:sz w:val="22"/>
          <w:szCs w:val="22"/>
          <w:lang w:val="mk-MK"/>
        </w:rPr>
        <w:t xml:space="preserve">“, а зборовите  „Основниот суд Скопје </w:t>
      </w:r>
      <w:r w:rsidRPr="006A1333">
        <w:rPr>
          <w:rFonts w:ascii="Arial" w:hAnsi="Arial" w:cs="Arial"/>
          <w:color w:val="000000"/>
          <w:spacing w:val="-5"/>
          <w:sz w:val="22"/>
          <w:szCs w:val="22"/>
          <w:lang w:val="en-US"/>
        </w:rPr>
        <w:t>II-</w:t>
      </w:r>
      <w:r w:rsidRPr="006A1333">
        <w:rPr>
          <w:rFonts w:ascii="Arial" w:hAnsi="Arial" w:cs="Arial"/>
          <w:color w:val="000000"/>
          <w:spacing w:val="-5"/>
          <w:sz w:val="22"/>
          <w:szCs w:val="22"/>
          <w:lang w:val="mk-MK"/>
        </w:rPr>
        <w:t>Скопје“</w:t>
      </w:r>
      <w:r w:rsidR="00701C63" w:rsidRPr="006A1333">
        <w:rPr>
          <w:rFonts w:ascii="Arial" w:hAnsi="Arial" w:cs="Arial"/>
          <w:color w:val="000000"/>
          <w:spacing w:val="-5"/>
          <w:sz w:val="22"/>
          <w:szCs w:val="22"/>
          <w:lang w:val="mk-MK"/>
        </w:rPr>
        <w:t xml:space="preserve"> се заменуваат</w:t>
      </w:r>
      <w:r w:rsidRPr="006A1333">
        <w:rPr>
          <w:rFonts w:ascii="Arial" w:hAnsi="Arial" w:cs="Arial"/>
          <w:color w:val="000000"/>
          <w:spacing w:val="-5"/>
          <w:sz w:val="22"/>
          <w:szCs w:val="22"/>
          <w:lang w:val="mk-MK"/>
        </w:rPr>
        <w:t xml:space="preserve"> со зборовите </w:t>
      </w:r>
      <w:r w:rsidR="00701C63" w:rsidRPr="006A1333">
        <w:rPr>
          <w:rFonts w:ascii="Arial" w:hAnsi="Arial" w:cs="Arial"/>
          <w:color w:val="000000"/>
          <w:spacing w:val="-5"/>
          <w:sz w:val="22"/>
          <w:szCs w:val="22"/>
          <w:lang w:val="mk-MK"/>
        </w:rPr>
        <w:t>„</w:t>
      </w:r>
      <w:r w:rsidR="00E167DF" w:rsidRPr="006A1333">
        <w:rPr>
          <w:rFonts w:ascii="Arial" w:hAnsi="Arial" w:cs="Arial"/>
          <w:color w:val="000000"/>
          <w:spacing w:val="-5"/>
          <w:sz w:val="22"/>
          <w:szCs w:val="22"/>
          <w:lang w:val="mk-MK"/>
        </w:rPr>
        <w:t>О</w:t>
      </w:r>
      <w:r w:rsidRPr="006A1333">
        <w:rPr>
          <w:rFonts w:ascii="Arial" w:hAnsi="Arial" w:cs="Arial"/>
          <w:color w:val="000000"/>
          <w:spacing w:val="-5"/>
          <w:sz w:val="22"/>
          <w:szCs w:val="22"/>
          <w:lang w:val="mk-MK"/>
        </w:rPr>
        <w:t>сновн</w:t>
      </w:r>
      <w:r w:rsidR="006F3BCE" w:rsidRPr="006A1333">
        <w:rPr>
          <w:rFonts w:ascii="Arial" w:hAnsi="Arial" w:cs="Arial"/>
          <w:color w:val="000000"/>
          <w:spacing w:val="-5"/>
          <w:sz w:val="22"/>
          <w:szCs w:val="22"/>
          <w:lang w:val="mk-MK"/>
        </w:rPr>
        <w:t>иот</w:t>
      </w:r>
      <w:r w:rsidRPr="006A1333">
        <w:rPr>
          <w:rFonts w:ascii="Arial" w:hAnsi="Arial" w:cs="Arial"/>
          <w:color w:val="000000"/>
          <w:spacing w:val="-5"/>
          <w:sz w:val="22"/>
          <w:szCs w:val="22"/>
          <w:lang w:val="mk-MK"/>
        </w:rPr>
        <w:t xml:space="preserve"> граѓански суд Скопје“.</w:t>
      </w:r>
    </w:p>
    <w:p w:rsidR="00D07937" w:rsidRPr="006A1333" w:rsidRDefault="007C47E9" w:rsidP="00605E92">
      <w:pPr>
        <w:widowControl w:val="0"/>
        <w:tabs>
          <w:tab w:val="left" w:pos="8520"/>
        </w:tabs>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В</w:t>
      </w:r>
      <w:r w:rsidR="00701C63" w:rsidRPr="006A1333">
        <w:rPr>
          <w:rFonts w:ascii="Arial" w:hAnsi="Arial" w:cs="Arial"/>
          <w:color w:val="000000"/>
          <w:spacing w:val="-5"/>
          <w:sz w:val="22"/>
          <w:szCs w:val="22"/>
          <w:lang w:val="mk-MK"/>
        </w:rPr>
        <w:t>о</w:t>
      </w:r>
      <w:r w:rsidRPr="006A1333">
        <w:rPr>
          <w:rFonts w:ascii="Arial" w:hAnsi="Arial" w:cs="Arial"/>
          <w:color w:val="000000"/>
          <w:spacing w:val="-5"/>
          <w:sz w:val="22"/>
          <w:szCs w:val="22"/>
          <w:lang w:val="mk-MK"/>
        </w:rPr>
        <w:t xml:space="preserve"> ставот (3) зборовите „суд Скопје </w:t>
      </w:r>
      <w:r w:rsidRPr="006A1333">
        <w:rPr>
          <w:rFonts w:ascii="Arial" w:hAnsi="Arial" w:cs="Arial"/>
          <w:color w:val="000000"/>
          <w:spacing w:val="-5"/>
          <w:sz w:val="22"/>
          <w:szCs w:val="22"/>
          <w:lang w:val="en-US"/>
        </w:rPr>
        <w:t>I</w:t>
      </w:r>
      <w:r w:rsidRPr="006A1333">
        <w:rPr>
          <w:rFonts w:ascii="Arial" w:hAnsi="Arial" w:cs="Arial"/>
          <w:color w:val="000000"/>
          <w:spacing w:val="-5"/>
          <w:sz w:val="22"/>
          <w:szCs w:val="22"/>
          <w:lang w:val="mk-MK"/>
        </w:rPr>
        <w:t xml:space="preserve"> -“ се заменуваат со зборовите „кривичен суд“.</w:t>
      </w:r>
    </w:p>
    <w:p w:rsidR="007C47E9" w:rsidRPr="006A1333" w:rsidRDefault="007C47E9" w:rsidP="00605E92">
      <w:pPr>
        <w:widowControl w:val="0"/>
        <w:tabs>
          <w:tab w:val="left" w:pos="8520"/>
        </w:tabs>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 xml:space="preserve">Во ставот (4) зборовите „суд Скопје </w:t>
      </w:r>
      <w:r w:rsidRPr="006A1333">
        <w:rPr>
          <w:rFonts w:ascii="Arial" w:hAnsi="Arial" w:cs="Arial"/>
          <w:color w:val="000000"/>
          <w:spacing w:val="-5"/>
          <w:sz w:val="22"/>
          <w:szCs w:val="22"/>
          <w:lang w:val="en-US"/>
        </w:rPr>
        <w:t>II-</w:t>
      </w:r>
      <w:r w:rsidRPr="006A1333">
        <w:rPr>
          <w:rFonts w:ascii="Arial" w:hAnsi="Arial" w:cs="Arial"/>
          <w:color w:val="000000"/>
          <w:spacing w:val="-5"/>
          <w:sz w:val="22"/>
          <w:szCs w:val="22"/>
          <w:lang w:val="mk-MK"/>
        </w:rPr>
        <w:t>“ се заменуваат со зборовите „граѓански суд“</w:t>
      </w:r>
      <w:r w:rsidR="003E5044" w:rsidRPr="006A1333">
        <w:rPr>
          <w:rFonts w:ascii="Arial" w:hAnsi="Arial" w:cs="Arial"/>
          <w:color w:val="000000"/>
          <w:spacing w:val="-5"/>
          <w:sz w:val="22"/>
          <w:szCs w:val="22"/>
          <w:lang w:val="mk-MK"/>
        </w:rPr>
        <w:t>.</w:t>
      </w:r>
    </w:p>
    <w:p w:rsidR="00116D88" w:rsidRPr="006A1333" w:rsidRDefault="00116D88" w:rsidP="00605E92">
      <w:pPr>
        <w:widowControl w:val="0"/>
        <w:tabs>
          <w:tab w:val="left" w:pos="8520"/>
        </w:tabs>
        <w:autoSpaceDE w:val="0"/>
        <w:autoSpaceDN w:val="0"/>
        <w:adjustRightInd w:val="0"/>
        <w:spacing w:line="276" w:lineRule="auto"/>
        <w:jc w:val="both"/>
        <w:rPr>
          <w:rFonts w:ascii="Arial" w:hAnsi="Arial" w:cs="Arial"/>
          <w:color w:val="000000"/>
          <w:spacing w:val="-5"/>
          <w:sz w:val="22"/>
          <w:szCs w:val="22"/>
          <w:lang w:val="mk-MK"/>
        </w:rPr>
      </w:pPr>
    </w:p>
    <w:p w:rsidR="00116D88" w:rsidRPr="006A1333" w:rsidRDefault="00116D88" w:rsidP="00116D88">
      <w:pPr>
        <w:widowControl w:val="0"/>
        <w:tabs>
          <w:tab w:val="left" w:pos="8520"/>
        </w:tabs>
        <w:autoSpaceDE w:val="0"/>
        <w:autoSpaceDN w:val="0"/>
        <w:adjustRightInd w:val="0"/>
        <w:spacing w:line="276" w:lineRule="auto"/>
        <w:jc w:val="center"/>
        <w:rPr>
          <w:rFonts w:ascii="Arial" w:hAnsi="Arial" w:cs="Arial"/>
          <w:color w:val="000000"/>
          <w:spacing w:val="-5"/>
          <w:sz w:val="22"/>
          <w:szCs w:val="22"/>
          <w:lang w:val="mk-MK"/>
        </w:rPr>
      </w:pPr>
      <w:r w:rsidRPr="006A1333">
        <w:rPr>
          <w:rFonts w:ascii="Arial" w:hAnsi="Arial" w:cs="Arial"/>
          <w:color w:val="000000"/>
          <w:spacing w:val="-5"/>
          <w:sz w:val="22"/>
          <w:szCs w:val="22"/>
          <w:lang w:val="mk-MK"/>
        </w:rPr>
        <w:t>Член 9</w:t>
      </w:r>
    </w:p>
    <w:p w:rsidR="00116D88" w:rsidRPr="006A1333" w:rsidRDefault="00116D88" w:rsidP="00116D88">
      <w:pPr>
        <w:widowControl w:val="0"/>
        <w:tabs>
          <w:tab w:val="left" w:pos="8520"/>
        </w:tabs>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 xml:space="preserve">Во член 34 </w:t>
      </w:r>
      <w:r w:rsidR="00701C63" w:rsidRPr="006A1333">
        <w:rPr>
          <w:rFonts w:ascii="Arial" w:hAnsi="Arial" w:cs="Arial"/>
          <w:color w:val="000000"/>
          <w:spacing w:val="-5"/>
          <w:sz w:val="22"/>
          <w:szCs w:val="22"/>
          <w:lang w:val="mk-MK"/>
        </w:rPr>
        <w:t xml:space="preserve">во </w:t>
      </w:r>
      <w:r w:rsidRPr="006A1333">
        <w:rPr>
          <w:rFonts w:ascii="Arial" w:hAnsi="Arial" w:cs="Arial"/>
          <w:color w:val="000000"/>
          <w:spacing w:val="-5"/>
          <w:sz w:val="22"/>
          <w:szCs w:val="22"/>
          <w:lang w:val="mk-MK"/>
        </w:rPr>
        <w:t>алинеја</w:t>
      </w:r>
      <w:r w:rsidR="00701C63" w:rsidRPr="006A1333">
        <w:rPr>
          <w:rFonts w:ascii="Arial" w:hAnsi="Arial" w:cs="Arial"/>
          <w:color w:val="000000"/>
          <w:spacing w:val="-5"/>
          <w:sz w:val="22"/>
          <w:szCs w:val="22"/>
          <w:lang w:val="mk-MK"/>
        </w:rPr>
        <w:t>та</w:t>
      </w:r>
      <w:r w:rsidRPr="006A1333">
        <w:rPr>
          <w:rFonts w:ascii="Arial" w:hAnsi="Arial" w:cs="Arial"/>
          <w:color w:val="000000"/>
          <w:spacing w:val="-5"/>
          <w:sz w:val="22"/>
          <w:szCs w:val="22"/>
          <w:lang w:val="mk-MK"/>
        </w:rPr>
        <w:t xml:space="preserve"> 2</w:t>
      </w:r>
      <w:r w:rsidR="003E04C1" w:rsidRPr="006A1333">
        <w:rPr>
          <w:rFonts w:ascii="Arial" w:hAnsi="Arial" w:cs="Arial"/>
          <w:color w:val="000000"/>
          <w:spacing w:val="-5"/>
          <w:sz w:val="22"/>
          <w:szCs w:val="22"/>
          <w:lang w:val="mk-MK"/>
        </w:rPr>
        <w:t xml:space="preserve"> зборовите „спроведувањето и извршувањето на одредбите“ се заменуваат со зборовите </w:t>
      </w:r>
      <w:r w:rsidR="00EA5CC4" w:rsidRPr="006A1333">
        <w:rPr>
          <w:rFonts w:ascii="Arial" w:hAnsi="Arial" w:cs="Arial"/>
          <w:color w:val="000000"/>
          <w:spacing w:val="-5"/>
          <w:sz w:val="22"/>
          <w:szCs w:val="22"/>
          <w:lang w:val="mk-MK"/>
        </w:rPr>
        <w:t>„постапка за склучување</w:t>
      </w:r>
      <w:r w:rsidR="00B23C62" w:rsidRPr="006A1333">
        <w:rPr>
          <w:rFonts w:ascii="Arial" w:hAnsi="Arial" w:cs="Arial"/>
          <w:color w:val="000000"/>
          <w:spacing w:val="-5"/>
          <w:sz w:val="22"/>
          <w:szCs w:val="22"/>
          <w:lang w:val="mk-MK"/>
        </w:rPr>
        <w:t>“, а</w:t>
      </w:r>
      <w:r w:rsidRPr="006A1333">
        <w:rPr>
          <w:rFonts w:ascii="Arial" w:hAnsi="Arial" w:cs="Arial"/>
          <w:color w:val="000000"/>
          <w:spacing w:val="-5"/>
          <w:sz w:val="22"/>
          <w:szCs w:val="22"/>
          <w:lang w:val="mk-MK"/>
        </w:rPr>
        <w:t xml:space="preserve"> заградите и зборовите во заградите се бришат.</w:t>
      </w:r>
    </w:p>
    <w:p w:rsidR="00116D88" w:rsidRPr="006A1333" w:rsidRDefault="00116D88" w:rsidP="00116D88">
      <w:pPr>
        <w:widowControl w:val="0"/>
        <w:tabs>
          <w:tab w:val="left" w:pos="8520"/>
        </w:tabs>
        <w:autoSpaceDE w:val="0"/>
        <w:autoSpaceDN w:val="0"/>
        <w:adjustRightInd w:val="0"/>
        <w:spacing w:line="276" w:lineRule="auto"/>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Во алинеја</w:t>
      </w:r>
      <w:r w:rsidR="00701C63" w:rsidRPr="006A1333">
        <w:rPr>
          <w:rFonts w:ascii="Arial" w:hAnsi="Arial" w:cs="Arial"/>
          <w:color w:val="000000"/>
          <w:spacing w:val="-5"/>
          <w:sz w:val="22"/>
          <w:szCs w:val="22"/>
          <w:lang w:val="mk-MK"/>
        </w:rPr>
        <w:t>та</w:t>
      </w:r>
      <w:r w:rsidRPr="006A1333">
        <w:rPr>
          <w:rFonts w:ascii="Arial" w:hAnsi="Arial" w:cs="Arial"/>
          <w:color w:val="000000"/>
          <w:spacing w:val="-5"/>
          <w:sz w:val="22"/>
          <w:szCs w:val="22"/>
          <w:lang w:val="mk-MK"/>
        </w:rPr>
        <w:t xml:space="preserve"> 3 по зборот „заштита“ се става точка</w:t>
      </w:r>
      <w:r w:rsidR="00701C63" w:rsidRPr="006A1333">
        <w:rPr>
          <w:rFonts w:ascii="Arial" w:hAnsi="Arial" w:cs="Arial"/>
          <w:color w:val="000000"/>
          <w:spacing w:val="-5"/>
          <w:sz w:val="22"/>
          <w:szCs w:val="22"/>
          <w:lang w:val="mk-MK"/>
        </w:rPr>
        <w:t>,</w:t>
      </w:r>
      <w:r w:rsidRPr="006A1333">
        <w:rPr>
          <w:rFonts w:ascii="Arial" w:hAnsi="Arial" w:cs="Arial"/>
          <w:color w:val="000000"/>
          <w:spacing w:val="-5"/>
          <w:sz w:val="22"/>
          <w:szCs w:val="22"/>
          <w:lang w:val="mk-MK"/>
        </w:rPr>
        <w:t xml:space="preserve"> </w:t>
      </w:r>
      <w:r w:rsidR="00701C63" w:rsidRPr="006A1333">
        <w:rPr>
          <w:rFonts w:ascii="Arial" w:hAnsi="Arial" w:cs="Arial"/>
          <w:color w:val="000000"/>
          <w:spacing w:val="-5"/>
          <w:sz w:val="22"/>
          <w:szCs w:val="22"/>
          <w:lang w:val="mk-MK"/>
        </w:rPr>
        <w:t>а</w:t>
      </w:r>
      <w:r w:rsidRPr="006A1333">
        <w:rPr>
          <w:rFonts w:ascii="Arial" w:hAnsi="Arial" w:cs="Arial"/>
          <w:color w:val="000000"/>
          <w:spacing w:val="-5"/>
          <w:sz w:val="22"/>
          <w:szCs w:val="22"/>
          <w:lang w:val="mk-MK"/>
        </w:rPr>
        <w:t xml:space="preserve"> сврзникот „и“ се брише.</w:t>
      </w:r>
    </w:p>
    <w:p w:rsidR="00EE6A0E" w:rsidRPr="006A1333" w:rsidRDefault="00EE6A0E" w:rsidP="00116D88">
      <w:pPr>
        <w:widowControl w:val="0"/>
        <w:tabs>
          <w:tab w:val="left" w:pos="8520"/>
        </w:tabs>
        <w:autoSpaceDE w:val="0"/>
        <w:autoSpaceDN w:val="0"/>
        <w:adjustRightInd w:val="0"/>
        <w:spacing w:line="276" w:lineRule="auto"/>
        <w:jc w:val="both"/>
        <w:rPr>
          <w:rFonts w:ascii="Arial" w:hAnsi="Arial" w:cs="Arial"/>
          <w:color w:val="000000"/>
          <w:spacing w:val="-5"/>
          <w:sz w:val="22"/>
          <w:szCs w:val="22"/>
          <w:lang w:val="mk-MK"/>
        </w:rPr>
      </w:pPr>
    </w:p>
    <w:p w:rsidR="00FC1796" w:rsidRPr="006A1333" w:rsidRDefault="00FC1796" w:rsidP="00605E92">
      <w:pPr>
        <w:widowControl w:val="0"/>
        <w:autoSpaceDE w:val="0"/>
        <w:autoSpaceDN w:val="0"/>
        <w:adjustRightInd w:val="0"/>
        <w:spacing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Член  </w:t>
      </w:r>
      <w:r w:rsidR="00116D88" w:rsidRPr="006A1333">
        <w:rPr>
          <w:rFonts w:ascii="Arial" w:hAnsi="Arial" w:cs="Arial"/>
          <w:color w:val="000000"/>
          <w:w w:val="102"/>
          <w:sz w:val="22"/>
          <w:szCs w:val="22"/>
          <w:lang w:val="mk-MK"/>
        </w:rPr>
        <w:t>10</w:t>
      </w:r>
    </w:p>
    <w:p w:rsidR="00A7464C" w:rsidRPr="006A1333" w:rsidRDefault="0075257C"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color w:val="000000"/>
          <w:w w:val="102"/>
          <w:sz w:val="22"/>
          <w:szCs w:val="22"/>
          <w:lang w:val="mk-MK"/>
        </w:rPr>
        <w:t>Во член 37</w:t>
      </w:r>
      <w:r w:rsidR="00046224" w:rsidRPr="006A1333">
        <w:rPr>
          <w:rFonts w:ascii="Arial" w:hAnsi="Arial" w:cs="Arial"/>
          <w:color w:val="000000"/>
          <w:w w:val="102"/>
          <w:sz w:val="22"/>
          <w:szCs w:val="22"/>
          <w:lang w:val="mk-MK"/>
        </w:rPr>
        <w:t xml:space="preserve"> </w:t>
      </w:r>
      <w:r w:rsidR="00260276"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 xml:space="preserve"> став</w:t>
      </w:r>
      <w:r w:rsidR="007C47E9" w:rsidRPr="006A1333">
        <w:rPr>
          <w:rFonts w:ascii="Arial" w:hAnsi="Arial" w:cs="Arial"/>
          <w:color w:val="000000"/>
          <w:w w:val="102"/>
          <w:sz w:val="22"/>
          <w:szCs w:val="22"/>
          <w:lang w:val="mk-MK"/>
        </w:rPr>
        <w:t xml:space="preserve"> (1) </w:t>
      </w:r>
      <w:r w:rsidR="003E701B" w:rsidRPr="006A1333">
        <w:rPr>
          <w:rFonts w:ascii="Arial" w:hAnsi="Arial" w:cs="Arial"/>
          <w:color w:val="000000"/>
          <w:w w:val="102"/>
          <w:sz w:val="22"/>
          <w:szCs w:val="22"/>
          <w:lang w:val="mk-MK"/>
        </w:rPr>
        <w:t xml:space="preserve"> </w:t>
      </w:r>
      <w:r w:rsidR="00563FAD" w:rsidRPr="006A1333">
        <w:rPr>
          <w:rFonts w:ascii="Arial" w:hAnsi="Arial" w:cs="Arial"/>
          <w:color w:val="000000"/>
          <w:w w:val="102"/>
          <w:sz w:val="22"/>
          <w:szCs w:val="22"/>
          <w:lang w:val="mk-MK"/>
        </w:rPr>
        <w:t xml:space="preserve">по </w:t>
      </w:r>
      <w:r w:rsidR="003E701B" w:rsidRPr="006A1333">
        <w:rPr>
          <w:rFonts w:ascii="Arial" w:hAnsi="Arial" w:cs="Arial"/>
          <w:w w:val="102"/>
          <w:sz w:val="22"/>
          <w:szCs w:val="22"/>
          <w:lang w:val="mk-MK"/>
        </w:rPr>
        <w:t>алине</w:t>
      </w:r>
      <w:r w:rsidR="009565EA" w:rsidRPr="006A1333">
        <w:rPr>
          <w:rFonts w:ascii="Arial" w:hAnsi="Arial" w:cs="Arial"/>
          <w:w w:val="102"/>
          <w:sz w:val="22"/>
          <w:szCs w:val="22"/>
          <w:lang w:val="en-US"/>
        </w:rPr>
        <w:t>јата</w:t>
      </w:r>
      <w:r w:rsidR="00141626" w:rsidRPr="006A1333">
        <w:rPr>
          <w:rFonts w:ascii="Arial" w:hAnsi="Arial" w:cs="Arial"/>
          <w:w w:val="102"/>
          <w:sz w:val="22"/>
          <w:szCs w:val="22"/>
          <w:lang w:val="mk-MK"/>
        </w:rPr>
        <w:t xml:space="preserve"> 6 </w:t>
      </w:r>
      <w:r w:rsidR="00A7464C" w:rsidRPr="006A1333">
        <w:rPr>
          <w:rFonts w:ascii="Arial" w:hAnsi="Arial" w:cs="Arial"/>
          <w:w w:val="102"/>
          <w:sz w:val="22"/>
          <w:szCs w:val="22"/>
          <w:lang w:val="mk-MK"/>
        </w:rPr>
        <w:t xml:space="preserve">се </w:t>
      </w:r>
      <w:r w:rsidR="00141626" w:rsidRPr="006A1333">
        <w:rPr>
          <w:rFonts w:ascii="Arial" w:hAnsi="Arial" w:cs="Arial"/>
          <w:w w:val="102"/>
          <w:sz w:val="22"/>
          <w:szCs w:val="22"/>
          <w:lang w:val="mk-MK"/>
        </w:rPr>
        <w:t>додава нова алинеја 7</w:t>
      </w:r>
      <w:r w:rsidR="00701C63" w:rsidRPr="006A1333">
        <w:rPr>
          <w:rFonts w:ascii="Arial" w:hAnsi="Arial" w:cs="Arial"/>
          <w:w w:val="102"/>
          <w:sz w:val="22"/>
          <w:szCs w:val="22"/>
          <w:lang w:val="mk-MK"/>
        </w:rPr>
        <w:t>,</w:t>
      </w:r>
      <w:r w:rsidR="00563FAD" w:rsidRPr="006A1333">
        <w:rPr>
          <w:rFonts w:ascii="Arial" w:hAnsi="Arial" w:cs="Arial"/>
          <w:w w:val="102"/>
          <w:sz w:val="22"/>
          <w:szCs w:val="22"/>
          <w:lang w:val="mk-MK"/>
        </w:rPr>
        <w:t xml:space="preserve"> која гласи</w:t>
      </w:r>
      <w:r w:rsidR="00A7464C" w:rsidRPr="006A1333">
        <w:rPr>
          <w:rFonts w:ascii="Arial" w:hAnsi="Arial" w:cs="Arial"/>
          <w:w w:val="102"/>
          <w:sz w:val="22"/>
          <w:szCs w:val="22"/>
          <w:lang w:val="mk-MK"/>
        </w:rPr>
        <w:t>:</w:t>
      </w:r>
    </w:p>
    <w:p w:rsidR="00A7464C" w:rsidRPr="006A1333" w:rsidRDefault="00A7464C" w:rsidP="00605E92">
      <w:pPr>
        <w:pStyle w:val="NormalWeb"/>
        <w:spacing w:before="0" w:beforeAutospacing="0" w:after="0" w:afterAutospacing="0" w:line="276" w:lineRule="auto"/>
        <w:jc w:val="both"/>
        <w:rPr>
          <w:rFonts w:ascii="Arial" w:hAnsi="Arial" w:cs="Arial"/>
          <w:w w:val="102"/>
          <w:sz w:val="22"/>
          <w:szCs w:val="22"/>
          <w:lang w:val="mk-MK"/>
        </w:rPr>
      </w:pPr>
      <w:bookmarkStart w:id="6" w:name="_Hlk529540529"/>
      <w:r w:rsidRPr="006A1333">
        <w:rPr>
          <w:rFonts w:ascii="Arial" w:hAnsi="Arial" w:cs="Arial"/>
          <w:w w:val="102"/>
          <w:sz w:val="22"/>
          <w:szCs w:val="22"/>
          <w:lang w:val="mk-MK"/>
        </w:rPr>
        <w:t xml:space="preserve">„- донесува </w:t>
      </w:r>
      <w:r w:rsidR="00A507E5" w:rsidRPr="006A1333">
        <w:rPr>
          <w:rFonts w:ascii="Arial" w:hAnsi="Arial" w:cs="Arial"/>
          <w:w w:val="102"/>
          <w:sz w:val="22"/>
          <w:szCs w:val="22"/>
          <w:lang w:val="mk-MK"/>
        </w:rPr>
        <w:t>кодекс на суд</w:t>
      </w:r>
      <w:r w:rsidR="00877473" w:rsidRPr="006A1333">
        <w:rPr>
          <w:rFonts w:ascii="Arial" w:hAnsi="Arial" w:cs="Arial"/>
          <w:w w:val="102"/>
          <w:sz w:val="22"/>
          <w:szCs w:val="22"/>
          <w:lang w:val="mk-MK"/>
        </w:rPr>
        <w:t>и</w:t>
      </w:r>
      <w:r w:rsidR="00A507E5" w:rsidRPr="006A1333">
        <w:rPr>
          <w:rFonts w:ascii="Arial" w:hAnsi="Arial" w:cs="Arial"/>
          <w:w w:val="102"/>
          <w:sz w:val="22"/>
          <w:szCs w:val="22"/>
          <w:lang w:val="mk-MK"/>
        </w:rPr>
        <w:t xml:space="preserve">ска етика </w:t>
      </w:r>
      <w:r w:rsidRPr="006A1333">
        <w:rPr>
          <w:rFonts w:ascii="Arial" w:hAnsi="Arial" w:cs="Arial"/>
          <w:w w:val="102"/>
          <w:sz w:val="22"/>
          <w:szCs w:val="22"/>
          <w:lang w:val="mk-MK"/>
        </w:rPr>
        <w:t>за судиите</w:t>
      </w:r>
      <w:r w:rsidR="004656DC" w:rsidRPr="006A1333">
        <w:rPr>
          <w:rFonts w:ascii="Arial" w:hAnsi="Arial" w:cs="Arial"/>
          <w:w w:val="102"/>
          <w:sz w:val="22"/>
          <w:szCs w:val="22"/>
          <w:lang w:val="mk-MK"/>
        </w:rPr>
        <w:t xml:space="preserve"> и судиите поротници</w:t>
      </w:r>
      <w:bookmarkEnd w:id="6"/>
      <w:r w:rsidRPr="006A1333">
        <w:rPr>
          <w:rFonts w:ascii="Arial" w:hAnsi="Arial" w:cs="Arial"/>
          <w:w w:val="102"/>
          <w:sz w:val="22"/>
          <w:szCs w:val="22"/>
          <w:lang w:val="mk-MK"/>
        </w:rPr>
        <w:t>,</w:t>
      </w:r>
      <w:r w:rsidR="009605B7" w:rsidRPr="006A1333">
        <w:rPr>
          <w:rFonts w:ascii="Arial" w:hAnsi="Arial" w:cs="Arial"/>
          <w:w w:val="102"/>
          <w:sz w:val="22"/>
          <w:szCs w:val="22"/>
          <w:lang w:val="mk-MK"/>
        </w:rPr>
        <w:t xml:space="preserve"> на предлог на </w:t>
      </w:r>
      <w:r w:rsidR="00CD088F" w:rsidRPr="006A1333">
        <w:rPr>
          <w:rFonts w:ascii="Arial" w:hAnsi="Arial" w:cs="Arial"/>
          <w:w w:val="102"/>
          <w:sz w:val="22"/>
          <w:szCs w:val="22"/>
          <w:lang w:val="mk-MK"/>
        </w:rPr>
        <w:t>з</w:t>
      </w:r>
      <w:r w:rsidR="009605B7" w:rsidRPr="006A1333">
        <w:rPr>
          <w:rFonts w:ascii="Arial" w:hAnsi="Arial" w:cs="Arial"/>
          <w:w w:val="102"/>
          <w:sz w:val="22"/>
          <w:szCs w:val="22"/>
          <w:lang w:val="mk-MK"/>
        </w:rPr>
        <w:t>дружението на судии</w:t>
      </w:r>
      <w:r w:rsidRPr="006A1333">
        <w:rPr>
          <w:rFonts w:ascii="Arial" w:hAnsi="Arial" w:cs="Arial"/>
          <w:w w:val="102"/>
          <w:sz w:val="22"/>
          <w:szCs w:val="22"/>
          <w:lang w:val="mk-MK"/>
        </w:rPr>
        <w:t>“</w:t>
      </w:r>
      <w:r w:rsidR="00DE736E" w:rsidRPr="006A1333">
        <w:rPr>
          <w:rFonts w:ascii="Arial" w:hAnsi="Arial" w:cs="Arial"/>
          <w:w w:val="102"/>
          <w:sz w:val="22"/>
          <w:szCs w:val="22"/>
          <w:lang w:val="mk-MK"/>
        </w:rPr>
        <w:t>.</w:t>
      </w:r>
    </w:p>
    <w:p w:rsidR="00DE736E" w:rsidRPr="006A1333" w:rsidRDefault="00C13245"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Алинејата 7</w:t>
      </w:r>
      <w:r w:rsidR="00701C63" w:rsidRPr="006A1333">
        <w:rPr>
          <w:rFonts w:ascii="Arial" w:hAnsi="Arial" w:cs="Arial"/>
          <w:w w:val="102"/>
          <w:sz w:val="22"/>
          <w:szCs w:val="22"/>
          <w:lang w:val="mk-MK"/>
        </w:rPr>
        <w:t>, која станува алинеја 8,</w:t>
      </w:r>
      <w:r w:rsidRPr="006A1333">
        <w:rPr>
          <w:rFonts w:ascii="Arial" w:hAnsi="Arial" w:cs="Arial"/>
          <w:w w:val="102"/>
          <w:sz w:val="22"/>
          <w:szCs w:val="22"/>
          <w:lang w:val="mk-MK"/>
        </w:rPr>
        <w:t xml:space="preserve"> се менува и гласи:</w:t>
      </w:r>
    </w:p>
    <w:p w:rsidR="00C13245" w:rsidRPr="006A1333" w:rsidRDefault="00C13245"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„-може да поднесе барање за поведување на постапка за утврдување на одговорност на судија или претседател на суд.“</w:t>
      </w:r>
    </w:p>
    <w:p w:rsidR="00C13245" w:rsidRPr="006A1333" w:rsidRDefault="00C13245"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Алинејата 8 се брише.</w:t>
      </w:r>
    </w:p>
    <w:p w:rsidR="00A7464C" w:rsidRPr="006A1333" w:rsidRDefault="00141626" w:rsidP="00605E92">
      <w:pPr>
        <w:pStyle w:val="NormalWeb"/>
        <w:spacing w:before="0" w:beforeAutospacing="0" w:after="0" w:afterAutospacing="0" w:line="276" w:lineRule="auto"/>
        <w:jc w:val="both"/>
        <w:rPr>
          <w:rFonts w:ascii="Arial" w:hAnsi="Arial" w:cs="Arial"/>
          <w:w w:val="102"/>
          <w:sz w:val="22"/>
          <w:szCs w:val="22"/>
          <w:lang w:val="en-US"/>
        </w:rPr>
      </w:pPr>
      <w:r w:rsidRPr="006A1333">
        <w:rPr>
          <w:rFonts w:ascii="Arial" w:hAnsi="Arial" w:cs="Arial"/>
          <w:w w:val="102"/>
          <w:sz w:val="22"/>
          <w:szCs w:val="22"/>
          <w:lang w:val="mk-MK"/>
        </w:rPr>
        <w:t xml:space="preserve">Во алинејата </w:t>
      </w:r>
      <w:r w:rsidR="00C13245" w:rsidRPr="006A1333">
        <w:rPr>
          <w:rFonts w:ascii="Arial" w:hAnsi="Arial" w:cs="Arial"/>
          <w:w w:val="102"/>
          <w:sz w:val="22"/>
          <w:szCs w:val="22"/>
          <w:lang w:val="mk-MK"/>
        </w:rPr>
        <w:t xml:space="preserve">10 </w:t>
      </w:r>
      <w:r w:rsidR="00A7464C" w:rsidRPr="006A1333">
        <w:rPr>
          <w:rFonts w:ascii="Arial" w:hAnsi="Arial" w:cs="Arial"/>
          <w:w w:val="102"/>
          <w:sz w:val="22"/>
          <w:szCs w:val="22"/>
          <w:lang w:val="mk-MK"/>
        </w:rPr>
        <w:t>зборовите „спроведува избор на членови“ се заменува</w:t>
      </w:r>
      <w:r w:rsidR="00701C63" w:rsidRPr="006A1333">
        <w:rPr>
          <w:rFonts w:ascii="Arial" w:hAnsi="Arial" w:cs="Arial"/>
          <w:w w:val="102"/>
          <w:sz w:val="22"/>
          <w:szCs w:val="22"/>
          <w:lang w:val="mk-MK"/>
        </w:rPr>
        <w:t>ат</w:t>
      </w:r>
      <w:r w:rsidR="00A7464C" w:rsidRPr="006A1333">
        <w:rPr>
          <w:rFonts w:ascii="Arial" w:hAnsi="Arial" w:cs="Arial"/>
          <w:w w:val="102"/>
          <w:sz w:val="22"/>
          <w:szCs w:val="22"/>
          <w:lang w:val="mk-MK"/>
        </w:rPr>
        <w:t xml:space="preserve"> со зборовите „именува </w:t>
      </w:r>
      <w:r w:rsidR="00701C63" w:rsidRPr="006A1333">
        <w:rPr>
          <w:rFonts w:ascii="Arial" w:hAnsi="Arial" w:cs="Arial"/>
          <w:w w:val="102"/>
          <w:sz w:val="22"/>
          <w:szCs w:val="22"/>
          <w:lang w:val="mk-MK"/>
        </w:rPr>
        <w:t>членови</w:t>
      </w:r>
      <w:r w:rsidR="00A7464C" w:rsidRPr="006A1333">
        <w:rPr>
          <w:rFonts w:ascii="Arial" w:hAnsi="Arial" w:cs="Arial"/>
          <w:w w:val="102"/>
          <w:sz w:val="22"/>
          <w:szCs w:val="22"/>
          <w:lang w:val="mk-MK"/>
        </w:rPr>
        <w:t>“</w:t>
      </w:r>
      <w:r w:rsidR="00702D24" w:rsidRPr="006A1333">
        <w:rPr>
          <w:rFonts w:ascii="Arial" w:hAnsi="Arial" w:cs="Arial"/>
          <w:w w:val="102"/>
          <w:sz w:val="22"/>
          <w:szCs w:val="22"/>
          <w:lang w:val="en-US"/>
        </w:rPr>
        <w:t>.</w:t>
      </w:r>
    </w:p>
    <w:p w:rsidR="009E2C0D" w:rsidRPr="006A1333" w:rsidRDefault="009E2C0D" w:rsidP="00605E92">
      <w:pPr>
        <w:pStyle w:val="NormalWeb"/>
        <w:spacing w:before="0" w:beforeAutospacing="0" w:after="0" w:afterAutospacing="0" w:line="276" w:lineRule="auto"/>
        <w:jc w:val="both"/>
        <w:rPr>
          <w:rFonts w:ascii="Arial" w:hAnsi="Arial" w:cs="Arial"/>
          <w:w w:val="102"/>
          <w:sz w:val="22"/>
          <w:szCs w:val="22"/>
          <w:lang w:val="en-US"/>
        </w:rPr>
      </w:pPr>
    </w:p>
    <w:p w:rsidR="003E5044" w:rsidRPr="006A1333" w:rsidRDefault="003E5044"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75257C" w:rsidRPr="006A1333" w:rsidRDefault="0075257C"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1</w:t>
      </w:r>
      <w:r w:rsidR="00116D88" w:rsidRPr="006A1333">
        <w:rPr>
          <w:rFonts w:ascii="Arial" w:hAnsi="Arial" w:cs="Arial"/>
          <w:color w:val="000000"/>
          <w:w w:val="102"/>
          <w:sz w:val="22"/>
          <w:szCs w:val="22"/>
          <w:lang w:val="mk-MK"/>
        </w:rPr>
        <w:t>1</w:t>
      </w:r>
    </w:p>
    <w:p w:rsidR="0075257C" w:rsidRPr="006A1333" w:rsidRDefault="0075257C"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По членот 38  се додава нов член 38-а</w:t>
      </w:r>
      <w:r w:rsidR="003A521B"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кој гл</w:t>
      </w:r>
      <w:r w:rsidR="00E167DF" w:rsidRPr="006A1333">
        <w:rPr>
          <w:rFonts w:ascii="Arial" w:hAnsi="Arial" w:cs="Arial"/>
          <w:color w:val="000000"/>
          <w:w w:val="102"/>
          <w:sz w:val="22"/>
          <w:szCs w:val="22"/>
          <w:lang w:val="mk-MK"/>
        </w:rPr>
        <w:t>а</w:t>
      </w:r>
      <w:r w:rsidRPr="006A1333">
        <w:rPr>
          <w:rFonts w:ascii="Arial" w:hAnsi="Arial" w:cs="Arial"/>
          <w:color w:val="000000"/>
          <w:w w:val="102"/>
          <w:sz w:val="22"/>
          <w:szCs w:val="22"/>
          <w:lang w:val="mk-MK"/>
        </w:rPr>
        <w:t>си:</w:t>
      </w:r>
    </w:p>
    <w:p w:rsidR="003E5044" w:rsidRPr="006A1333" w:rsidRDefault="003E5044"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6C618C" w:rsidRPr="006A1333" w:rsidRDefault="006C618C"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w:t>
      </w:r>
      <w:bookmarkStart w:id="7" w:name="_Hlk524009975"/>
      <w:r w:rsidRPr="006A1333">
        <w:rPr>
          <w:rFonts w:ascii="Arial" w:hAnsi="Arial" w:cs="Arial"/>
          <w:color w:val="000000"/>
          <w:w w:val="102"/>
          <w:sz w:val="22"/>
          <w:szCs w:val="22"/>
          <w:lang w:val="mk-MK"/>
        </w:rPr>
        <w:t>Член 38-а</w:t>
      </w:r>
    </w:p>
    <w:p w:rsidR="002B338F" w:rsidRPr="006A1333" w:rsidRDefault="0075257C"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 </w:t>
      </w:r>
      <w:r w:rsidR="003A521B" w:rsidRPr="006A1333">
        <w:rPr>
          <w:rFonts w:ascii="Arial" w:hAnsi="Arial" w:cs="Arial"/>
          <w:color w:val="000000"/>
          <w:w w:val="102"/>
          <w:sz w:val="22"/>
          <w:szCs w:val="22"/>
          <w:lang w:val="mk-MK"/>
        </w:rPr>
        <w:t xml:space="preserve">Судија на основен суд со </w:t>
      </w:r>
      <w:r w:rsidR="002B338F" w:rsidRPr="006A1333">
        <w:rPr>
          <w:rFonts w:ascii="Arial" w:hAnsi="Arial" w:cs="Arial"/>
          <w:color w:val="000000"/>
          <w:w w:val="102"/>
          <w:sz w:val="22"/>
          <w:szCs w:val="22"/>
          <w:lang w:val="mk-MK"/>
        </w:rPr>
        <w:t>проши</w:t>
      </w:r>
      <w:r w:rsidR="00D71590" w:rsidRPr="006A1333">
        <w:rPr>
          <w:rFonts w:ascii="Arial" w:hAnsi="Arial" w:cs="Arial"/>
          <w:color w:val="000000"/>
          <w:w w:val="102"/>
          <w:sz w:val="22"/>
          <w:szCs w:val="22"/>
          <w:lang w:val="mk-MK"/>
        </w:rPr>
        <w:t>р</w:t>
      </w:r>
      <w:r w:rsidR="002B338F" w:rsidRPr="006A1333">
        <w:rPr>
          <w:rFonts w:ascii="Arial" w:hAnsi="Arial" w:cs="Arial"/>
          <w:color w:val="000000"/>
          <w:w w:val="102"/>
          <w:sz w:val="22"/>
          <w:szCs w:val="22"/>
          <w:lang w:val="mk-MK"/>
        </w:rPr>
        <w:t>ена надлежност со</w:t>
      </w:r>
      <w:r w:rsidR="00457A41" w:rsidRPr="006A1333">
        <w:rPr>
          <w:rFonts w:ascii="Arial" w:hAnsi="Arial" w:cs="Arial"/>
          <w:color w:val="000000"/>
          <w:w w:val="102"/>
          <w:sz w:val="22"/>
          <w:szCs w:val="22"/>
          <w:lang w:val="mk-MK"/>
        </w:rPr>
        <w:t xml:space="preserve"> судиски стаж до </w:t>
      </w:r>
      <w:r w:rsidR="00046224" w:rsidRPr="006A1333">
        <w:rPr>
          <w:rFonts w:ascii="Arial" w:hAnsi="Arial" w:cs="Arial"/>
          <w:color w:val="000000"/>
          <w:w w:val="102"/>
          <w:sz w:val="22"/>
          <w:szCs w:val="22"/>
          <w:lang w:val="mk-MK"/>
        </w:rPr>
        <w:t>две</w:t>
      </w:r>
      <w:r w:rsidR="003A521B" w:rsidRPr="006A1333">
        <w:rPr>
          <w:rFonts w:ascii="Arial" w:hAnsi="Arial" w:cs="Arial"/>
          <w:color w:val="000000"/>
          <w:w w:val="102"/>
          <w:sz w:val="22"/>
          <w:szCs w:val="22"/>
          <w:lang w:val="mk-MK"/>
        </w:rPr>
        <w:t xml:space="preserve"> години</w:t>
      </w:r>
      <w:r w:rsidR="00701C63" w:rsidRPr="006A1333">
        <w:rPr>
          <w:rFonts w:ascii="Arial" w:hAnsi="Arial" w:cs="Arial"/>
          <w:color w:val="000000"/>
          <w:w w:val="102"/>
          <w:sz w:val="22"/>
          <w:szCs w:val="22"/>
          <w:lang w:val="mk-MK"/>
        </w:rPr>
        <w:t>,</w:t>
      </w:r>
      <w:r w:rsidR="003A521B" w:rsidRPr="006A1333">
        <w:rPr>
          <w:rFonts w:ascii="Arial" w:hAnsi="Arial" w:cs="Arial"/>
          <w:color w:val="000000"/>
          <w:w w:val="102"/>
          <w:sz w:val="22"/>
          <w:szCs w:val="22"/>
          <w:lang w:val="mk-MK"/>
        </w:rPr>
        <w:t xml:space="preserve"> </w:t>
      </w:r>
      <w:r w:rsidR="002B338F" w:rsidRPr="006A1333">
        <w:rPr>
          <w:rFonts w:ascii="Arial" w:hAnsi="Arial" w:cs="Arial"/>
          <w:color w:val="000000"/>
          <w:w w:val="102"/>
          <w:sz w:val="22"/>
          <w:szCs w:val="22"/>
          <w:lang w:val="mk-MK"/>
        </w:rPr>
        <w:t xml:space="preserve"> може да одлучува</w:t>
      </w:r>
      <w:r w:rsidR="00D71590" w:rsidRPr="006A1333">
        <w:rPr>
          <w:rFonts w:ascii="Arial" w:hAnsi="Arial" w:cs="Arial"/>
          <w:color w:val="000000"/>
          <w:w w:val="102"/>
          <w:sz w:val="22"/>
          <w:szCs w:val="22"/>
          <w:lang w:val="mk-MK"/>
        </w:rPr>
        <w:t xml:space="preserve"> само</w:t>
      </w:r>
      <w:r w:rsidR="002B338F" w:rsidRPr="006A1333">
        <w:rPr>
          <w:rFonts w:ascii="Arial" w:hAnsi="Arial" w:cs="Arial"/>
          <w:color w:val="000000"/>
          <w:w w:val="102"/>
          <w:sz w:val="22"/>
          <w:szCs w:val="22"/>
          <w:lang w:val="mk-MK"/>
        </w:rPr>
        <w:t xml:space="preserve"> во постапки од член 3</w:t>
      </w:r>
      <w:r w:rsidR="00F73505" w:rsidRPr="006A1333">
        <w:rPr>
          <w:rFonts w:ascii="Arial" w:hAnsi="Arial" w:cs="Arial"/>
          <w:color w:val="000000"/>
          <w:w w:val="102"/>
          <w:sz w:val="22"/>
          <w:szCs w:val="22"/>
          <w:lang w:val="mk-MK"/>
        </w:rPr>
        <w:t>0</w:t>
      </w:r>
      <w:r w:rsidR="002B338F" w:rsidRPr="006A1333">
        <w:rPr>
          <w:rFonts w:ascii="Arial" w:hAnsi="Arial" w:cs="Arial"/>
          <w:color w:val="000000"/>
          <w:w w:val="102"/>
          <w:sz w:val="22"/>
          <w:szCs w:val="22"/>
          <w:lang w:val="mk-MK"/>
        </w:rPr>
        <w:t xml:space="preserve"> </w:t>
      </w:r>
      <w:r w:rsidR="00701C63" w:rsidRPr="006A1333">
        <w:rPr>
          <w:rFonts w:ascii="Arial" w:hAnsi="Arial" w:cs="Arial"/>
          <w:color w:val="000000"/>
          <w:w w:val="102"/>
          <w:sz w:val="22"/>
          <w:szCs w:val="22"/>
          <w:lang w:val="mk-MK"/>
        </w:rPr>
        <w:t xml:space="preserve">од </w:t>
      </w:r>
      <w:r w:rsidR="002B338F" w:rsidRPr="006A1333">
        <w:rPr>
          <w:rFonts w:ascii="Arial" w:hAnsi="Arial" w:cs="Arial"/>
          <w:color w:val="000000"/>
          <w:w w:val="102"/>
          <w:sz w:val="22"/>
          <w:szCs w:val="22"/>
          <w:lang w:val="mk-MK"/>
        </w:rPr>
        <w:t xml:space="preserve">овој закон.“ </w:t>
      </w:r>
      <w:bookmarkEnd w:id="7"/>
    </w:p>
    <w:p w:rsidR="00BA23F0" w:rsidRPr="006A1333" w:rsidRDefault="00BA23F0" w:rsidP="00605E92">
      <w:pPr>
        <w:widowControl w:val="0"/>
        <w:tabs>
          <w:tab w:val="left" w:pos="10680"/>
        </w:tabs>
        <w:autoSpaceDE w:val="0"/>
        <w:autoSpaceDN w:val="0"/>
        <w:adjustRightInd w:val="0"/>
        <w:spacing w:line="276" w:lineRule="auto"/>
        <w:ind w:left="344"/>
        <w:rPr>
          <w:rFonts w:ascii="Arial" w:hAnsi="Arial" w:cs="Arial"/>
          <w:color w:val="000000"/>
          <w:w w:val="102"/>
          <w:sz w:val="22"/>
          <w:szCs w:val="22"/>
          <w:lang w:val="mk-MK"/>
        </w:rPr>
      </w:pPr>
    </w:p>
    <w:p w:rsidR="0075257C" w:rsidRPr="006A1333" w:rsidRDefault="00DB1E6B"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1</w:t>
      </w:r>
      <w:r w:rsidR="00116D88" w:rsidRPr="006A1333">
        <w:rPr>
          <w:rFonts w:ascii="Arial" w:hAnsi="Arial" w:cs="Arial"/>
          <w:color w:val="000000"/>
          <w:w w:val="102"/>
          <w:sz w:val="22"/>
          <w:szCs w:val="22"/>
          <w:lang w:val="mk-MK"/>
        </w:rPr>
        <w:t>2</w:t>
      </w:r>
    </w:p>
    <w:p w:rsidR="000B28FE" w:rsidRPr="006A1333" w:rsidRDefault="000B28FE" w:rsidP="000B28FE">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Во член 39 во ставот (8</w:t>
      </w:r>
      <w:r w:rsidR="00425FEB" w:rsidRPr="006A1333">
        <w:rPr>
          <w:rFonts w:ascii="Arial" w:hAnsi="Arial" w:cs="Arial"/>
          <w:w w:val="102"/>
          <w:sz w:val="22"/>
          <w:szCs w:val="22"/>
          <w:lang w:val="mk-MK"/>
        </w:rPr>
        <w:t>) точката</w:t>
      </w:r>
      <w:r w:rsidRPr="006A1333">
        <w:rPr>
          <w:rFonts w:ascii="Arial" w:hAnsi="Arial" w:cs="Arial"/>
          <w:w w:val="102"/>
          <w:sz w:val="22"/>
          <w:szCs w:val="22"/>
          <w:lang w:val="mk-MK"/>
        </w:rPr>
        <w:t xml:space="preserve"> на крајот од реченицата</w:t>
      </w:r>
      <w:r w:rsidR="00425FEB" w:rsidRPr="006A1333">
        <w:rPr>
          <w:rFonts w:ascii="Arial" w:hAnsi="Arial" w:cs="Arial"/>
          <w:w w:val="102"/>
          <w:sz w:val="22"/>
          <w:szCs w:val="22"/>
          <w:lang w:val="mk-MK"/>
        </w:rPr>
        <w:t xml:space="preserve"> се заменува со запирка,  се додаваат зборовите</w:t>
      </w:r>
      <w:r w:rsidR="001B4F62" w:rsidRPr="006A1333">
        <w:rPr>
          <w:rFonts w:ascii="Arial" w:hAnsi="Arial" w:cs="Arial"/>
          <w:w w:val="102"/>
          <w:sz w:val="22"/>
          <w:szCs w:val="22"/>
          <w:lang w:val="mk-MK"/>
        </w:rPr>
        <w:t xml:space="preserve"> “но не повеќе од еднаш</w:t>
      </w:r>
      <w:r w:rsidR="00425FEB" w:rsidRPr="006A1333">
        <w:rPr>
          <w:rFonts w:ascii="Arial" w:hAnsi="Arial" w:cs="Arial"/>
          <w:w w:val="102"/>
          <w:sz w:val="22"/>
          <w:szCs w:val="22"/>
          <w:lang w:val="mk-MK"/>
        </w:rPr>
        <w:t xml:space="preserve"> во текот на пет години.</w:t>
      </w:r>
      <w:r w:rsidR="001B4F62" w:rsidRPr="006A1333">
        <w:rPr>
          <w:rFonts w:ascii="Arial" w:hAnsi="Arial" w:cs="Arial"/>
          <w:w w:val="102"/>
          <w:sz w:val="22"/>
          <w:szCs w:val="22"/>
          <w:lang w:val="mk-MK"/>
        </w:rPr>
        <w:t xml:space="preserve"> </w:t>
      </w:r>
      <w:r w:rsidRPr="006A1333">
        <w:rPr>
          <w:rFonts w:ascii="Arial" w:hAnsi="Arial" w:cs="Arial"/>
          <w:w w:val="102"/>
          <w:sz w:val="22"/>
          <w:szCs w:val="22"/>
          <w:lang w:val="mk-MK"/>
        </w:rPr>
        <w:t>По истекот на времето за кое судијата е расп</w:t>
      </w:r>
      <w:r w:rsidR="00662AB0" w:rsidRPr="006A1333">
        <w:rPr>
          <w:rFonts w:ascii="Arial" w:hAnsi="Arial" w:cs="Arial"/>
          <w:w w:val="102"/>
          <w:sz w:val="22"/>
          <w:szCs w:val="22"/>
          <w:lang w:val="mk-MK"/>
        </w:rPr>
        <w:t>ореден</w:t>
      </w:r>
      <w:r w:rsidRPr="006A1333">
        <w:rPr>
          <w:rFonts w:ascii="Arial" w:hAnsi="Arial" w:cs="Arial"/>
          <w:w w:val="102"/>
          <w:sz w:val="22"/>
          <w:szCs w:val="22"/>
          <w:lang w:val="mk-MK"/>
        </w:rPr>
        <w:t xml:space="preserve"> во друг судски оддел задолжително се враќа во одделот </w:t>
      </w:r>
      <w:r w:rsidR="00662AB0" w:rsidRPr="006A1333">
        <w:rPr>
          <w:rFonts w:ascii="Arial" w:hAnsi="Arial" w:cs="Arial"/>
          <w:w w:val="102"/>
          <w:sz w:val="22"/>
          <w:szCs w:val="22"/>
          <w:lang w:val="mk-MK"/>
        </w:rPr>
        <w:t>во</w:t>
      </w:r>
      <w:r w:rsidRPr="006A1333">
        <w:rPr>
          <w:rFonts w:ascii="Arial" w:hAnsi="Arial" w:cs="Arial"/>
          <w:w w:val="102"/>
          <w:sz w:val="22"/>
          <w:szCs w:val="22"/>
          <w:lang w:val="mk-MK"/>
        </w:rPr>
        <w:t xml:space="preserve"> кој </w:t>
      </w:r>
      <w:r w:rsidR="00662AB0" w:rsidRPr="006A1333">
        <w:rPr>
          <w:rFonts w:ascii="Arial" w:hAnsi="Arial" w:cs="Arial"/>
          <w:w w:val="102"/>
          <w:sz w:val="22"/>
          <w:szCs w:val="22"/>
          <w:lang w:val="mk-MK"/>
        </w:rPr>
        <w:t>бил</w:t>
      </w:r>
      <w:r w:rsidR="001710F6" w:rsidRPr="006A1333">
        <w:rPr>
          <w:rFonts w:ascii="Arial" w:hAnsi="Arial" w:cs="Arial"/>
          <w:w w:val="102"/>
          <w:sz w:val="22"/>
          <w:szCs w:val="22"/>
          <w:lang w:val="mk-MK"/>
        </w:rPr>
        <w:t xml:space="preserve"> </w:t>
      </w:r>
      <w:r w:rsidR="00662AB0" w:rsidRPr="006A1333">
        <w:rPr>
          <w:rFonts w:ascii="Arial" w:hAnsi="Arial" w:cs="Arial"/>
          <w:w w:val="102"/>
          <w:sz w:val="22"/>
          <w:szCs w:val="22"/>
          <w:lang w:val="mk-MK"/>
        </w:rPr>
        <w:t>претходно распореден</w:t>
      </w:r>
      <w:r w:rsidRPr="006A1333">
        <w:rPr>
          <w:rFonts w:ascii="Arial" w:hAnsi="Arial" w:cs="Arial"/>
          <w:w w:val="102"/>
          <w:sz w:val="22"/>
          <w:szCs w:val="22"/>
          <w:lang w:val="mk-MK"/>
        </w:rPr>
        <w:t>.“</w:t>
      </w:r>
    </w:p>
    <w:p w:rsidR="000B28FE" w:rsidRPr="006A1333" w:rsidRDefault="000B28FE" w:rsidP="00605E92">
      <w:pPr>
        <w:pStyle w:val="NormalWeb"/>
        <w:spacing w:before="0" w:beforeAutospacing="0" w:after="0" w:afterAutospacing="0" w:line="276" w:lineRule="auto"/>
        <w:jc w:val="both"/>
        <w:rPr>
          <w:rFonts w:ascii="Arial" w:hAnsi="Arial" w:cs="Arial"/>
          <w:color w:val="000000"/>
          <w:w w:val="102"/>
          <w:sz w:val="22"/>
          <w:szCs w:val="22"/>
          <w:lang w:val="en-US"/>
        </w:rPr>
      </w:pPr>
    </w:p>
    <w:p w:rsidR="00FA7847" w:rsidRPr="006A1333" w:rsidRDefault="0009175E"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Во </w:t>
      </w:r>
      <w:r w:rsidR="00FA7847" w:rsidRPr="006A1333">
        <w:rPr>
          <w:rFonts w:ascii="Arial" w:hAnsi="Arial" w:cs="Arial"/>
          <w:color w:val="000000"/>
          <w:w w:val="102"/>
          <w:sz w:val="22"/>
          <w:szCs w:val="22"/>
          <w:lang w:val="mk-MK"/>
        </w:rPr>
        <w:t xml:space="preserve">ставот </w:t>
      </w:r>
      <w:r w:rsidRPr="006A1333">
        <w:rPr>
          <w:rFonts w:ascii="Arial" w:hAnsi="Arial" w:cs="Arial"/>
          <w:color w:val="000000"/>
          <w:w w:val="102"/>
          <w:sz w:val="22"/>
          <w:szCs w:val="22"/>
          <w:lang w:val="mk-MK"/>
        </w:rPr>
        <w:t>(</w:t>
      </w:r>
      <w:r w:rsidR="00FA7847" w:rsidRPr="006A1333">
        <w:rPr>
          <w:rFonts w:ascii="Arial" w:hAnsi="Arial" w:cs="Arial"/>
          <w:color w:val="000000"/>
          <w:w w:val="102"/>
          <w:sz w:val="22"/>
          <w:szCs w:val="22"/>
          <w:lang w:val="mk-MK"/>
        </w:rPr>
        <w:t>9</w:t>
      </w:r>
      <w:r w:rsidRPr="006A1333">
        <w:rPr>
          <w:rFonts w:ascii="Arial" w:hAnsi="Arial" w:cs="Arial"/>
          <w:color w:val="000000"/>
          <w:w w:val="102"/>
          <w:sz w:val="22"/>
          <w:szCs w:val="22"/>
          <w:lang w:val="mk-MK"/>
        </w:rPr>
        <w:t>)</w:t>
      </w:r>
      <w:r w:rsidR="00FA7847" w:rsidRPr="006A1333">
        <w:rPr>
          <w:rFonts w:ascii="Arial" w:hAnsi="Arial" w:cs="Arial"/>
          <w:color w:val="000000"/>
          <w:w w:val="102"/>
          <w:sz w:val="22"/>
          <w:szCs w:val="22"/>
          <w:lang w:val="mk-MK"/>
        </w:rPr>
        <w:t xml:space="preserve"> точката на крајот </w:t>
      </w:r>
      <w:r w:rsidR="008149E9" w:rsidRPr="006A1333">
        <w:rPr>
          <w:rFonts w:ascii="Arial" w:hAnsi="Arial" w:cs="Arial"/>
          <w:color w:val="000000"/>
          <w:w w:val="102"/>
          <w:sz w:val="22"/>
          <w:szCs w:val="22"/>
          <w:lang w:val="mk-MK"/>
        </w:rPr>
        <w:t>од реченица</w:t>
      </w:r>
      <w:r w:rsidR="00701C63" w:rsidRPr="006A1333">
        <w:rPr>
          <w:rFonts w:ascii="Arial" w:hAnsi="Arial" w:cs="Arial"/>
          <w:color w:val="000000"/>
          <w:w w:val="102"/>
          <w:sz w:val="22"/>
          <w:szCs w:val="22"/>
          <w:lang w:val="mk-MK"/>
        </w:rPr>
        <w:t>та</w:t>
      </w:r>
      <w:r w:rsidR="00425FEB" w:rsidRPr="006A1333">
        <w:rPr>
          <w:rFonts w:ascii="Arial" w:hAnsi="Arial" w:cs="Arial"/>
          <w:color w:val="000000"/>
          <w:w w:val="102"/>
          <w:sz w:val="22"/>
          <w:szCs w:val="22"/>
          <w:lang w:val="mk-MK"/>
        </w:rPr>
        <w:t xml:space="preserve"> се заменува со запирка</w:t>
      </w:r>
      <w:r w:rsidR="008149E9" w:rsidRPr="006A1333">
        <w:rPr>
          <w:rFonts w:ascii="Arial" w:hAnsi="Arial" w:cs="Arial"/>
          <w:color w:val="000000"/>
          <w:w w:val="102"/>
          <w:sz w:val="22"/>
          <w:szCs w:val="22"/>
          <w:lang w:val="mk-MK"/>
        </w:rPr>
        <w:t>,</w:t>
      </w:r>
      <w:r w:rsidR="002B4B02" w:rsidRPr="006A1333">
        <w:rPr>
          <w:rFonts w:ascii="Arial" w:hAnsi="Arial" w:cs="Arial"/>
          <w:color w:val="000000"/>
          <w:w w:val="102"/>
          <w:sz w:val="22"/>
          <w:szCs w:val="22"/>
          <w:lang w:val="mk-MK"/>
        </w:rPr>
        <w:t xml:space="preserve"> и</w:t>
      </w:r>
      <w:r w:rsidR="00425FEB" w:rsidRPr="006A1333">
        <w:rPr>
          <w:rFonts w:ascii="Arial" w:hAnsi="Arial" w:cs="Arial"/>
          <w:color w:val="000000"/>
          <w:w w:val="102"/>
          <w:sz w:val="22"/>
          <w:szCs w:val="22"/>
          <w:lang w:val="mk-MK"/>
        </w:rPr>
        <w:t xml:space="preserve"> се додаваат зборовите “но не повеќе </w:t>
      </w:r>
      <w:r w:rsidR="00EE59AE" w:rsidRPr="006A1333">
        <w:rPr>
          <w:rFonts w:ascii="Arial" w:hAnsi="Arial" w:cs="Arial"/>
          <w:color w:val="000000"/>
          <w:w w:val="102"/>
          <w:sz w:val="22"/>
          <w:szCs w:val="22"/>
          <w:lang w:val="mk-MK"/>
        </w:rPr>
        <w:t>од еднаш во текот на пет години.</w:t>
      </w:r>
      <w:r w:rsidR="00727CE5" w:rsidRPr="006A1333">
        <w:rPr>
          <w:rFonts w:ascii="Arial" w:hAnsi="Arial" w:cs="Arial"/>
          <w:color w:val="000000"/>
          <w:w w:val="102"/>
          <w:sz w:val="22"/>
          <w:szCs w:val="22"/>
          <w:lang w:val="mk-MK"/>
        </w:rPr>
        <w:t xml:space="preserve"> </w:t>
      </w:r>
      <w:r w:rsidR="002E74A0" w:rsidRPr="006A1333">
        <w:rPr>
          <w:rFonts w:ascii="Arial" w:hAnsi="Arial" w:cs="Arial"/>
          <w:color w:val="000000"/>
          <w:w w:val="102"/>
          <w:sz w:val="22"/>
          <w:szCs w:val="22"/>
          <w:lang w:val="mk-MK"/>
        </w:rPr>
        <w:t xml:space="preserve">Во случај на временото упатување, платата на судијата не смее да биде намалена. </w:t>
      </w:r>
      <w:r w:rsidR="008149E9" w:rsidRPr="006A1333">
        <w:rPr>
          <w:rFonts w:ascii="Arial" w:hAnsi="Arial" w:cs="Arial"/>
          <w:color w:val="000000"/>
          <w:w w:val="102"/>
          <w:sz w:val="22"/>
          <w:szCs w:val="22"/>
          <w:lang w:val="mk-MK"/>
        </w:rPr>
        <w:t xml:space="preserve">По истекот на времето за кое судијата е упатен да работи во друг суд или друг специјализиран оддел задолжително се враќа на работа </w:t>
      </w:r>
      <w:r w:rsidR="00AD71F5" w:rsidRPr="006A1333">
        <w:rPr>
          <w:rFonts w:ascii="Arial" w:hAnsi="Arial" w:cs="Arial"/>
          <w:color w:val="000000"/>
          <w:w w:val="102"/>
          <w:sz w:val="22"/>
          <w:szCs w:val="22"/>
          <w:lang w:val="mk-MK"/>
        </w:rPr>
        <w:t xml:space="preserve">во </w:t>
      </w:r>
      <w:r w:rsidR="008149E9" w:rsidRPr="006A1333">
        <w:rPr>
          <w:rFonts w:ascii="Arial" w:hAnsi="Arial" w:cs="Arial"/>
          <w:color w:val="000000"/>
          <w:w w:val="102"/>
          <w:sz w:val="22"/>
          <w:szCs w:val="22"/>
          <w:lang w:val="mk-MK"/>
        </w:rPr>
        <w:t>судот</w:t>
      </w:r>
      <w:r w:rsidR="001F33DE" w:rsidRPr="006A1333">
        <w:rPr>
          <w:rFonts w:ascii="Arial" w:hAnsi="Arial" w:cs="Arial"/>
          <w:color w:val="000000"/>
          <w:w w:val="102"/>
          <w:sz w:val="22"/>
          <w:szCs w:val="22"/>
          <w:lang w:val="mk-MK"/>
        </w:rPr>
        <w:t>, односно специјализираниот оддел</w:t>
      </w:r>
      <w:r w:rsidR="003C4811" w:rsidRPr="006A1333">
        <w:rPr>
          <w:rFonts w:ascii="Arial" w:hAnsi="Arial" w:cs="Arial"/>
          <w:color w:val="000000"/>
          <w:w w:val="102"/>
          <w:sz w:val="22"/>
          <w:szCs w:val="22"/>
          <w:lang w:val="mk-MK"/>
        </w:rPr>
        <w:t xml:space="preserve"> од кој </w:t>
      </w:r>
      <w:r w:rsidR="00662AB0" w:rsidRPr="006A1333">
        <w:rPr>
          <w:rFonts w:ascii="Arial" w:hAnsi="Arial" w:cs="Arial"/>
          <w:color w:val="000000"/>
          <w:w w:val="102"/>
          <w:sz w:val="22"/>
          <w:szCs w:val="22"/>
          <w:lang w:val="mk-MK"/>
        </w:rPr>
        <w:t>бил</w:t>
      </w:r>
      <w:r w:rsidR="003C4811" w:rsidRPr="006A1333">
        <w:rPr>
          <w:rFonts w:ascii="Arial" w:hAnsi="Arial" w:cs="Arial"/>
          <w:color w:val="000000"/>
          <w:w w:val="102"/>
          <w:sz w:val="22"/>
          <w:szCs w:val="22"/>
          <w:lang w:val="mk-MK"/>
        </w:rPr>
        <w:t xml:space="preserve"> упатен</w:t>
      </w:r>
      <w:r w:rsidR="008149E9"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w:t>
      </w:r>
    </w:p>
    <w:p w:rsidR="00405F9C" w:rsidRPr="006A1333" w:rsidRDefault="00405F9C"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Во ставот (10) по зборот </w:t>
      </w:r>
      <w:r w:rsidR="00662AB0" w:rsidRPr="006A1333">
        <w:rPr>
          <w:rFonts w:ascii="Arial" w:hAnsi="Arial" w:cs="Arial"/>
          <w:color w:val="000000"/>
          <w:w w:val="102"/>
          <w:sz w:val="22"/>
          <w:szCs w:val="22"/>
          <w:lang w:val="mk-MK"/>
        </w:rPr>
        <w:t>„Македонија</w:t>
      </w:r>
      <w:r w:rsidRPr="006A1333">
        <w:rPr>
          <w:rFonts w:ascii="Arial" w:hAnsi="Arial" w:cs="Arial"/>
          <w:color w:val="000000"/>
          <w:w w:val="102"/>
          <w:sz w:val="22"/>
          <w:szCs w:val="22"/>
          <w:lang w:val="mk-MK"/>
        </w:rPr>
        <w:t xml:space="preserve">” се додаваат зборовите </w:t>
      </w:r>
      <w:r w:rsidR="00662AB0" w:rsidRPr="006A1333">
        <w:rPr>
          <w:rFonts w:ascii="Arial" w:hAnsi="Arial" w:cs="Arial"/>
          <w:color w:val="000000"/>
          <w:w w:val="102"/>
          <w:sz w:val="22"/>
          <w:szCs w:val="22"/>
          <w:lang w:val="mk-MK"/>
        </w:rPr>
        <w:t>„</w:t>
      </w:r>
      <w:r w:rsidR="00EE59AE" w:rsidRPr="006A1333">
        <w:rPr>
          <w:rFonts w:ascii="Arial" w:hAnsi="Arial" w:cs="Arial"/>
          <w:color w:val="000000"/>
          <w:w w:val="102"/>
          <w:sz w:val="22"/>
          <w:szCs w:val="22"/>
          <w:lang w:val="mk-MK"/>
        </w:rPr>
        <w:t>со писмено образложена одлука”.</w:t>
      </w:r>
      <w:r w:rsidRPr="006A1333">
        <w:rPr>
          <w:rFonts w:ascii="Arial" w:hAnsi="Arial" w:cs="Arial"/>
          <w:color w:val="000000"/>
          <w:w w:val="102"/>
          <w:sz w:val="22"/>
          <w:szCs w:val="22"/>
          <w:lang w:val="mk-MK"/>
        </w:rPr>
        <w:t xml:space="preserve"> </w:t>
      </w:r>
    </w:p>
    <w:p w:rsidR="006B0D66" w:rsidRPr="006A1333" w:rsidRDefault="00405F9C" w:rsidP="006B0D66">
      <w:pPr>
        <w:pStyle w:val="NormalWeb"/>
        <w:spacing w:before="0" w:beforeAutospacing="0" w:after="0" w:afterAutospacing="0" w:line="276" w:lineRule="auto"/>
        <w:jc w:val="both"/>
        <w:rPr>
          <w:rFonts w:ascii="Arial" w:hAnsi="Arial" w:cs="Arial"/>
          <w:spacing w:val="-2"/>
          <w:sz w:val="22"/>
          <w:szCs w:val="22"/>
          <w:lang w:val="mk-MK"/>
        </w:rPr>
      </w:pPr>
      <w:r w:rsidRPr="006A1333">
        <w:rPr>
          <w:rFonts w:ascii="Arial" w:hAnsi="Arial" w:cs="Arial"/>
          <w:spacing w:val="-2"/>
          <w:sz w:val="22"/>
          <w:szCs w:val="22"/>
          <w:lang w:val="mk-MK"/>
        </w:rPr>
        <w:t>Во ставот</w:t>
      </w:r>
      <w:r w:rsidR="006B0D66" w:rsidRPr="006A1333">
        <w:rPr>
          <w:rFonts w:ascii="Arial" w:hAnsi="Arial" w:cs="Arial"/>
          <w:spacing w:val="-2"/>
          <w:sz w:val="22"/>
          <w:szCs w:val="22"/>
          <w:lang w:val="mk-MK"/>
        </w:rPr>
        <w:t xml:space="preserve"> (11) зборовите „</w:t>
      </w:r>
      <w:r w:rsidR="007663EE" w:rsidRPr="006A1333">
        <w:rPr>
          <w:rFonts w:ascii="Arial" w:hAnsi="Arial" w:cs="Arial"/>
          <w:spacing w:val="-2"/>
          <w:sz w:val="22"/>
          <w:szCs w:val="22"/>
          <w:lang w:val="en-US"/>
        </w:rPr>
        <w:t xml:space="preserve"> </w:t>
      </w:r>
      <w:r w:rsidR="007663EE" w:rsidRPr="006A1333">
        <w:rPr>
          <w:rFonts w:ascii="Arial" w:hAnsi="Arial" w:cs="Arial"/>
          <w:spacing w:val="-2"/>
          <w:sz w:val="22"/>
          <w:szCs w:val="22"/>
          <w:lang w:val="mk-MK"/>
        </w:rPr>
        <w:t xml:space="preserve">ставовите </w:t>
      </w:r>
      <w:r w:rsidR="006B0D66" w:rsidRPr="006A1333">
        <w:rPr>
          <w:rFonts w:ascii="Arial" w:hAnsi="Arial" w:cs="Arial"/>
          <w:spacing w:val="-2"/>
          <w:sz w:val="22"/>
          <w:szCs w:val="22"/>
          <w:lang w:val="mk-MK"/>
        </w:rPr>
        <w:t>(4) и (7)“, се заменуваат со зборовите „</w:t>
      </w:r>
      <w:r w:rsidR="007663EE" w:rsidRPr="006A1333">
        <w:rPr>
          <w:rFonts w:ascii="Arial" w:hAnsi="Arial" w:cs="Arial"/>
          <w:spacing w:val="-2"/>
          <w:sz w:val="22"/>
          <w:szCs w:val="22"/>
          <w:lang w:val="mk-MK"/>
        </w:rPr>
        <w:t xml:space="preserve"> ставовите </w:t>
      </w:r>
      <w:r w:rsidR="006B0D66" w:rsidRPr="006A1333">
        <w:rPr>
          <w:rFonts w:ascii="Arial" w:hAnsi="Arial" w:cs="Arial"/>
          <w:spacing w:val="-2"/>
          <w:sz w:val="22"/>
          <w:szCs w:val="22"/>
          <w:lang w:val="mk-MK"/>
        </w:rPr>
        <w:t>(4), (7) и (9)“.</w:t>
      </w:r>
    </w:p>
    <w:p w:rsidR="003E5044" w:rsidRPr="006A1333" w:rsidRDefault="00AF7EC2" w:rsidP="00AF7EC2">
      <w:pPr>
        <w:pStyle w:val="NormalWeb"/>
        <w:spacing w:before="0" w:beforeAutospacing="0" w:after="0" w:afterAutospacing="0" w:line="276" w:lineRule="auto"/>
        <w:jc w:val="both"/>
        <w:rPr>
          <w:rFonts w:ascii="Arial" w:hAnsi="Arial" w:cs="Arial"/>
          <w:sz w:val="22"/>
          <w:szCs w:val="22"/>
          <w:lang w:val="en-US" w:eastAsia="mk-MK"/>
        </w:rPr>
      </w:pPr>
      <w:r w:rsidRPr="006A1333">
        <w:rPr>
          <w:rFonts w:ascii="Arial" w:hAnsi="Arial" w:cs="Arial"/>
          <w:color w:val="000000"/>
          <w:w w:val="102"/>
          <w:sz w:val="22"/>
          <w:szCs w:val="22"/>
          <w:lang w:val="mk-MK"/>
        </w:rPr>
        <w:t xml:space="preserve">Во ставот </w:t>
      </w:r>
      <w:r w:rsidR="00AC1191"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12</w:t>
      </w:r>
      <w:r w:rsidR="00AC1191"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w:t>
      </w:r>
      <w:r w:rsidRPr="006A1333">
        <w:rPr>
          <w:rFonts w:ascii="Arial" w:hAnsi="Arial" w:cs="Arial"/>
          <w:w w:val="102"/>
          <w:sz w:val="22"/>
          <w:szCs w:val="22"/>
          <w:lang w:val="mk-MK"/>
        </w:rPr>
        <w:t xml:space="preserve">зборовите </w:t>
      </w:r>
      <w:r w:rsidRPr="006A1333">
        <w:rPr>
          <w:rFonts w:ascii="Arial" w:hAnsi="Arial" w:cs="Arial"/>
          <w:sz w:val="22"/>
          <w:szCs w:val="22"/>
          <w:lang w:val="en-US" w:eastAsia="mk-MK"/>
        </w:rPr>
        <w:t xml:space="preserve">“одлуките на ставовите (8) и </w:t>
      </w:r>
      <w:r w:rsidR="00662AB0" w:rsidRPr="006A1333">
        <w:rPr>
          <w:rFonts w:ascii="Arial" w:hAnsi="Arial" w:cs="Arial"/>
          <w:sz w:val="22"/>
          <w:szCs w:val="22"/>
          <w:lang w:val="mk-MK" w:eastAsia="mk-MK"/>
        </w:rPr>
        <w:t>„</w:t>
      </w:r>
      <w:r w:rsidRPr="006A1333">
        <w:rPr>
          <w:rFonts w:ascii="Arial" w:hAnsi="Arial" w:cs="Arial"/>
          <w:sz w:val="22"/>
          <w:szCs w:val="22"/>
          <w:lang w:val="en-US" w:eastAsia="mk-MK"/>
        </w:rPr>
        <w:t>(9)”</w:t>
      </w:r>
      <w:r w:rsidRPr="006A1333">
        <w:rPr>
          <w:rFonts w:ascii="Arial" w:hAnsi="Arial" w:cs="Arial"/>
          <w:w w:val="102"/>
          <w:sz w:val="22"/>
          <w:szCs w:val="22"/>
          <w:lang w:val="mk-MK"/>
        </w:rPr>
        <w:t xml:space="preserve"> се заменуваат со зборовите ”</w:t>
      </w:r>
      <w:r w:rsidRPr="006A1333">
        <w:rPr>
          <w:rFonts w:ascii="Arial" w:hAnsi="Arial" w:cs="Arial"/>
          <w:sz w:val="22"/>
          <w:szCs w:val="22"/>
          <w:lang w:val="en-US" w:eastAsia="mk-MK"/>
        </w:rPr>
        <w:t>одлуката од ставот (8)”.</w:t>
      </w:r>
    </w:p>
    <w:p w:rsidR="006B0D66" w:rsidRPr="006A1333" w:rsidRDefault="006B0D66" w:rsidP="00605E92">
      <w:pPr>
        <w:pStyle w:val="NormalWeb"/>
        <w:spacing w:before="0" w:beforeAutospacing="0" w:after="0" w:afterAutospacing="0" w:line="276" w:lineRule="auto"/>
        <w:jc w:val="both"/>
        <w:rPr>
          <w:rFonts w:ascii="Arial" w:hAnsi="Arial" w:cs="Arial"/>
          <w:sz w:val="22"/>
          <w:szCs w:val="22"/>
          <w:lang w:val="en-US" w:eastAsia="mk-MK"/>
        </w:rPr>
      </w:pPr>
    </w:p>
    <w:p w:rsidR="00AF7EC2" w:rsidRPr="006A1333" w:rsidRDefault="00AF7EC2"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815FB1" w:rsidRPr="006A1333" w:rsidRDefault="00815FB1" w:rsidP="00815FB1">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13</w:t>
      </w:r>
    </w:p>
    <w:p w:rsidR="00815FB1" w:rsidRPr="006A1333" w:rsidRDefault="00815FB1"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Членот 40 се менува и гласи:</w:t>
      </w:r>
    </w:p>
    <w:p w:rsidR="00815FB1" w:rsidRPr="006A1333" w:rsidRDefault="00815FB1" w:rsidP="00815FB1">
      <w:pPr>
        <w:pStyle w:val="NormalWeb"/>
        <w:spacing w:before="0" w:beforeAutospacing="0" w:after="0" w:afterAutospacing="0" w:line="276" w:lineRule="auto"/>
        <w:jc w:val="both"/>
        <w:rPr>
          <w:rFonts w:ascii="Arial" w:hAnsi="Arial" w:cs="Arial"/>
          <w:sz w:val="22"/>
          <w:szCs w:val="22"/>
          <w:lang w:val="en-US" w:eastAsia="mk-MK"/>
        </w:rPr>
      </w:pPr>
      <w:r w:rsidRPr="006A1333">
        <w:rPr>
          <w:rFonts w:ascii="Arial" w:hAnsi="Arial" w:cs="Arial"/>
          <w:sz w:val="22"/>
          <w:szCs w:val="22"/>
          <w:lang w:val="en-US" w:eastAsia="mk-MK"/>
        </w:rPr>
        <w:t>“</w:t>
      </w:r>
      <w:r w:rsidR="00670205" w:rsidRPr="006A1333">
        <w:rPr>
          <w:rFonts w:ascii="Arial" w:hAnsi="Arial" w:cs="Arial"/>
          <w:sz w:val="22"/>
          <w:szCs w:val="22"/>
          <w:lang w:val="en-US" w:eastAsia="mk-MK"/>
        </w:rPr>
        <w:t xml:space="preserve">(1) </w:t>
      </w:r>
      <w:r w:rsidRPr="006A1333">
        <w:rPr>
          <w:rFonts w:ascii="Arial" w:hAnsi="Arial" w:cs="Arial"/>
          <w:sz w:val="22"/>
          <w:szCs w:val="22"/>
          <w:lang w:val="en-US" w:eastAsia="mk-MK"/>
        </w:rPr>
        <w:t xml:space="preserve">Во случај на укинување или реорганизирање на суд (укинување на специјализиран оддел или префрлање на оддел од еден суд во друг), Судскиот совет на Република Македонија ќе го распореди судијата на тој суд во друг суд </w:t>
      </w:r>
      <w:r w:rsidR="00662AB0" w:rsidRPr="006A1333">
        <w:rPr>
          <w:rFonts w:ascii="Arial" w:hAnsi="Arial" w:cs="Arial"/>
          <w:sz w:val="22"/>
          <w:szCs w:val="22"/>
          <w:lang w:val="mk-MK" w:eastAsia="mk-MK"/>
        </w:rPr>
        <w:t>од</w:t>
      </w:r>
      <w:r w:rsidRPr="006A1333">
        <w:rPr>
          <w:rFonts w:ascii="Arial" w:hAnsi="Arial" w:cs="Arial"/>
          <w:sz w:val="22"/>
          <w:szCs w:val="22"/>
          <w:lang w:val="en-US" w:eastAsia="mk-MK"/>
        </w:rPr>
        <w:t xml:space="preserve"> ист или понизок степен.</w:t>
      </w:r>
    </w:p>
    <w:p w:rsidR="00815FB1" w:rsidRPr="006A1333" w:rsidRDefault="00670205" w:rsidP="00605E92">
      <w:pPr>
        <w:pStyle w:val="NormalWeb"/>
        <w:spacing w:before="0" w:beforeAutospacing="0" w:after="0" w:afterAutospacing="0" w:line="276" w:lineRule="auto"/>
        <w:jc w:val="both"/>
        <w:rPr>
          <w:rFonts w:ascii="Arial" w:hAnsi="Arial" w:cs="Arial"/>
          <w:spacing w:val="-2"/>
          <w:sz w:val="22"/>
          <w:szCs w:val="22"/>
          <w:lang w:val="mk-MK"/>
        </w:rPr>
      </w:pPr>
      <w:r w:rsidRPr="006A1333">
        <w:rPr>
          <w:rFonts w:ascii="Arial" w:hAnsi="Arial" w:cs="Arial"/>
          <w:spacing w:val="-2"/>
          <w:sz w:val="22"/>
          <w:szCs w:val="22"/>
          <w:lang w:val="mk-MK"/>
        </w:rPr>
        <w:t xml:space="preserve">(2) </w:t>
      </w:r>
      <w:r w:rsidR="006B0D66" w:rsidRPr="006A1333">
        <w:rPr>
          <w:rFonts w:ascii="Arial" w:hAnsi="Arial" w:cs="Arial"/>
          <w:spacing w:val="-2"/>
          <w:sz w:val="22"/>
          <w:szCs w:val="22"/>
          <w:lang w:val="mk-MK"/>
        </w:rPr>
        <w:t xml:space="preserve">Во случај на распоредување од ставот </w:t>
      </w:r>
      <w:r w:rsidR="00662AB0" w:rsidRPr="006A1333">
        <w:rPr>
          <w:rFonts w:ascii="Arial" w:hAnsi="Arial" w:cs="Arial"/>
          <w:spacing w:val="-2"/>
          <w:sz w:val="22"/>
          <w:szCs w:val="22"/>
          <w:lang w:val="mk-MK"/>
        </w:rPr>
        <w:t>(</w:t>
      </w:r>
      <w:r w:rsidR="006B0D66" w:rsidRPr="006A1333">
        <w:rPr>
          <w:rFonts w:ascii="Arial" w:hAnsi="Arial" w:cs="Arial"/>
          <w:spacing w:val="-2"/>
          <w:sz w:val="22"/>
          <w:szCs w:val="22"/>
          <w:lang w:val="mk-MK"/>
        </w:rPr>
        <w:t>1</w:t>
      </w:r>
      <w:r w:rsidR="00662AB0" w:rsidRPr="006A1333">
        <w:rPr>
          <w:rFonts w:ascii="Arial" w:hAnsi="Arial" w:cs="Arial"/>
          <w:spacing w:val="-2"/>
          <w:sz w:val="22"/>
          <w:szCs w:val="22"/>
          <w:lang w:val="mk-MK"/>
        </w:rPr>
        <w:t>)</w:t>
      </w:r>
      <w:r w:rsidR="006B0D66" w:rsidRPr="006A1333">
        <w:rPr>
          <w:rFonts w:ascii="Arial" w:hAnsi="Arial" w:cs="Arial"/>
          <w:spacing w:val="-2"/>
          <w:sz w:val="22"/>
          <w:szCs w:val="22"/>
          <w:lang w:val="mk-MK"/>
        </w:rPr>
        <w:t xml:space="preserve"> </w:t>
      </w:r>
      <w:r w:rsidR="00662AB0" w:rsidRPr="006A1333">
        <w:rPr>
          <w:rFonts w:ascii="Arial" w:hAnsi="Arial" w:cs="Arial"/>
          <w:spacing w:val="-2"/>
          <w:sz w:val="22"/>
          <w:szCs w:val="22"/>
          <w:lang w:val="mk-MK"/>
        </w:rPr>
        <w:t>на</w:t>
      </w:r>
      <w:r w:rsidR="006B0D66" w:rsidRPr="006A1333">
        <w:rPr>
          <w:rFonts w:ascii="Arial" w:hAnsi="Arial" w:cs="Arial"/>
          <w:spacing w:val="-2"/>
          <w:sz w:val="22"/>
          <w:szCs w:val="22"/>
          <w:lang w:val="mk-MK"/>
        </w:rPr>
        <w:t xml:space="preserve"> овој член</w:t>
      </w:r>
      <w:r w:rsidR="00662AB0" w:rsidRPr="006A1333">
        <w:rPr>
          <w:rFonts w:ascii="Arial" w:hAnsi="Arial" w:cs="Arial"/>
          <w:spacing w:val="-2"/>
          <w:sz w:val="22"/>
          <w:szCs w:val="22"/>
          <w:lang w:val="mk-MK"/>
        </w:rPr>
        <w:t>,</w:t>
      </w:r>
      <w:r w:rsidR="006B0D66" w:rsidRPr="006A1333">
        <w:rPr>
          <w:rFonts w:ascii="Arial" w:hAnsi="Arial" w:cs="Arial"/>
          <w:spacing w:val="-2"/>
          <w:sz w:val="22"/>
          <w:szCs w:val="22"/>
          <w:lang w:val="mk-MK"/>
        </w:rPr>
        <w:t xml:space="preserve"> судијата </w:t>
      </w:r>
      <w:r w:rsidR="00815FB1" w:rsidRPr="006A1333">
        <w:rPr>
          <w:rFonts w:ascii="Arial" w:hAnsi="Arial" w:cs="Arial"/>
          <w:spacing w:val="-2"/>
          <w:sz w:val="22"/>
          <w:szCs w:val="22"/>
          <w:lang w:val="mk-MK"/>
        </w:rPr>
        <w:t xml:space="preserve">има право на </w:t>
      </w:r>
      <w:r w:rsidR="006B0D66" w:rsidRPr="006A1333">
        <w:rPr>
          <w:rFonts w:ascii="Arial" w:hAnsi="Arial" w:cs="Arial"/>
          <w:spacing w:val="-2"/>
          <w:sz w:val="22"/>
          <w:szCs w:val="22"/>
          <w:lang w:val="mk-MK"/>
        </w:rPr>
        <w:t>приговор во рок од три дена до општата седница на</w:t>
      </w:r>
      <w:r w:rsidR="00815FB1" w:rsidRPr="006A1333">
        <w:rPr>
          <w:rFonts w:ascii="Arial" w:hAnsi="Arial" w:cs="Arial"/>
          <w:spacing w:val="-2"/>
          <w:sz w:val="22"/>
          <w:szCs w:val="22"/>
          <w:lang w:val="mk-MK"/>
        </w:rPr>
        <w:t xml:space="preserve"> Врховниот суд на Република Македонија,</w:t>
      </w:r>
      <w:r w:rsidR="006B0D66" w:rsidRPr="006A1333">
        <w:rPr>
          <w:rFonts w:ascii="Arial" w:hAnsi="Arial" w:cs="Arial"/>
          <w:spacing w:val="-2"/>
          <w:sz w:val="22"/>
          <w:szCs w:val="22"/>
          <w:lang w:val="mk-MK"/>
        </w:rPr>
        <w:t xml:space="preserve"> кој е должен да одлучи по приговорот во рок од седум дена</w:t>
      </w:r>
      <w:r w:rsidR="00662AB0" w:rsidRPr="006A1333">
        <w:rPr>
          <w:rFonts w:ascii="Arial" w:hAnsi="Arial" w:cs="Arial"/>
          <w:spacing w:val="-2"/>
          <w:sz w:val="22"/>
          <w:szCs w:val="22"/>
          <w:lang w:val="mk-MK"/>
        </w:rPr>
        <w:t xml:space="preserve"> од приемот на </w:t>
      </w:r>
      <w:r w:rsidR="007663EE" w:rsidRPr="006A1333">
        <w:rPr>
          <w:rFonts w:ascii="Arial" w:hAnsi="Arial" w:cs="Arial"/>
          <w:spacing w:val="-2"/>
          <w:sz w:val="22"/>
          <w:szCs w:val="22"/>
          <w:lang w:val="mk-MK"/>
        </w:rPr>
        <w:t>приговорот</w:t>
      </w:r>
      <w:r w:rsidR="006B0D66" w:rsidRPr="006A1333">
        <w:rPr>
          <w:rFonts w:ascii="Arial" w:hAnsi="Arial" w:cs="Arial"/>
          <w:spacing w:val="-2"/>
          <w:sz w:val="22"/>
          <w:szCs w:val="22"/>
          <w:lang w:val="mk-MK"/>
        </w:rPr>
        <w:t>.</w:t>
      </w:r>
      <w:r w:rsidR="002E74A0" w:rsidRPr="006A1333">
        <w:rPr>
          <w:rFonts w:ascii="Arial" w:hAnsi="Arial" w:cs="Arial"/>
          <w:spacing w:val="-2"/>
          <w:sz w:val="22"/>
          <w:szCs w:val="22"/>
          <w:lang w:val="mk-MK"/>
        </w:rPr>
        <w:t>”</w:t>
      </w:r>
    </w:p>
    <w:p w:rsidR="002E74A0" w:rsidRPr="006A1333" w:rsidRDefault="002E74A0" w:rsidP="00605E92">
      <w:pPr>
        <w:pStyle w:val="NormalWeb"/>
        <w:spacing w:before="0" w:beforeAutospacing="0" w:after="0" w:afterAutospacing="0" w:line="276" w:lineRule="auto"/>
        <w:jc w:val="both"/>
        <w:rPr>
          <w:rFonts w:ascii="Arial" w:hAnsi="Arial" w:cs="Arial"/>
          <w:spacing w:val="-2"/>
          <w:sz w:val="22"/>
          <w:szCs w:val="22"/>
          <w:lang w:val="mk-MK"/>
        </w:rPr>
      </w:pPr>
    </w:p>
    <w:p w:rsidR="00AE2DF0" w:rsidRPr="006A1333" w:rsidRDefault="00AE2DF0" w:rsidP="00605E92">
      <w:pPr>
        <w:pStyle w:val="NormalWeb"/>
        <w:spacing w:before="0" w:beforeAutospacing="0" w:after="0" w:afterAutospacing="0" w:line="276" w:lineRule="auto"/>
        <w:jc w:val="center"/>
        <w:rPr>
          <w:rFonts w:ascii="Arial" w:hAnsi="Arial" w:cs="Arial"/>
          <w:color w:val="000000"/>
          <w:w w:val="102"/>
          <w:sz w:val="22"/>
          <w:szCs w:val="22"/>
          <w:lang w:val="en-US"/>
        </w:rPr>
      </w:pPr>
      <w:r w:rsidRPr="006A1333">
        <w:rPr>
          <w:rFonts w:ascii="Arial" w:hAnsi="Arial" w:cs="Arial"/>
          <w:color w:val="000000"/>
          <w:w w:val="102"/>
          <w:sz w:val="22"/>
          <w:szCs w:val="22"/>
          <w:lang w:val="mk-MK"/>
        </w:rPr>
        <w:t>Член 1</w:t>
      </w:r>
      <w:r w:rsidR="00290626" w:rsidRPr="006A1333">
        <w:rPr>
          <w:rFonts w:ascii="Arial" w:hAnsi="Arial" w:cs="Arial"/>
          <w:color w:val="000000"/>
          <w:w w:val="102"/>
          <w:sz w:val="22"/>
          <w:szCs w:val="22"/>
          <w:lang w:val="mk-MK"/>
        </w:rPr>
        <w:t>4</w:t>
      </w:r>
    </w:p>
    <w:p w:rsidR="00AE2DF0" w:rsidRPr="006A1333" w:rsidRDefault="007D248D" w:rsidP="00605E92">
      <w:pPr>
        <w:pStyle w:val="NormalWeb"/>
        <w:spacing w:before="0" w:beforeAutospacing="0" w:after="0" w:afterAutospacing="0" w:line="276" w:lineRule="auto"/>
        <w:rPr>
          <w:rFonts w:ascii="Arial" w:hAnsi="Arial" w:cs="Arial"/>
          <w:color w:val="000000"/>
          <w:w w:val="102"/>
          <w:sz w:val="22"/>
          <w:szCs w:val="22"/>
          <w:lang w:val="mk-MK"/>
        </w:rPr>
      </w:pPr>
      <w:r w:rsidRPr="006A1333">
        <w:rPr>
          <w:rFonts w:ascii="Arial" w:hAnsi="Arial" w:cs="Arial"/>
          <w:color w:val="000000"/>
          <w:w w:val="102"/>
          <w:sz w:val="22"/>
          <w:szCs w:val="22"/>
          <w:lang w:val="mk-MK"/>
        </w:rPr>
        <w:t>Член</w:t>
      </w:r>
      <w:r w:rsidR="0044575D" w:rsidRPr="006A1333">
        <w:rPr>
          <w:rFonts w:ascii="Arial" w:hAnsi="Arial" w:cs="Arial"/>
          <w:color w:val="000000"/>
          <w:w w:val="102"/>
          <w:sz w:val="22"/>
          <w:szCs w:val="22"/>
          <w:lang w:val="mk-MK"/>
        </w:rPr>
        <w:t>от</w:t>
      </w:r>
      <w:r w:rsidRPr="006A1333">
        <w:rPr>
          <w:rFonts w:ascii="Arial" w:hAnsi="Arial" w:cs="Arial"/>
          <w:color w:val="000000"/>
          <w:w w:val="102"/>
          <w:sz w:val="22"/>
          <w:szCs w:val="22"/>
          <w:lang w:val="mk-MK"/>
        </w:rPr>
        <w:t xml:space="preserve"> 44</w:t>
      </w:r>
      <w:r w:rsidR="00F26AE0" w:rsidRPr="006A1333">
        <w:rPr>
          <w:rFonts w:ascii="Arial" w:hAnsi="Arial" w:cs="Arial"/>
          <w:color w:val="000000"/>
          <w:w w:val="102"/>
          <w:sz w:val="22"/>
          <w:szCs w:val="22"/>
          <w:lang w:val="mk-MK"/>
        </w:rPr>
        <w:t xml:space="preserve"> се менува и гласи:</w:t>
      </w:r>
    </w:p>
    <w:p w:rsidR="00640507" w:rsidRPr="006A1333" w:rsidRDefault="0090232A"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en-US"/>
        </w:rPr>
      </w:pPr>
      <w:bookmarkStart w:id="8" w:name="_Hlk524010287"/>
      <w:r w:rsidRPr="006A1333">
        <w:rPr>
          <w:rFonts w:ascii="Arial" w:hAnsi="Arial" w:cs="Arial"/>
          <w:color w:val="000000"/>
          <w:w w:val="102"/>
          <w:sz w:val="22"/>
          <w:szCs w:val="22"/>
          <w:lang w:val="mk-MK"/>
        </w:rPr>
        <w:t xml:space="preserve">„(1) </w:t>
      </w:r>
      <w:r w:rsidR="000B48D7" w:rsidRPr="006A1333">
        <w:rPr>
          <w:rFonts w:ascii="Arial" w:hAnsi="Arial" w:cs="Arial"/>
          <w:color w:val="000000"/>
          <w:w w:val="102"/>
          <w:sz w:val="22"/>
          <w:szCs w:val="22"/>
          <w:lang w:val="mk-MK"/>
        </w:rPr>
        <w:t xml:space="preserve">Судскиот совет на </w:t>
      </w:r>
      <w:r w:rsidR="007D248D" w:rsidRPr="006A1333">
        <w:rPr>
          <w:rFonts w:ascii="Arial" w:hAnsi="Arial" w:cs="Arial"/>
          <w:color w:val="000000"/>
          <w:w w:val="102"/>
          <w:sz w:val="22"/>
          <w:szCs w:val="22"/>
          <w:lang w:val="mk-MK"/>
        </w:rPr>
        <w:t>Р</w:t>
      </w:r>
      <w:r w:rsidR="000B48D7" w:rsidRPr="006A1333">
        <w:rPr>
          <w:rFonts w:ascii="Arial" w:hAnsi="Arial" w:cs="Arial"/>
          <w:color w:val="000000"/>
          <w:w w:val="102"/>
          <w:sz w:val="22"/>
          <w:szCs w:val="22"/>
          <w:lang w:val="mk-MK"/>
        </w:rPr>
        <w:t xml:space="preserve">епублика </w:t>
      </w:r>
      <w:r w:rsidR="007D248D" w:rsidRPr="006A1333">
        <w:rPr>
          <w:rFonts w:ascii="Arial" w:hAnsi="Arial" w:cs="Arial"/>
          <w:color w:val="000000"/>
          <w:w w:val="102"/>
          <w:sz w:val="22"/>
          <w:szCs w:val="22"/>
          <w:lang w:val="mk-MK"/>
        </w:rPr>
        <w:t>М</w:t>
      </w:r>
      <w:r w:rsidR="000B48D7" w:rsidRPr="006A1333">
        <w:rPr>
          <w:rFonts w:ascii="Arial" w:hAnsi="Arial" w:cs="Arial"/>
          <w:color w:val="000000"/>
          <w:w w:val="102"/>
          <w:sz w:val="22"/>
          <w:szCs w:val="22"/>
          <w:lang w:val="mk-MK"/>
        </w:rPr>
        <w:t xml:space="preserve">акедонија е </w:t>
      </w:r>
      <w:r w:rsidR="00716018" w:rsidRPr="006A1333">
        <w:rPr>
          <w:rFonts w:ascii="Arial" w:hAnsi="Arial" w:cs="Arial"/>
          <w:color w:val="000000"/>
          <w:w w:val="102"/>
          <w:sz w:val="22"/>
          <w:szCs w:val="22"/>
          <w:lang w:val="mk-MK"/>
        </w:rPr>
        <w:t xml:space="preserve">надлежен </w:t>
      </w:r>
      <w:r w:rsidR="000B48D7" w:rsidRPr="006A1333">
        <w:rPr>
          <w:rFonts w:ascii="Arial" w:hAnsi="Arial" w:cs="Arial"/>
          <w:color w:val="000000"/>
          <w:w w:val="102"/>
          <w:sz w:val="22"/>
          <w:szCs w:val="22"/>
          <w:lang w:val="mk-MK"/>
        </w:rPr>
        <w:t>за утврдување на оптималниот број на судии</w:t>
      </w:r>
      <w:r w:rsidR="00055BF2" w:rsidRPr="006A1333">
        <w:rPr>
          <w:rFonts w:ascii="Arial" w:hAnsi="Arial" w:cs="Arial"/>
          <w:color w:val="000000"/>
          <w:w w:val="102"/>
          <w:sz w:val="22"/>
          <w:szCs w:val="22"/>
          <w:lang w:val="mk-MK"/>
        </w:rPr>
        <w:t xml:space="preserve"> и</w:t>
      </w:r>
      <w:r w:rsidR="007D248D" w:rsidRPr="006A1333">
        <w:rPr>
          <w:rFonts w:ascii="Arial" w:hAnsi="Arial" w:cs="Arial"/>
          <w:color w:val="000000"/>
          <w:w w:val="102"/>
          <w:sz w:val="22"/>
          <w:szCs w:val="22"/>
          <w:lang w:val="mk-MK"/>
        </w:rPr>
        <w:t xml:space="preserve"> судии поротници </w:t>
      </w:r>
      <w:r w:rsidR="000B48D7" w:rsidRPr="006A1333">
        <w:rPr>
          <w:rFonts w:ascii="Arial" w:hAnsi="Arial" w:cs="Arial"/>
          <w:color w:val="000000"/>
          <w:w w:val="102"/>
          <w:sz w:val="22"/>
          <w:szCs w:val="22"/>
          <w:lang w:val="mk-MK"/>
        </w:rPr>
        <w:t xml:space="preserve">по судови во </w:t>
      </w:r>
      <w:r w:rsidR="007D248D" w:rsidRPr="006A1333">
        <w:rPr>
          <w:rFonts w:ascii="Arial" w:hAnsi="Arial" w:cs="Arial"/>
          <w:color w:val="000000"/>
          <w:w w:val="102"/>
          <w:sz w:val="22"/>
          <w:szCs w:val="22"/>
          <w:lang w:val="mk-MK"/>
        </w:rPr>
        <w:t>Република Македонија</w:t>
      </w:r>
      <w:r w:rsidR="00640507" w:rsidRPr="006A1333">
        <w:rPr>
          <w:rFonts w:ascii="Arial" w:hAnsi="Arial" w:cs="Arial"/>
          <w:color w:val="000000"/>
          <w:w w:val="102"/>
          <w:sz w:val="22"/>
          <w:szCs w:val="22"/>
          <w:lang w:val="en-US"/>
        </w:rPr>
        <w:t>.</w:t>
      </w:r>
    </w:p>
    <w:p w:rsidR="007D248D" w:rsidRPr="006A1333" w:rsidRDefault="00640507"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en-US"/>
        </w:rPr>
        <w:t>(2)</w:t>
      </w:r>
      <w:r w:rsidR="007D248D"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Oптималниот број на судии и судии поротници</w:t>
      </w:r>
      <w:r w:rsidRPr="006A1333" w:rsidDel="00640507">
        <w:rPr>
          <w:rFonts w:ascii="Arial" w:hAnsi="Arial" w:cs="Arial"/>
          <w:color w:val="000000"/>
          <w:w w:val="102"/>
          <w:sz w:val="22"/>
          <w:szCs w:val="22"/>
          <w:lang w:val="mk-MK"/>
        </w:rPr>
        <w:t xml:space="preserve"> </w:t>
      </w:r>
      <w:r w:rsidR="0044575D" w:rsidRPr="006A1333">
        <w:rPr>
          <w:rFonts w:ascii="Arial" w:hAnsi="Arial" w:cs="Arial"/>
          <w:color w:val="000000"/>
          <w:w w:val="102"/>
          <w:sz w:val="22"/>
          <w:szCs w:val="22"/>
          <w:lang w:val="mk-MK"/>
        </w:rPr>
        <w:t xml:space="preserve">по судови во Република Македонија </w:t>
      </w:r>
      <w:r w:rsidRPr="006A1333">
        <w:rPr>
          <w:rFonts w:ascii="Arial" w:hAnsi="Arial" w:cs="Arial"/>
          <w:color w:val="000000"/>
          <w:w w:val="102"/>
          <w:sz w:val="22"/>
          <w:szCs w:val="22"/>
          <w:lang w:val="mk-MK"/>
        </w:rPr>
        <w:t>се</w:t>
      </w:r>
      <w:r w:rsidR="007D248D" w:rsidRPr="006A1333">
        <w:rPr>
          <w:rFonts w:ascii="Arial" w:hAnsi="Arial" w:cs="Arial"/>
          <w:color w:val="000000"/>
          <w:w w:val="102"/>
          <w:sz w:val="22"/>
          <w:szCs w:val="22"/>
          <w:lang w:val="mk-MK"/>
        </w:rPr>
        <w:t xml:space="preserve"> определува со одлуки</w:t>
      </w:r>
      <w:r w:rsidR="00B251F3" w:rsidRPr="006A1333">
        <w:rPr>
          <w:rFonts w:ascii="Arial" w:hAnsi="Arial" w:cs="Arial"/>
          <w:color w:val="000000"/>
          <w:w w:val="102"/>
          <w:sz w:val="22"/>
          <w:szCs w:val="22"/>
          <w:lang w:val="mk-MK"/>
        </w:rPr>
        <w:t xml:space="preserve"> на Судскиот совет</w:t>
      </w:r>
      <w:r w:rsidR="0044575D" w:rsidRPr="006A1333">
        <w:rPr>
          <w:rFonts w:ascii="Arial" w:hAnsi="Arial" w:cs="Arial"/>
          <w:color w:val="000000"/>
          <w:w w:val="102"/>
          <w:sz w:val="22"/>
          <w:szCs w:val="22"/>
          <w:lang w:val="mk-MK"/>
        </w:rPr>
        <w:t xml:space="preserve"> на Република Македонија</w:t>
      </w:r>
      <w:r w:rsidR="007D248D" w:rsidRPr="006A1333">
        <w:rPr>
          <w:rFonts w:ascii="Arial" w:hAnsi="Arial" w:cs="Arial"/>
          <w:color w:val="000000"/>
          <w:w w:val="102"/>
          <w:sz w:val="22"/>
          <w:szCs w:val="22"/>
          <w:lang w:val="mk-MK"/>
        </w:rPr>
        <w:t xml:space="preserve">, </w:t>
      </w:r>
      <w:r w:rsidR="006210EF" w:rsidRPr="006A1333">
        <w:rPr>
          <w:rFonts w:ascii="Arial" w:hAnsi="Arial" w:cs="Arial"/>
          <w:color w:val="000000"/>
          <w:w w:val="102"/>
          <w:sz w:val="22"/>
          <w:szCs w:val="22"/>
          <w:lang w:val="mk-MK"/>
        </w:rPr>
        <w:t>по прибавено мислење од општата седница на Врховн</w:t>
      </w:r>
      <w:r w:rsidR="004E523F" w:rsidRPr="006A1333">
        <w:rPr>
          <w:rFonts w:ascii="Arial" w:hAnsi="Arial" w:cs="Arial"/>
          <w:color w:val="000000"/>
          <w:w w:val="102"/>
          <w:sz w:val="22"/>
          <w:szCs w:val="22"/>
          <w:lang w:val="mk-MK"/>
        </w:rPr>
        <w:t>ио</w:t>
      </w:r>
      <w:r w:rsidR="006210EF" w:rsidRPr="006A1333">
        <w:rPr>
          <w:rFonts w:ascii="Arial" w:hAnsi="Arial" w:cs="Arial"/>
          <w:color w:val="000000"/>
          <w:w w:val="102"/>
          <w:sz w:val="22"/>
          <w:szCs w:val="22"/>
          <w:lang w:val="mk-MK"/>
        </w:rPr>
        <w:t xml:space="preserve">т суд на </w:t>
      </w:r>
      <w:r w:rsidR="005E0D2C" w:rsidRPr="006A1333">
        <w:rPr>
          <w:rFonts w:ascii="Arial" w:hAnsi="Arial" w:cs="Arial"/>
          <w:color w:val="000000"/>
          <w:w w:val="102"/>
          <w:sz w:val="22"/>
          <w:szCs w:val="22"/>
          <w:lang w:val="mk-MK"/>
        </w:rPr>
        <w:t>Р</w:t>
      </w:r>
      <w:r w:rsidR="006210EF" w:rsidRPr="006A1333">
        <w:rPr>
          <w:rFonts w:ascii="Arial" w:hAnsi="Arial" w:cs="Arial"/>
          <w:color w:val="000000"/>
          <w:w w:val="102"/>
          <w:sz w:val="22"/>
          <w:szCs w:val="22"/>
          <w:lang w:val="mk-MK"/>
        </w:rPr>
        <w:t>епублика Македонија и мислење од седницата</w:t>
      </w:r>
      <w:r w:rsidR="00EF034E" w:rsidRPr="006A1333">
        <w:rPr>
          <w:rFonts w:ascii="Arial" w:hAnsi="Arial" w:cs="Arial"/>
          <w:color w:val="000000"/>
          <w:w w:val="102"/>
          <w:sz w:val="22"/>
          <w:szCs w:val="22"/>
          <w:lang w:val="mk-MK"/>
        </w:rPr>
        <w:t xml:space="preserve"> на судиите на соодветниот суд,</w:t>
      </w:r>
      <w:r w:rsidR="006210EF" w:rsidRPr="006A1333">
        <w:rPr>
          <w:rFonts w:ascii="Arial" w:hAnsi="Arial" w:cs="Arial"/>
          <w:color w:val="000000"/>
          <w:w w:val="102"/>
          <w:sz w:val="22"/>
          <w:szCs w:val="22"/>
          <w:lang w:val="mk-MK"/>
        </w:rPr>
        <w:t xml:space="preserve"> </w:t>
      </w:r>
      <w:r w:rsidR="007D248D" w:rsidRPr="006A1333">
        <w:rPr>
          <w:rFonts w:ascii="Arial" w:hAnsi="Arial" w:cs="Arial"/>
          <w:color w:val="000000"/>
          <w:w w:val="102"/>
          <w:sz w:val="22"/>
          <w:szCs w:val="22"/>
          <w:lang w:val="mk-MK"/>
        </w:rPr>
        <w:t xml:space="preserve">врз основа на анализа и проекција за слободни судиски места и </w:t>
      </w:r>
      <w:r w:rsidR="00E53844" w:rsidRPr="006A1333">
        <w:rPr>
          <w:rFonts w:ascii="Arial" w:hAnsi="Arial" w:cs="Arial"/>
          <w:color w:val="000000"/>
          <w:w w:val="102"/>
          <w:sz w:val="22"/>
          <w:szCs w:val="22"/>
          <w:lang w:val="mk-MK"/>
        </w:rPr>
        <w:t>применувајќи го начелото</w:t>
      </w:r>
      <w:r w:rsidR="007D248D" w:rsidRPr="006A1333">
        <w:rPr>
          <w:rFonts w:ascii="Arial" w:hAnsi="Arial" w:cs="Arial"/>
          <w:color w:val="000000"/>
          <w:w w:val="102"/>
          <w:sz w:val="22"/>
          <w:szCs w:val="22"/>
          <w:lang w:val="mk-MK"/>
        </w:rPr>
        <w:t xml:space="preserve"> на соодветна и правична застапеност на припадниците на заедниците кои не се мнозинство во Република Македонија, согласно </w:t>
      </w:r>
      <w:r w:rsidR="005E0D2C" w:rsidRPr="006A1333">
        <w:rPr>
          <w:rFonts w:ascii="Arial" w:hAnsi="Arial" w:cs="Arial"/>
          <w:color w:val="000000"/>
          <w:w w:val="102"/>
          <w:sz w:val="22"/>
          <w:szCs w:val="22"/>
          <w:lang w:val="mk-MK"/>
        </w:rPr>
        <w:t>Г</w:t>
      </w:r>
      <w:r w:rsidR="007D248D" w:rsidRPr="006A1333">
        <w:rPr>
          <w:rFonts w:ascii="Arial" w:hAnsi="Arial" w:cs="Arial"/>
          <w:color w:val="000000"/>
          <w:w w:val="102"/>
          <w:sz w:val="22"/>
          <w:szCs w:val="22"/>
          <w:lang w:val="mk-MK"/>
        </w:rPr>
        <w:t>одишната програма за работа на Судскиот совет на Република Македонија.</w:t>
      </w:r>
    </w:p>
    <w:p w:rsidR="00F26AE0" w:rsidRPr="006A1333" w:rsidRDefault="0090232A"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640507" w:rsidRPr="006A1333">
        <w:rPr>
          <w:rFonts w:ascii="Arial" w:hAnsi="Arial" w:cs="Arial"/>
          <w:color w:val="000000"/>
          <w:w w:val="102"/>
          <w:sz w:val="22"/>
          <w:szCs w:val="22"/>
          <w:lang w:val="en-US"/>
        </w:rPr>
        <w:t>3</w:t>
      </w:r>
      <w:r w:rsidRPr="006A1333">
        <w:rPr>
          <w:rFonts w:ascii="Arial" w:hAnsi="Arial" w:cs="Arial"/>
          <w:color w:val="000000"/>
          <w:w w:val="102"/>
          <w:sz w:val="22"/>
          <w:szCs w:val="22"/>
          <w:lang w:val="mk-MK"/>
        </w:rPr>
        <w:t xml:space="preserve">) </w:t>
      </w:r>
      <w:r w:rsidR="00F26AE0" w:rsidRPr="006A1333">
        <w:rPr>
          <w:rFonts w:ascii="Arial" w:hAnsi="Arial" w:cs="Arial"/>
          <w:color w:val="000000"/>
          <w:w w:val="102"/>
          <w:sz w:val="22"/>
          <w:szCs w:val="22"/>
          <w:lang w:val="mk-MK"/>
        </w:rPr>
        <w:t>Одлуките од ставот (</w:t>
      </w:r>
      <w:r w:rsidR="00E80925" w:rsidRPr="006A1333">
        <w:rPr>
          <w:rFonts w:ascii="Arial" w:hAnsi="Arial" w:cs="Arial"/>
          <w:color w:val="000000"/>
          <w:w w:val="102"/>
          <w:sz w:val="22"/>
          <w:szCs w:val="22"/>
          <w:lang w:val="mk-MK"/>
        </w:rPr>
        <w:t>2</w:t>
      </w:r>
      <w:r w:rsidR="00F26AE0" w:rsidRPr="006A1333">
        <w:rPr>
          <w:rFonts w:ascii="Arial" w:hAnsi="Arial" w:cs="Arial"/>
          <w:color w:val="000000"/>
          <w:w w:val="102"/>
          <w:sz w:val="22"/>
          <w:szCs w:val="22"/>
          <w:lang w:val="mk-MK"/>
        </w:rPr>
        <w:t xml:space="preserve">) </w:t>
      </w:r>
      <w:r w:rsidR="00576998" w:rsidRPr="006A1333">
        <w:rPr>
          <w:rFonts w:ascii="Arial" w:hAnsi="Arial" w:cs="Arial"/>
          <w:color w:val="000000"/>
          <w:w w:val="102"/>
          <w:sz w:val="22"/>
          <w:szCs w:val="22"/>
          <w:lang w:val="mk-MK"/>
        </w:rPr>
        <w:t xml:space="preserve">на овој член </w:t>
      </w:r>
      <w:r w:rsidR="00F26AE0" w:rsidRPr="006A1333">
        <w:rPr>
          <w:rFonts w:ascii="Arial" w:hAnsi="Arial" w:cs="Arial"/>
          <w:color w:val="000000"/>
          <w:w w:val="102"/>
          <w:sz w:val="22"/>
          <w:szCs w:val="22"/>
          <w:lang w:val="mk-MK"/>
        </w:rPr>
        <w:t xml:space="preserve">се објавуваат во </w:t>
      </w:r>
      <w:r w:rsidR="00576998" w:rsidRPr="006A1333">
        <w:rPr>
          <w:rFonts w:ascii="Arial" w:hAnsi="Arial" w:cs="Arial"/>
          <w:color w:val="000000"/>
          <w:w w:val="102"/>
          <w:sz w:val="22"/>
          <w:szCs w:val="22"/>
          <w:lang w:val="mk-MK"/>
        </w:rPr>
        <w:t>„</w:t>
      </w:r>
      <w:r w:rsidR="00F26AE0" w:rsidRPr="006A1333">
        <w:rPr>
          <w:rFonts w:ascii="Arial" w:hAnsi="Arial" w:cs="Arial"/>
          <w:color w:val="000000"/>
          <w:w w:val="102"/>
          <w:sz w:val="22"/>
          <w:szCs w:val="22"/>
          <w:lang w:val="mk-MK"/>
        </w:rPr>
        <w:t>Службен весник на Република Македонија</w:t>
      </w:r>
      <w:r w:rsidR="00576998" w:rsidRPr="006A1333">
        <w:rPr>
          <w:rFonts w:ascii="Arial" w:hAnsi="Arial" w:cs="Arial"/>
          <w:color w:val="000000"/>
          <w:w w:val="102"/>
          <w:sz w:val="22"/>
          <w:szCs w:val="22"/>
          <w:lang w:val="mk-MK"/>
        </w:rPr>
        <w:t>“</w:t>
      </w:r>
      <w:r w:rsidR="00F26AE0" w:rsidRPr="006A1333">
        <w:rPr>
          <w:rFonts w:ascii="Arial" w:hAnsi="Arial" w:cs="Arial"/>
          <w:color w:val="000000"/>
          <w:w w:val="102"/>
          <w:sz w:val="22"/>
          <w:szCs w:val="22"/>
          <w:lang w:val="mk-MK"/>
        </w:rPr>
        <w:t>.</w:t>
      </w:r>
    </w:p>
    <w:p w:rsidR="003E5044" w:rsidRPr="006A1333" w:rsidRDefault="003E5044"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p>
    <w:p w:rsidR="00301864" w:rsidRPr="006A1333" w:rsidRDefault="00155CF9" w:rsidP="00605E92">
      <w:pPr>
        <w:pStyle w:val="NormalWeb"/>
        <w:tabs>
          <w:tab w:val="left" w:pos="990"/>
        </w:tabs>
        <w:spacing w:before="0" w:beforeAutospacing="0" w:after="0" w:afterAutospacing="0" w:line="276" w:lineRule="auto"/>
        <w:jc w:val="center"/>
        <w:rPr>
          <w:rFonts w:ascii="Arial" w:hAnsi="Arial" w:cs="Arial"/>
          <w:color w:val="000000"/>
          <w:w w:val="102"/>
          <w:sz w:val="22"/>
          <w:szCs w:val="22"/>
          <w:lang w:val="mk-MK"/>
        </w:rPr>
      </w:pPr>
      <w:bookmarkStart w:id="9" w:name="_Hlk510441856"/>
      <w:bookmarkEnd w:id="8"/>
      <w:r w:rsidRPr="006A1333">
        <w:rPr>
          <w:rFonts w:ascii="Arial" w:hAnsi="Arial" w:cs="Arial"/>
          <w:color w:val="000000"/>
          <w:w w:val="102"/>
          <w:sz w:val="22"/>
          <w:szCs w:val="22"/>
          <w:lang w:val="mk-MK"/>
        </w:rPr>
        <w:t>Член</w:t>
      </w:r>
      <w:r w:rsidR="00473891" w:rsidRPr="006A1333">
        <w:rPr>
          <w:rFonts w:ascii="Arial" w:hAnsi="Arial" w:cs="Arial"/>
          <w:color w:val="000000"/>
          <w:w w:val="102"/>
          <w:sz w:val="22"/>
          <w:szCs w:val="22"/>
          <w:lang w:val="en-US"/>
        </w:rPr>
        <w:t xml:space="preserve"> </w:t>
      </w:r>
      <w:bookmarkEnd w:id="9"/>
      <w:r w:rsidR="00301864" w:rsidRPr="006A1333">
        <w:rPr>
          <w:rFonts w:ascii="Arial" w:hAnsi="Arial" w:cs="Arial"/>
          <w:color w:val="000000"/>
          <w:w w:val="102"/>
          <w:sz w:val="22"/>
          <w:szCs w:val="22"/>
          <w:lang w:val="mk-MK"/>
        </w:rPr>
        <w:t>1</w:t>
      </w:r>
      <w:r w:rsidR="00290626" w:rsidRPr="006A1333">
        <w:rPr>
          <w:rFonts w:ascii="Arial" w:hAnsi="Arial" w:cs="Arial"/>
          <w:color w:val="000000"/>
          <w:w w:val="102"/>
          <w:sz w:val="22"/>
          <w:szCs w:val="22"/>
          <w:lang w:val="mk-MK"/>
        </w:rPr>
        <w:t>5</w:t>
      </w:r>
    </w:p>
    <w:p w:rsidR="0005069D" w:rsidRPr="006A1333" w:rsidRDefault="00301864"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Во член 45 став (1) </w:t>
      </w:r>
      <w:r w:rsidR="008463FD" w:rsidRPr="006A1333">
        <w:rPr>
          <w:rFonts w:ascii="Arial" w:hAnsi="Arial" w:cs="Arial"/>
          <w:color w:val="000000"/>
          <w:w w:val="102"/>
          <w:sz w:val="22"/>
          <w:szCs w:val="22"/>
          <w:lang w:val="mk-MK"/>
        </w:rPr>
        <w:t>во</w:t>
      </w:r>
      <w:r w:rsidRPr="006A1333">
        <w:rPr>
          <w:rFonts w:ascii="Arial" w:hAnsi="Arial" w:cs="Arial"/>
          <w:color w:val="000000"/>
          <w:w w:val="102"/>
          <w:sz w:val="22"/>
          <w:szCs w:val="22"/>
          <w:lang w:val="mk-MK"/>
        </w:rPr>
        <w:t xml:space="preserve"> алинеја</w:t>
      </w:r>
      <w:r w:rsidR="008463FD" w:rsidRPr="006A1333">
        <w:rPr>
          <w:rFonts w:ascii="Arial" w:hAnsi="Arial" w:cs="Arial"/>
          <w:color w:val="000000"/>
          <w:w w:val="102"/>
          <w:sz w:val="22"/>
          <w:szCs w:val="22"/>
          <w:lang w:val="mk-MK"/>
        </w:rPr>
        <w:t>та</w:t>
      </w:r>
      <w:r w:rsidRPr="006A1333">
        <w:rPr>
          <w:rFonts w:ascii="Arial" w:hAnsi="Arial" w:cs="Arial"/>
          <w:color w:val="000000"/>
          <w:w w:val="102"/>
          <w:sz w:val="22"/>
          <w:szCs w:val="22"/>
          <w:lang w:val="mk-MK"/>
        </w:rPr>
        <w:t xml:space="preserve"> 3 зборовите „за ш</w:t>
      </w:r>
      <w:r w:rsidR="00BC5741" w:rsidRPr="006A1333">
        <w:rPr>
          <w:rFonts w:ascii="Arial" w:hAnsi="Arial" w:cs="Arial"/>
          <w:color w:val="000000"/>
          <w:w w:val="102"/>
          <w:sz w:val="22"/>
          <w:szCs w:val="22"/>
          <w:lang w:val="mk-MK"/>
        </w:rPr>
        <w:t>т</w:t>
      </w:r>
      <w:r w:rsidRPr="006A1333">
        <w:rPr>
          <w:rFonts w:ascii="Arial" w:hAnsi="Arial" w:cs="Arial"/>
          <w:color w:val="000000"/>
          <w:w w:val="102"/>
          <w:sz w:val="22"/>
          <w:szCs w:val="22"/>
          <w:lang w:val="mk-MK"/>
        </w:rPr>
        <w:t>о се вршат здравствени прегледи“ се заменуваат со зборовите</w:t>
      </w:r>
      <w:r w:rsidR="004656DC"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„што се докажува со лекарска потврда</w:t>
      </w:r>
      <w:r w:rsidR="004656DC"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w:t>
      </w:r>
    </w:p>
    <w:p w:rsidR="0005069D" w:rsidRPr="006A1333" w:rsidRDefault="0005069D" w:rsidP="00605E92">
      <w:pPr>
        <w:pStyle w:val="NormalWeb"/>
        <w:tabs>
          <w:tab w:val="left" w:pos="990"/>
        </w:tabs>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Алинејата 4 се менува и гласи:</w:t>
      </w:r>
    </w:p>
    <w:p w:rsidR="00CD088F" w:rsidRPr="006A1333" w:rsidRDefault="0005069D" w:rsidP="00605E92">
      <w:pPr>
        <w:pStyle w:val="NormalWeb"/>
        <w:tabs>
          <w:tab w:val="left" w:pos="990"/>
        </w:tabs>
        <w:spacing w:before="0" w:beforeAutospacing="0" w:after="0" w:afterAutospacing="0" w:line="276" w:lineRule="auto"/>
        <w:jc w:val="both"/>
        <w:rPr>
          <w:rFonts w:ascii="Arial" w:hAnsi="Arial" w:cs="Arial"/>
          <w:sz w:val="22"/>
          <w:szCs w:val="22"/>
          <w:lang w:val="mk-MK" w:eastAsia="mk-MK"/>
        </w:rPr>
      </w:pPr>
      <w:r w:rsidRPr="006A1333">
        <w:rPr>
          <w:rFonts w:ascii="Arial" w:hAnsi="Arial" w:cs="Arial"/>
          <w:w w:val="102"/>
          <w:sz w:val="22"/>
          <w:szCs w:val="22"/>
          <w:lang w:val="mk-MK"/>
        </w:rPr>
        <w:t>„</w:t>
      </w:r>
      <w:r w:rsidR="00550FA2" w:rsidRPr="006A1333">
        <w:rPr>
          <w:rFonts w:ascii="Arial" w:hAnsi="Arial" w:cs="Arial"/>
          <w:sz w:val="22"/>
          <w:szCs w:val="22"/>
          <w:lang w:val="mk-MK" w:eastAsia="mk-MK"/>
        </w:rPr>
        <w:t xml:space="preserve">- </w:t>
      </w:r>
      <w:r w:rsidR="00CD088F" w:rsidRPr="006A1333">
        <w:rPr>
          <w:rFonts w:ascii="Arial" w:hAnsi="Arial" w:cs="Arial"/>
          <w:sz w:val="22"/>
          <w:szCs w:val="22"/>
          <w:lang w:val="mk-MK" w:eastAsia="mk-MK"/>
        </w:rPr>
        <w:t xml:space="preserve">завршени правни студии </w:t>
      </w:r>
      <w:r w:rsidR="00CD088F" w:rsidRPr="006A1333">
        <w:rPr>
          <w:rFonts w:ascii="Arial" w:hAnsi="Arial" w:cs="Arial"/>
          <w:sz w:val="22"/>
          <w:szCs w:val="22"/>
        </w:rPr>
        <w:t>со стекнати 300 ЕКТС или VII/1 степен на образование од областа на правните науки</w:t>
      </w:r>
      <w:r w:rsidR="00550FA2" w:rsidRPr="006A1333">
        <w:rPr>
          <w:rFonts w:ascii="Arial" w:hAnsi="Arial" w:cs="Arial"/>
          <w:sz w:val="22"/>
          <w:szCs w:val="22"/>
          <w:lang w:val="mk-MK" w:eastAsia="mk-MK"/>
        </w:rPr>
        <w:t xml:space="preserve"> или нострифицирана диплома од прав</w:t>
      </w:r>
      <w:r w:rsidR="00CD088F" w:rsidRPr="006A1333">
        <w:rPr>
          <w:rFonts w:ascii="Arial" w:hAnsi="Arial" w:cs="Arial"/>
          <w:sz w:val="22"/>
          <w:szCs w:val="22"/>
          <w:lang w:val="mk-MK" w:eastAsia="mk-MK"/>
        </w:rPr>
        <w:t>ни студии</w:t>
      </w:r>
      <w:r w:rsidR="00550FA2" w:rsidRPr="006A1333">
        <w:rPr>
          <w:rFonts w:ascii="Arial" w:hAnsi="Arial" w:cs="Arial"/>
          <w:sz w:val="22"/>
          <w:szCs w:val="22"/>
          <w:lang w:val="mk-MK" w:eastAsia="mk-MK"/>
        </w:rPr>
        <w:t xml:space="preserve"> во странство за стекнати 300 кредити,</w:t>
      </w:r>
      <w:r w:rsidR="004C5616" w:rsidRPr="006A1333">
        <w:rPr>
          <w:rFonts w:ascii="Arial" w:hAnsi="Arial" w:cs="Arial"/>
          <w:sz w:val="22"/>
          <w:szCs w:val="22"/>
          <w:lang w:val="mk-MK" w:eastAsia="mk-MK"/>
        </w:rPr>
        <w:t>“.</w:t>
      </w:r>
    </w:p>
    <w:p w:rsidR="00DF2A6B" w:rsidRPr="006A1333" w:rsidRDefault="00DF2A6B"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алинеја</w:t>
      </w:r>
      <w:r w:rsidR="008463FD" w:rsidRPr="006A1333">
        <w:rPr>
          <w:rFonts w:ascii="Arial" w:hAnsi="Arial" w:cs="Arial"/>
          <w:color w:val="000000"/>
          <w:w w:val="102"/>
          <w:sz w:val="22"/>
          <w:szCs w:val="22"/>
          <w:lang w:val="mk-MK"/>
        </w:rPr>
        <w:t>та</w:t>
      </w:r>
      <w:r w:rsidRPr="006A1333">
        <w:rPr>
          <w:rFonts w:ascii="Arial" w:hAnsi="Arial" w:cs="Arial"/>
          <w:color w:val="000000"/>
          <w:w w:val="102"/>
          <w:sz w:val="22"/>
          <w:szCs w:val="22"/>
          <w:lang w:val="mk-MK"/>
        </w:rPr>
        <w:t xml:space="preserve"> </w:t>
      </w:r>
      <w:r w:rsidR="004B3328" w:rsidRPr="006A1333">
        <w:rPr>
          <w:rFonts w:ascii="Arial" w:hAnsi="Arial" w:cs="Arial"/>
          <w:color w:val="000000"/>
          <w:w w:val="102"/>
          <w:sz w:val="22"/>
          <w:szCs w:val="22"/>
          <w:lang w:val="mk-MK"/>
        </w:rPr>
        <w:t>6</w:t>
      </w:r>
      <w:r w:rsidRPr="006A1333">
        <w:rPr>
          <w:rFonts w:ascii="Arial" w:hAnsi="Arial" w:cs="Arial"/>
          <w:color w:val="000000"/>
          <w:w w:val="102"/>
          <w:sz w:val="22"/>
          <w:szCs w:val="22"/>
          <w:lang w:val="mk-MK"/>
        </w:rPr>
        <w:t xml:space="preserve"> зборот „активно“</w:t>
      </w:r>
      <w:r w:rsidR="0044575D" w:rsidRPr="006A1333">
        <w:rPr>
          <w:rFonts w:ascii="Arial" w:hAnsi="Arial" w:cs="Arial"/>
          <w:color w:val="000000"/>
          <w:w w:val="102"/>
          <w:sz w:val="22"/>
          <w:szCs w:val="22"/>
          <w:lang w:val="mk-MK"/>
        </w:rPr>
        <w:t xml:space="preserve"> се брише.</w:t>
      </w:r>
    </w:p>
    <w:p w:rsidR="004B3328" w:rsidRPr="006A1333" w:rsidRDefault="0044575D"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По алинејата 6 с</w:t>
      </w:r>
      <w:r w:rsidR="004B3328" w:rsidRPr="006A1333">
        <w:rPr>
          <w:rFonts w:ascii="Arial" w:hAnsi="Arial" w:cs="Arial"/>
          <w:color w:val="000000"/>
          <w:w w:val="102"/>
          <w:sz w:val="22"/>
          <w:szCs w:val="22"/>
          <w:lang w:val="mk-MK"/>
        </w:rPr>
        <w:t xml:space="preserve">е додава нова алинеја </w:t>
      </w:r>
      <w:r w:rsidR="00055BF2" w:rsidRPr="006A1333">
        <w:rPr>
          <w:rFonts w:ascii="Arial" w:hAnsi="Arial" w:cs="Arial"/>
          <w:color w:val="000000"/>
          <w:w w:val="102"/>
          <w:sz w:val="22"/>
          <w:szCs w:val="22"/>
          <w:lang w:val="mk-MK"/>
        </w:rPr>
        <w:t>7</w:t>
      </w:r>
      <w:r w:rsidR="0090232A" w:rsidRPr="006A1333">
        <w:rPr>
          <w:rFonts w:ascii="Arial" w:hAnsi="Arial" w:cs="Arial"/>
          <w:color w:val="000000"/>
          <w:w w:val="102"/>
          <w:sz w:val="22"/>
          <w:szCs w:val="22"/>
          <w:lang w:val="mk-MK"/>
        </w:rPr>
        <w:t>,</w:t>
      </w:r>
      <w:r w:rsidR="004B3328" w:rsidRPr="006A1333">
        <w:rPr>
          <w:rFonts w:ascii="Arial" w:hAnsi="Arial" w:cs="Arial"/>
          <w:color w:val="000000"/>
          <w:w w:val="102"/>
          <w:sz w:val="22"/>
          <w:szCs w:val="22"/>
          <w:lang w:val="mk-MK"/>
        </w:rPr>
        <w:t xml:space="preserve"> која гласи:</w:t>
      </w:r>
    </w:p>
    <w:p w:rsidR="004B3328" w:rsidRPr="006A1333" w:rsidRDefault="004B3328"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44575D"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во моментот на изборот со правосилна пресуда да не му е изречена казна или прекршочна санкција забрана за вршење професија, дејност или должност за дело</w:t>
      </w:r>
      <w:r w:rsidR="00FF3D0A" w:rsidRPr="006A1333">
        <w:rPr>
          <w:rFonts w:ascii="Arial" w:hAnsi="Arial" w:cs="Arial"/>
          <w:color w:val="000000"/>
          <w:w w:val="102"/>
          <w:sz w:val="22"/>
          <w:szCs w:val="22"/>
          <w:lang w:val="mk-MK"/>
        </w:rPr>
        <w:t xml:space="preserve"> поврзано со вршење на правна професија или за друго кривично дело за кое е предвидена  казна затвор од </w:t>
      </w:r>
      <w:r w:rsidR="00CD088F" w:rsidRPr="006A1333">
        <w:rPr>
          <w:rFonts w:ascii="Arial" w:hAnsi="Arial" w:cs="Arial"/>
          <w:color w:val="000000"/>
          <w:w w:val="102"/>
          <w:sz w:val="22"/>
          <w:szCs w:val="22"/>
          <w:lang w:val="mk-MK"/>
        </w:rPr>
        <w:t xml:space="preserve">најмалку </w:t>
      </w:r>
      <w:r w:rsidR="00FF3D0A" w:rsidRPr="006A1333">
        <w:rPr>
          <w:rFonts w:ascii="Arial" w:hAnsi="Arial" w:cs="Arial"/>
          <w:color w:val="000000"/>
          <w:w w:val="102"/>
          <w:sz w:val="22"/>
          <w:szCs w:val="22"/>
          <w:lang w:val="mk-MK"/>
        </w:rPr>
        <w:t>шест месеци.“</w:t>
      </w:r>
    </w:p>
    <w:p w:rsidR="007E7F0F" w:rsidRPr="006A1333" w:rsidRDefault="007E7F0F"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Во ставот (2) </w:t>
      </w:r>
      <w:r w:rsidR="00D238F6" w:rsidRPr="006A1333">
        <w:rPr>
          <w:rFonts w:ascii="Arial" w:hAnsi="Arial" w:cs="Arial"/>
          <w:color w:val="000000"/>
          <w:w w:val="102"/>
          <w:sz w:val="22"/>
          <w:szCs w:val="22"/>
          <w:lang w:val="mk-MK"/>
        </w:rPr>
        <w:t xml:space="preserve">бројот </w:t>
      </w:r>
      <w:r w:rsidR="0044575D" w:rsidRPr="006A1333">
        <w:rPr>
          <w:rFonts w:ascii="Arial" w:hAnsi="Arial" w:cs="Arial"/>
          <w:color w:val="000000"/>
          <w:w w:val="102"/>
          <w:sz w:val="22"/>
          <w:szCs w:val="22"/>
          <w:lang w:val="mk-MK"/>
        </w:rPr>
        <w:t>„</w:t>
      </w:r>
      <w:r w:rsidR="00D238F6" w:rsidRPr="006A1333">
        <w:rPr>
          <w:rFonts w:ascii="Arial" w:hAnsi="Arial" w:cs="Arial"/>
          <w:color w:val="000000"/>
          <w:w w:val="102"/>
          <w:sz w:val="22"/>
          <w:szCs w:val="22"/>
          <w:lang w:val="mk-MK"/>
        </w:rPr>
        <w:t>7</w:t>
      </w:r>
      <w:r w:rsidR="0044575D" w:rsidRPr="006A1333">
        <w:rPr>
          <w:rFonts w:ascii="Arial" w:hAnsi="Arial" w:cs="Arial"/>
          <w:color w:val="000000"/>
          <w:w w:val="102"/>
          <w:sz w:val="22"/>
          <w:szCs w:val="22"/>
          <w:lang w:val="mk-MK"/>
        </w:rPr>
        <w:t>“</w:t>
      </w:r>
      <w:r w:rsidR="00D238F6" w:rsidRPr="006A1333">
        <w:rPr>
          <w:rFonts w:ascii="Arial" w:hAnsi="Arial" w:cs="Arial"/>
          <w:color w:val="000000"/>
          <w:w w:val="102"/>
          <w:sz w:val="22"/>
          <w:szCs w:val="22"/>
          <w:lang w:val="mk-MK"/>
        </w:rPr>
        <w:t xml:space="preserve"> се заменува со број</w:t>
      </w:r>
      <w:r w:rsidR="0044575D" w:rsidRPr="006A1333">
        <w:rPr>
          <w:rFonts w:ascii="Arial" w:hAnsi="Arial" w:cs="Arial"/>
          <w:color w:val="000000"/>
          <w:w w:val="102"/>
          <w:sz w:val="22"/>
          <w:szCs w:val="22"/>
          <w:lang w:val="mk-MK"/>
        </w:rPr>
        <w:t>от „</w:t>
      </w:r>
      <w:r w:rsidR="00D238F6" w:rsidRPr="006A1333">
        <w:rPr>
          <w:rFonts w:ascii="Arial" w:hAnsi="Arial" w:cs="Arial"/>
          <w:color w:val="000000"/>
          <w:w w:val="102"/>
          <w:sz w:val="22"/>
          <w:szCs w:val="22"/>
          <w:lang w:val="mk-MK"/>
        </w:rPr>
        <w:t>6</w:t>
      </w:r>
      <w:r w:rsidR="0044575D" w:rsidRPr="006A1333">
        <w:rPr>
          <w:rFonts w:ascii="Arial" w:hAnsi="Arial" w:cs="Arial"/>
          <w:color w:val="000000"/>
          <w:w w:val="102"/>
          <w:sz w:val="22"/>
          <w:szCs w:val="22"/>
          <w:lang w:val="mk-MK"/>
        </w:rPr>
        <w:t>“</w:t>
      </w:r>
      <w:r w:rsidR="00D238F6" w:rsidRPr="006A1333">
        <w:rPr>
          <w:rFonts w:ascii="Arial" w:hAnsi="Arial" w:cs="Arial"/>
          <w:color w:val="000000"/>
          <w:w w:val="102"/>
          <w:sz w:val="22"/>
          <w:szCs w:val="22"/>
          <w:lang w:val="mk-MK"/>
        </w:rPr>
        <w:t>.</w:t>
      </w:r>
    </w:p>
    <w:p w:rsidR="003C4811" w:rsidRPr="006A1333" w:rsidRDefault="003C4811"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Ставот (3) се менува и гласи:</w:t>
      </w:r>
    </w:p>
    <w:p w:rsidR="003C4811" w:rsidRPr="006A1333" w:rsidRDefault="003C4811"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44575D" w:rsidRPr="006A1333">
        <w:rPr>
          <w:rFonts w:ascii="Arial" w:hAnsi="Arial" w:cs="Arial"/>
          <w:color w:val="000000"/>
          <w:w w:val="102"/>
          <w:sz w:val="22"/>
          <w:szCs w:val="22"/>
          <w:lang w:val="mk-MK"/>
        </w:rPr>
        <w:t xml:space="preserve">(3) </w:t>
      </w:r>
      <w:r w:rsidRPr="006A1333">
        <w:rPr>
          <w:rFonts w:ascii="Arial" w:hAnsi="Arial" w:cs="Arial"/>
          <w:color w:val="000000"/>
          <w:w w:val="102"/>
          <w:sz w:val="22"/>
          <w:szCs w:val="22"/>
          <w:lang w:val="mk-MK"/>
        </w:rPr>
        <w:t>Потребните видови на здравствени прегледи, формата и содржината на психолошкиот тест и тестот за интегритет, нивото на практична работа со компјутери, како и рокот на важност на соодветните потврди, ги уредува Судскиот совет на Република Македонија со подзаконски акт.</w:t>
      </w:r>
    </w:p>
    <w:p w:rsidR="003E5044" w:rsidRPr="006A1333" w:rsidRDefault="003E5044"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p>
    <w:p w:rsidR="00AE42F4" w:rsidRPr="006A1333" w:rsidRDefault="00AE42F4" w:rsidP="00605E92">
      <w:pPr>
        <w:pStyle w:val="NormalWeb"/>
        <w:tabs>
          <w:tab w:val="left" w:pos="990"/>
        </w:tabs>
        <w:spacing w:before="0" w:beforeAutospacing="0" w:after="0" w:afterAutospacing="0" w:line="276" w:lineRule="auto"/>
        <w:ind w:left="720" w:hanging="720"/>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Член </w:t>
      </w:r>
      <w:r w:rsidR="008A1F5F" w:rsidRPr="006A1333">
        <w:rPr>
          <w:rFonts w:ascii="Arial" w:hAnsi="Arial" w:cs="Arial"/>
          <w:color w:val="000000"/>
          <w:w w:val="102"/>
          <w:sz w:val="22"/>
          <w:szCs w:val="22"/>
          <w:lang w:val="mk-MK"/>
        </w:rPr>
        <w:t xml:space="preserve"> </w:t>
      </w:r>
      <w:r w:rsidR="005E0D2C" w:rsidRPr="006A1333">
        <w:rPr>
          <w:rFonts w:ascii="Arial" w:hAnsi="Arial" w:cs="Arial"/>
          <w:color w:val="000000"/>
          <w:w w:val="102"/>
          <w:sz w:val="22"/>
          <w:szCs w:val="22"/>
          <w:lang w:val="mk-MK"/>
        </w:rPr>
        <w:t>1</w:t>
      </w:r>
      <w:r w:rsidR="00290626" w:rsidRPr="006A1333">
        <w:rPr>
          <w:rFonts w:ascii="Arial" w:hAnsi="Arial" w:cs="Arial"/>
          <w:color w:val="000000"/>
          <w:w w:val="102"/>
          <w:sz w:val="22"/>
          <w:szCs w:val="22"/>
          <w:lang w:val="mk-MK"/>
        </w:rPr>
        <w:t>6</w:t>
      </w:r>
    </w:p>
    <w:p w:rsidR="00FC7184" w:rsidRPr="006A1333" w:rsidRDefault="00FC7184"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Членот</w:t>
      </w:r>
      <w:r w:rsidR="00EC144B" w:rsidRPr="006A1333">
        <w:rPr>
          <w:rFonts w:ascii="Arial" w:hAnsi="Arial" w:cs="Arial"/>
          <w:color w:val="000000"/>
          <w:w w:val="102"/>
          <w:sz w:val="22"/>
          <w:szCs w:val="22"/>
          <w:lang w:val="mk-MK"/>
        </w:rPr>
        <w:t xml:space="preserve"> 46</w:t>
      </w:r>
      <w:r w:rsidRPr="006A1333">
        <w:rPr>
          <w:rFonts w:ascii="Arial" w:hAnsi="Arial" w:cs="Arial"/>
          <w:color w:val="000000"/>
          <w:w w:val="102"/>
          <w:sz w:val="22"/>
          <w:szCs w:val="22"/>
          <w:lang w:val="mk-MK"/>
        </w:rPr>
        <w:t xml:space="preserve"> се менува и гласи:</w:t>
      </w:r>
    </w:p>
    <w:p w:rsidR="00765DAA" w:rsidRPr="006A1333" w:rsidRDefault="003D5618" w:rsidP="00765DAA">
      <w:pPr>
        <w:pStyle w:val="NormalWeb"/>
        <w:tabs>
          <w:tab w:val="left" w:pos="426"/>
        </w:tabs>
        <w:spacing w:before="0" w:beforeAutospacing="0" w:after="0" w:afterAutospacing="0" w:line="276" w:lineRule="auto"/>
        <w:ind w:left="284" w:hanging="284"/>
        <w:jc w:val="both"/>
        <w:rPr>
          <w:rFonts w:ascii="Arial" w:hAnsi="Arial" w:cs="Arial"/>
          <w:color w:val="000000"/>
          <w:w w:val="102"/>
          <w:sz w:val="22"/>
          <w:szCs w:val="22"/>
          <w:lang w:val="mk-MK"/>
        </w:rPr>
      </w:pPr>
      <w:bookmarkStart w:id="10" w:name="_Hlk524071926"/>
      <w:bookmarkStart w:id="11" w:name="_Hlk529540848"/>
      <w:r w:rsidRPr="006A1333">
        <w:rPr>
          <w:rFonts w:ascii="Arial" w:hAnsi="Arial" w:cs="Arial"/>
          <w:color w:val="000000"/>
          <w:w w:val="102"/>
          <w:sz w:val="22"/>
          <w:szCs w:val="22"/>
          <w:lang w:val="mk-MK"/>
        </w:rPr>
        <w:t xml:space="preserve">„(1) </w:t>
      </w:r>
      <w:r w:rsidR="00FC7184" w:rsidRPr="006A1333">
        <w:rPr>
          <w:rFonts w:ascii="Arial" w:hAnsi="Arial" w:cs="Arial"/>
          <w:color w:val="000000"/>
          <w:w w:val="102"/>
          <w:sz w:val="22"/>
          <w:szCs w:val="22"/>
          <w:lang w:val="mk-MK"/>
        </w:rPr>
        <w:t>Посебни услови за избор на судија во основен суд, апелационен суд и во Врховен</w:t>
      </w:r>
      <w:r w:rsidR="00765DAA" w:rsidRPr="006A1333">
        <w:rPr>
          <w:rFonts w:ascii="Arial" w:hAnsi="Arial" w:cs="Arial"/>
          <w:color w:val="000000"/>
          <w:w w:val="102"/>
          <w:sz w:val="22"/>
          <w:szCs w:val="22"/>
          <w:lang w:val="mk-MK"/>
        </w:rPr>
        <w:t xml:space="preserve"> суд на Република Македонија се:</w:t>
      </w:r>
    </w:p>
    <w:p w:rsidR="00B649AB" w:rsidRPr="006A1333" w:rsidRDefault="00FC7184" w:rsidP="00765DAA">
      <w:pPr>
        <w:pStyle w:val="NormalWeb"/>
        <w:numPr>
          <w:ilvl w:val="0"/>
          <w:numId w:val="12"/>
        </w:numPr>
        <w:tabs>
          <w:tab w:val="left" w:pos="426"/>
        </w:tabs>
        <w:spacing w:before="0" w:beforeAutospacing="0" w:after="0" w:afterAutospacing="0" w:line="276" w:lineRule="auto"/>
        <w:ind w:left="180"/>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За судија на основен суд може да бид</w:t>
      </w:r>
      <w:r w:rsidR="00BC7CA8" w:rsidRPr="006A1333">
        <w:rPr>
          <w:rFonts w:ascii="Arial" w:hAnsi="Arial" w:cs="Arial"/>
          <w:color w:val="000000"/>
          <w:w w:val="102"/>
          <w:sz w:val="22"/>
          <w:szCs w:val="22"/>
          <w:lang w:val="mk-MK"/>
        </w:rPr>
        <w:t>е</w:t>
      </w:r>
      <w:r w:rsidRPr="006A1333">
        <w:rPr>
          <w:rFonts w:ascii="Arial" w:hAnsi="Arial" w:cs="Arial"/>
          <w:color w:val="000000"/>
          <w:w w:val="102"/>
          <w:sz w:val="22"/>
          <w:szCs w:val="22"/>
          <w:lang w:val="mk-MK"/>
        </w:rPr>
        <w:t xml:space="preserve"> избрано лице</w:t>
      </w:r>
      <w:r w:rsidR="00B649AB"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кое ја завршило обука</w:t>
      </w:r>
      <w:r w:rsidR="00D67199" w:rsidRPr="006A1333">
        <w:rPr>
          <w:rFonts w:ascii="Arial" w:hAnsi="Arial" w:cs="Arial"/>
          <w:color w:val="000000"/>
          <w:w w:val="102"/>
          <w:sz w:val="22"/>
          <w:szCs w:val="22"/>
          <w:lang w:val="mk-MK"/>
        </w:rPr>
        <w:t>та</w:t>
      </w:r>
      <w:r w:rsidRPr="006A1333">
        <w:rPr>
          <w:rFonts w:ascii="Arial" w:hAnsi="Arial" w:cs="Arial"/>
          <w:color w:val="000000"/>
          <w:w w:val="102"/>
          <w:sz w:val="22"/>
          <w:szCs w:val="22"/>
          <w:lang w:val="mk-MK"/>
        </w:rPr>
        <w:t xml:space="preserve"> </w:t>
      </w:r>
      <w:r w:rsidR="00BC7CA8" w:rsidRPr="006A1333">
        <w:rPr>
          <w:rFonts w:ascii="Arial" w:hAnsi="Arial" w:cs="Arial"/>
          <w:color w:val="000000"/>
          <w:w w:val="102"/>
          <w:sz w:val="22"/>
          <w:szCs w:val="22"/>
          <w:lang w:val="mk-MK"/>
        </w:rPr>
        <w:t>во</w:t>
      </w:r>
      <w:r w:rsidRPr="006A1333">
        <w:rPr>
          <w:rFonts w:ascii="Arial" w:hAnsi="Arial" w:cs="Arial"/>
          <w:color w:val="000000"/>
          <w:w w:val="102"/>
          <w:sz w:val="22"/>
          <w:szCs w:val="22"/>
          <w:lang w:val="mk-MK"/>
        </w:rPr>
        <w:t xml:space="preserve"> Академ</w:t>
      </w:r>
      <w:r w:rsidR="00205643" w:rsidRPr="006A1333">
        <w:rPr>
          <w:rFonts w:ascii="Arial" w:hAnsi="Arial" w:cs="Arial"/>
          <w:color w:val="000000"/>
          <w:w w:val="102"/>
          <w:sz w:val="22"/>
          <w:szCs w:val="22"/>
          <w:lang w:val="mk-MK"/>
        </w:rPr>
        <w:t>ија</w:t>
      </w:r>
      <w:r w:rsidR="00BC7CA8" w:rsidRPr="006A1333">
        <w:rPr>
          <w:rFonts w:ascii="Arial" w:hAnsi="Arial" w:cs="Arial"/>
          <w:color w:val="000000"/>
          <w:w w:val="102"/>
          <w:sz w:val="22"/>
          <w:szCs w:val="22"/>
          <w:lang w:val="mk-MK"/>
        </w:rPr>
        <w:t>та</w:t>
      </w:r>
      <w:r w:rsidR="00205643" w:rsidRPr="006A1333">
        <w:rPr>
          <w:rFonts w:ascii="Arial" w:hAnsi="Arial" w:cs="Arial"/>
          <w:color w:val="000000"/>
          <w:w w:val="102"/>
          <w:sz w:val="22"/>
          <w:szCs w:val="22"/>
          <w:lang w:val="mk-MK"/>
        </w:rPr>
        <w:t xml:space="preserve"> за судии и јавни обвинители</w:t>
      </w:r>
      <w:r w:rsidR="00CD088F" w:rsidRPr="006A1333">
        <w:rPr>
          <w:rFonts w:ascii="Arial" w:hAnsi="Arial" w:cs="Arial"/>
          <w:color w:val="000000"/>
          <w:w w:val="102"/>
          <w:sz w:val="22"/>
          <w:szCs w:val="22"/>
          <w:lang w:val="mk-MK"/>
        </w:rPr>
        <w:t xml:space="preserve"> утврдена со закон</w:t>
      </w:r>
      <w:r w:rsidR="0044575D" w:rsidRPr="006A1333">
        <w:rPr>
          <w:rFonts w:ascii="Arial" w:hAnsi="Arial" w:cs="Arial"/>
          <w:color w:val="000000"/>
          <w:w w:val="102"/>
          <w:sz w:val="22"/>
          <w:szCs w:val="22"/>
          <w:lang w:val="mk-MK"/>
        </w:rPr>
        <w:t>;</w:t>
      </w:r>
      <w:r w:rsidR="00765DAA" w:rsidRPr="006A1333">
        <w:rPr>
          <w:rFonts w:ascii="Arial" w:hAnsi="Arial" w:cs="Arial"/>
          <w:color w:val="000000"/>
          <w:w w:val="102"/>
          <w:sz w:val="22"/>
          <w:szCs w:val="22"/>
          <w:lang w:val="mk-MK"/>
        </w:rPr>
        <w:t xml:space="preserve"> </w:t>
      </w:r>
    </w:p>
    <w:p w:rsidR="00605E92" w:rsidRPr="006A1333" w:rsidRDefault="00BC7CA8" w:rsidP="00605E92">
      <w:pPr>
        <w:pStyle w:val="NormalWeb"/>
        <w:numPr>
          <w:ilvl w:val="0"/>
          <w:numId w:val="12"/>
        </w:numPr>
        <w:tabs>
          <w:tab w:val="left" w:pos="426"/>
        </w:tabs>
        <w:spacing w:before="0" w:beforeAutospacing="0" w:after="0" w:afterAutospacing="0" w:line="276" w:lineRule="auto"/>
        <w:ind w:left="284" w:hanging="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За судија на основен суд може да биде избрано</w:t>
      </w:r>
      <w:r w:rsidR="00605E92" w:rsidRPr="006A1333">
        <w:rPr>
          <w:rFonts w:ascii="Arial" w:hAnsi="Arial" w:cs="Arial"/>
          <w:color w:val="000000"/>
          <w:w w:val="102"/>
          <w:sz w:val="22"/>
          <w:szCs w:val="22"/>
          <w:lang w:val="mk-MK"/>
        </w:rPr>
        <w:t xml:space="preserve"> лице кое има има работно искуство од најмалку четири години непрекинат судиски стаж како судија во друг основен суд до моментот на пријавувањето за избор, </w:t>
      </w:r>
      <w:r w:rsidR="00B972CD" w:rsidRPr="006A1333">
        <w:rPr>
          <w:rFonts w:ascii="Arial" w:hAnsi="Arial" w:cs="Arial"/>
          <w:color w:val="000000"/>
          <w:w w:val="102"/>
          <w:sz w:val="22"/>
          <w:szCs w:val="22"/>
          <w:lang w:val="mk-MK"/>
        </w:rPr>
        <w:t xml:space="preserve">кое од страна на </w:t>
      </w:r>
      <w:r w:rsidR="00A00E1A" w:rsidRPr="006A1333">
        <w:rPr>
          <w:rFonts w:ascii="Arial" w:hAnsi="Arial" w:cs="Arial"/>
          <w:color w:val="000000"/>
          <w:w w:val="102"/>
          <w:sz w:val="22"/>
          <w:szCs w:val="22"/>
          <w:lang w:val="mk-MK"/>
        </w:rPr>
        <w:t>Судскиот совет на Република Македонија</w:t>
      </w:r>
      <w:r w:rsidR="00605E92" w:rsidRPr="006A1333">
        <w:rPr>
          <w:rFonts w:ascii="Arial" w:hAnsi="Arial" w:cs="Arial"/>
          <w:color w:val="000000"/>
          <w:w w:val="102"/>
          <w:sz w:val="22"/>
          <w:szCs w:val="22"/>
          <w:lang w:val="mk-MK"/>
        </w:rPr>
        <w:t xml:space="preserve"> е оценето со позитивна оцена, согласно </w:t>
      </w:r>
      <w:r w:rsidR="0044575D" w:rsidRPr="006A1333">
        <w:rPr>
          <w:rFonts w:ascii="Arial" w:hAnsi="Arial" w:cs="Arial"/>
          <w:color w:val="000000"/>
          <w:w w:val="102"/>
          <w:sz w:val="22"/>
          <w:szCs w:val="22"/>
          <w:lang w:val="mk-MK"/>
        </w:rPr>
        <w:t>З</w:t>
      </w:r>
      <w:r w:rsidR="00605E92" w:rsidRPr="006A1333">
        <w:rPr>
          <w:rFonts w:ascii="Arial" w:hAnsi="Arial" w:cs="Arial"/>
          <w:color w:val="000000"/>
          <w:w w:val="102"/>
          <w:sz w:val="22"/>
          <w:szCs w:val="22"/>
          <w:lang w:val="mk-MK"/>
        </w:rPr>
        <w:t>акон</w:t>
      </w:r>
      <w:r w:rsidR="0044575D" w:rsidRPr="006A1333">
        <w:rPr>
          <w:rFonts w:ascii="Arial" w:hAnsi="Arial" w:cs="Arial"/>
          <w:color w:val="000000"/>
          <w:w w:val="102"/>
          <w:sz w:val="22"/>
          <w:szCs w:val="22"/>
          <w:lang w:val="mk-MK"/>
        </w:rPr>
        <w:t>от за Судскиот совет на Република Македонија;</w:t>
      </w:r>
    </w:p>
    <w:p w:rsidR="00BC7CA8" w:rsidRPr="006A1333" w:rsidRDefault="00FC7184" w:rsidP="0044575D">
      <w:pPr>
        <w:pStyle w:val="NormalWeb"/>
        <w:numPr>
          <w:ilvl w:val="0"/>
          <w:numId w:val="12"/>
        </w:numPr>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За судија на апелационен суд </w:t>
      </w:r>
      <w:bookmarkStart w:id="12" w:name="_Hlk522786432"/>
      <w:r w:rsidRPr="006A1333">
        <w:rPr>
          <w:rFonts w:ascii="Arial" w:hAnsi="Arial" w:cs="Arial"/>
          <w:color w:val="000000"/>
          <w:w w:val="102"/>
          <w:sz w:val="22"/>
          <w:szCs w:val="22"/>
          <w:lang w:val="mk-MK"/>
        </w:rPr>
        <w:t>м</w:t>
      </w:r>
      <w:r w:rsidR="00423717" w:rsidRPr="006A1333">
        <w:rPr>
          <w:rFonts w:ascii="Arial" w:hAnsi="Arial" w:cs="Arial"/>
          <w:color w:val="000000"/>
          <w:w w:val="102"/>
          <w:sz w:val="22"/>
          <w:szCs w:val="22"/>
          <w:lang w:val="mk-MK"/>
        </w:rPr>
        <w:t>о</w:t>
      </w:r>
      <w:r w:rsidRPr="006A1333">
        <w:rPr>
          <w:rFonts w:ascii="Arial" w:hAnsi="Arial" w:cs="Arial"/>
          <w:color w:val="000000"/>
          <w:w w:val="102"/>
          <w:sz w:val="22"/>
          <w:szCs w:val="22"/>
          <w:lang w:val="mk-MK"/>
        </w:rPr>
        <w:t xml:space="preserve">же да биде избрано лице кое има работно искуство од најмалку </w:t>
      </w:r>
      <w:r w:rsidR="00BC7CA8" w:rsidRPr="006A1333">
        <w:rPr>
          <w:rFonts w:ascii="Arial" w:hAnsi="Arial" w:cs="Arial"/>
          <w:color w:val="000000"/>
          <w:w w:val="102"/>
          <w:sz w:val="22"/>
          <w:szCs w:val="22"/>
          <w:lang w:val="mk-MK"/>
        </w:rPr>
        <w:t>шест</w:t>
      </w:r>
      <w:r w:rsidRPr="006A1333">
        <w:rPr>
          <w:rFonts w:ascii="Arial" w:hAnsi="Arial" w:cs="Arial"/>
          <w:color w:val="000000"/>
          <w:w w:val="102"/>
          <w:sz w:val="22"/>
          <w:szCs w:val="22"/>
          <w:lang w:val="mk-MK"/>
        </w:rPr>
        <w:t xml:space="preserve"> години непрекинат стаж како судија во основен суд</w:t>
      </w:r>
      <w:r w:rsidR="000927BB" w:rsidRPr="006A1333">
        <w:rPr>
          <w:rFonts w:ascii="Arial" w:hAnsi="Arial" w:cs="Arial"/>
          <w:color w:val="000000"/>
          <w:w w:val="102"/>
          <w:sz w:val="22"/>
          <w:szCs w:val="22"/>
          <w:lang w:val="mk-MK"/>
        </w:rPr>
        <w:t xml:space="preserve">, Управен или Виш управен суд </w:t>
      </w:r>
      <w:r w:rsidRPr="006A1333">
        <w:rPr>
          <w:rFonts w:ascii="Arial" w:hAnsi="Arial" w:cs="Arial"/>
          <w:color w:val="000000"/>
          <w:w w:val="102"/>
          <w:sz w:val="22"/>
          <w:szCs w:val="22"/>
          <w:lang w:val="mk-MK"/>
        </w:rPr>
        <w:t xml:space="preserve">до моментот на пријавување на изборот, кое </w:t>
      </w:r>
      <w:r w:rsidR="007457C6" w:rsidRPr="006A1333">
        <w:rPr>
          <w:rFonts w:ascii="Arial" w:hAnsi="Arial" w:cs="Arial"/>
          <w:color w:val="000000"/>
          <w:w w:val="102"/>
          <w:sz w:val="22"/>
          <w:szCs w:val="22"/>
          <w:lang w:val="mk-MK"/>
        </w:rPr>
        <w:t xml:space="preserve">од </w:t>
      </w:r>
      <w:r w:rsidRPr="006A1333">
        <w:rPr>
          <w:rFonts w:ascii="Arial" w:hAnsi="Arial" w:cs="Arial"/>
          <w:color w:val="000000"/>
          <w:w w:val="102"/>
          <w:sz w:val="22"/>
          <w:szCs w:val="22"/>
          <w:lang w:val="mk-MK"/>
        </w:rPr>
        <w:t xml:space="preserve">страна на </w:t>
      </w:r>
      <w:r w:rsidR="00A00E1A" w:rsidRPr="006A1333">
        <w:rPr>
          <w:rFonts w:ascii="Arial" w:hAnsi="Arial" w:cs="Arial"/>
          <w:color w:val="000000"/>
          <w:w w:val="102"/>
          <w:sz w:val="22"/>
          <w:szCs w:val="22"/>
          <w:lang w:val="mk-MK"/>
        </w:rPr>
        <w:t>Судскиот совет на Република Македонија</w:t>
      </w:r>
      <w:r w:rsidRPr="006A1333">
        <w:rPr>
          <w:rFonts w:ascii="Arial" w:hAnsi="Arial" w:cs="Arial"/>
          <w:color w:val="000000"/>
          <w:w w:val="102"/>
          <w:sz w:val="22"/>
          <w:szCs w:val="22"/>
          <w:lang w:val="mk-MK"/>
        </w:rPr>
        <w:t xml:space="preserve"> е оценето со позитивна оцена</w:t>
      </w:r>
      <w:r w:rsidR="00423717" w:rsidRPr="006A1333">
        <w:rPr>
          <w:rFonts w:ascii="Arial" w:hAnsi="Arial" w:cs="Arial"/>
          <w:color w:val="000000"/>
          <w:w w:val="102"/>
          <w:sz w:val="22"/>
          <w:szCs w:val="22"/>
          <w:lang w:val="mk-MK"/>
        </w:rPr>
        <w:t xml:space="preserve">, согласно </w:t>
      </w:r>
      <w:r w:rsidR="0044575D" w:rsidRPr="006A1333">
        <w:rPr>
          <w:rFonts w:ascii="Arial" w:hAnsi="Arial" w:cs="Arial"/>
          <w:color w:val="000000"/>
          <w:w w:val="102"/>
          <w:sz w:val="22"/>
          <w:szCs w:val="22"/>
          <w:lang w:val="mk-MK"/>
        </w:rPr>
        <w:t>Законот за Судскиот совет на Република Македонија;</w:t>
      </w:r>
      <w:r w:rsidR="00E02FCE" w:rsidRPr="006A1333">
        <w:rPr>
          <w:rFonts w:ascii="Arial" w:hAnsi="Arial" w:cs="Arial"/>
          <w:color w:val="000000"/>
          <w:w w:val="102"/>
          <w:sz w:val="22"/>
          <w:szCs w:val="22"/>
          <w:lang w:val="mk-MK"/>
        </w:rPr>
        <w:t xml:space="preserve"> </w:t>
      </w:r>
    </w:p>
    <w:p w:rsidR="00605E92" w:rsidRPr="006A1333" w:rsidRDefault="00605E92" w:rsidP="0044575D">
      <w:pPr>
        <w:pStyle w:val="NormalWeb"/>
        <w:numPr>
          <w:ilvl w:val="0"/>
          <w:numId w:val="12"/>
        </w:numPr>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За судија на апелационен суд може да биде избрано лице кое има работно искуство од најмалку четири години непрекинат стаж како судија во друг апелационен суд до моментот на пријавување на изборот, ко</w:t>
      </w:r>
      <w:r w:rsidR="00B972CD" w:rsidRPr="006A1333">
        <w:rPr>
          <w:rFonts w:ascii="Arial" w:hAnsi="Arial" w:cs="Arial"/>
          <w:color w:val="000000"/>
          <w:w w:val="102"/>
          <w:sz w:val="22"/>
          <w:szCs w:val="22"/>
          <w:lang w:val="mk-MK"/>
        </w:rPr>
        <w:t xml:space="preserve">е од страна на </w:t>
      </w:r>
      <w:r w:rsidR="00A00E1A" w:rsidRPr="006A1333">
        <w:rPr>
          <w:rFonts w:ascii="Arial" w:hAnsi="Arial" w:cs="Arial"/>
          <w:color w:val="000000"/>
          <w:w w:val="102"/>
          <w:sz w:val="22"/>
          <w:szCs w:val="22"/>
          <w:lang w:val="mk-MK"/>
        </w:rPr>
        <w:t>Судскиот совет на Република Македонија</w:t>
      </w:r>
      <w:r w:rsidR="00A00E1A" w:rsidRPr="006A1333" w:rsidDel="00A00E1A">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 xml:space="preserve">е оценето со позитивна оцена, согласно </w:t>
      </w:r>
      <w:r w:rsidR="0044575D" w:rsidRPr="006A1333">
        <w:rPr>
          <w:rFonts w:ascii="Arial" w:hAnsi="Arial" w:cs="Arial"/>
          <w:color w:val="000000"/>
          <w:w w:val="102"/>
          <w:sz w:val="22"/>
          <w:szCs w:val="22"/>
          <w:lang w:val="mk-MK"/>
        </w:rPr>
        <w:t>Законот за Судскиот совет на Република Македонија;</w:t>
      </w:r>
    </w:p>
    <w:bookmarkEnd w:id="12"/>
    <w:p w:rsidR="0016534D" w:rsidRPr="006A1333" w:rsidRDefault="00605E92" w:rsidP="00605E92">
      <w:pPr>
        <w:pStyle w:val="NormalWeb"/>
        <w:numPr>
          <w:ilvl w:val="0"/>
          <w:numId w:val="12"/>
        </w:numPr>
        <w:tabs>
          <w:tab w:val="left" w:pos="426"/>
        </w:tabs>
        <w:spacing w:before="0" w:beforeAutospacing="0" w:after="0" w:afterAutospacing="0" w:line="276" w:lineRule="auto"/>
        <w:ind w:left="284" w:hanging="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З</w:t>
      </w:r>
      <w:r w:rsidR="00423717" w:rsidRPr="006A1333">
        <w:rPr>
          <w:rFonts w:ascii="Arial" w:hAnsi="Arial" w:cs="Arial"/>
          <w:color w:val="000000"/>
          <w:w w:val="102"/>
          <w:sz w:val="22"/>
          <w:szCs w:val="22"/>
          <w:lang w:val="mk-MK"/>
        </w:rPr>
        <w:t>а судија на Врховен суд на Република Македонија може да биде избрано лице</w:t>
      </w:r>
      <w:r w:rsidR="00BC7CA8" w:rsidRPr="006A1333">
        <w:rPr>
          <w:rFonts w:ascii="Arial" w:hAnsi="Arial" w:cs="Arial"/>
          <w:color w:val="000000"/>
          <w:w w:val="102"/>
          <w:sz w:val="22"/>
          <w:szCs w:val="22"/>
          <w:lang w:val="mk-MK"/>
        </w:rPr>
        <w:t xml:space="preserve"> </w:t>
      </w:r>
      <w:r w:rsidR="00423717" w:rsidRPr="006A1333">
        <w:rPr>
          <w:rFonts w:ascii="Arial" w:hAnsi="Arial" w:cs="Arial"/>
          <w:color w:val="000000"/>
          <w:w w:val="102"/>
          <w:sz w:val="22"/>
          <w:szCs w:val="22"/>
          <w:lang w:val="mk-MK"/>
        </w:rPr>
        <w:t xml:space="preserve">кое има работно искуство од најмалку </w:t>
      </w:r>
      <w:r w:rsidR="0016534D" w:rsidRPr="006A1333">
        <w:rPr>
          <w:rFonts w:ascii="Arial" w:hAnsi="Arial" w:cs="Arial"/>
          <w:color w:val="000000"/>
          <w:w w:val="102"/>
          <w:sz w:val="22"/>
          <w:szCs w:val="22"/>
          <w:lang w:val="mk-MK"/>
        </w:rPr>
        <w:t>шест</w:t>
      </w:r>
      <w:r w:rsidR="00423717" w:rsidRPr="006A1333">
        <w:rPr>
          <w:rFonts w:ascii="Arial" w:hAnsi="Arial" w:cs="Arial"/>
          <w:color w:val="000000"/>
          <w:w w:val="102"/>
          <w:sz w:val="22"/>
          <w:szCs w:val="22"/>
          <w:lang w:val="mk-MK"/>
        </w:rPr>
        <w:t xml:space="preserve"> години  стаж како судија во апелационен суд</w:t>
      </w:r>
      <w:r w:rsidR="000927BB" w:rsidRPr="006A1333">
        <w:rPr>
          <w:rFonts w:ascii="Arial" w:hAnsi="Arial" w:cs="Arial"/>
          <w:color w:val="000000"/>
          <w:w w:val="102"/>
          <w:sz w:val="22"/>
          <w:szCs w:val="22"/>
          <w:lang w:val="mk-MK"/>
        </w:rPr>
        <w:t xml:space="preserve"> </w:t>
      </w:r>
      <w:r w:rsidR="00423717" w:rsidRPr="006A1333">
        <w:rPr>
          <w:rFonts w:ascii="Arial" w:hAnsi="Arial" w:cs="Arial"/>
          <w:color w:val="000000"/>
          <w:w w:val="102"/>
          <w:sz w:val="22"/>
          <w:szCs w:val="22"/>
          <w:lang w:val="mk-MK"/>
        </w:rPr>
        <w:t>до моментот на пријавување на изборот</w:t>
      </w:r>
      <w:r w:rsidR="0016534D" w:rsidRPr="006A1333">
        <w:rPr>
          <w:rFonts w:ascii="Arial" w:hAnsi="Arial" w:cs="Arial"/>
          <w:color w:val="000000"/>
          <w:w w:val="102"/>
          <w:sz w:val="22"/>
          <w:szCs w:val="22"/>
          <w:lang w:val="mk-MK"/>
        </w:rPr>
        <w:t xml:space="preserve"> и</w:t>
      </w:r>
      <w:r w:rsidR="00423717" w:rsidRPr="006A1333">
        <w:rPr>
          <w:rFonts w:ascii="Arial" w:hAnsi="Arial" w:cs="Arial"/>
          <w:color w:val="000000"/>
          <w:w w:val="102"/>
          <w:sz w:val="22"/>
          <w:szCs w:val="22"/>
          <w:lang w:val="mk-MK"/>
        </w:rPr>
        <w:t xml:space="preserve"> кое од страна на </w:t>
      </w:r>
      <w:r w:rsidR="00A00E1A" w:rsidRPr="006A1333">
        <w:rPr>
          <w:rFonts w:ascii="Arial" w:hAnsi="Arial" w:cs="Arial"/>
          <w:color w:val="000000"/>
          <w:w w:val="102"/>
          <w:sz w:val="22"/>
          <w:szCs w:val="22"/>
          <w:lang w:val="mk-MK"/>
        </w:rPr>
        <w:t>Судскиот совет на Република Македонија</w:t>
      </w:r>
      <w:r w:rsidR="00A00E1A" w:rsidRPr="006A1333" w:rsidDel="00A00E1A">
        <w:rPr>
          <w:rFonts w:ascii="Arial" w:hAnsi="Arial" w:cs="Arial"/>
          <w:color w:val="000000"/>
          <w:w w:val="102"/>
          <w:sz w:val="22"/>
          <w:szCs w:val="22"/>
          <w:lang w:val="mk-MK"/>
        </w:rPr>
        <w:t xml:space="preserve"> </w:t>
      </w:r>
      <w:r w:rsidR="00423717" w:rsidRPr="006A1333">
        <w:rPr>
          <w:rFonts w:ascii="Arial" w:hAnsi="Arial" w:cs="Arial"/>
          <w:color w:val="000000"/>
          <w:w w:val="102"/>
          <w:sz w:val="22"/>
          <w:szCs w:val="22"/>
          <w:lang w:val="mk-MK"/>
        </w:rPr>
        <w:t xml:space="preserve">е оценето со позитивна оцена, согласно </w:t>
      </w:r>
      <w:r w:rsidR="0044575D" w:rsidRPr="006A1333">
        <w:rPr>
          <w:rFonts w:ascii="Arial" w:hAnsi="Arial" w:cs="Arial"/>
          <w:color w:val="000000"/>
          <w:w w:val="102"/>
          <w:sz w:val="22"/>
          <w:szCs w:val="22"/>
          <w:lang w:val="mk-MK"/>
        </w:rPr>
        <w:t>Законот за Судскиот совет на Република Македонија.</w:t>
      </w:r>
      <w:r w:rsidR="000652E6" w:rsidRPr="006A1333">
        <w:rPr>
          <w:rFonts w:ascii="Arial" w:hAnsi="Arial" w:cs="Arial"/>
          <w:color w:val="000000"/>
          <w:w w:val="102"/>
          <w:sz w:val="22"/>
          <w:szCs w:val="22"/>
          <w:lang w:val="mk-MK"/>
        </w:rPr>
        <w:t xml:space="preserve"> </w:t>
      </w:r>
    </w:p>
    <w:p w:rsidR="00FC7184" w:rsidRPr="006A1333" w:rsidRDefault="00187980" w:rsidP="00605E92">
      <w:pPr>
        <w:pStyle w:val="NormalWeb"/>
        <w:tabs>
          <w:tab w:val="left" w:pos="426"/>
        </w:tabs>
        <w:spacing w:before="0" w:beforeAutospacing="0" w:after="0" w:afterAutospacing="0" w:line="276" w:lineRule="auto"/>
        <w:ind w:left="284" w:hanging="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 </w:t>
      </w:r>
      <w:r w:rsidR="002C46D6" w:rsidRPr="006A1333">
        <w:rPr>
          <w:rFonts w:ascii="Arial" w:hAnsi="Arial" w:cs="Arial"/>
          <w:color w:val="000000"/>
          <w:w w:val="102"/>
          <w:sz w:val="22"/>
          <w:szCs w:val="22"/>
          <w:lang w:val="mk-MK"/>
        </w:rPr>
        <w:t>(2) Посебни услови за избор на судија во</w:t>
      </w:r>
      <w:r w:rsidR="0072221D" w:rsidRPr="006A1333">
        <w:rPr>
          <w:rFonts w:ascii="Arial" w:hAnsi="Arial" w:cs="Arial"/>
          <w:color w:val="000000"/>
          <w:w w:val="102"/>
          <w:sz w:val="22"/>
          <w:szCs w:val="22"/>
          <w:lang w:val="mk-MK"/>
        </w:rPr>
        <w:t xml:space="preserve"> </w:t>
      </w:r>
      <w:r w:rsidR="002C46D6" w:rsidRPr="006A1333">
        <w:rPr>
          <w:rFonts w:ascii="Arial" w:hAnsi="Arial" w:cs="Arial"/>
          <w:color w:val="000000"/>
          <w:w w:val="102"/>
          <w:sz w:val="22"/>
          <w:szCs w:val="22"/>
          <w:lang w:val="mk-MK"/>
        </w:rPr>
        <w:t>Управниот суд и Вишиот управен суд се:</w:t>
      </w:r>
    </w:p>
    <w:p w:rsidR="002C46D6" w:rsidRPr="006A1333" w:rsidRDefault="00B972CD" w:rsidP="00B972CD">
      <w:pPr>
        <w:pStyle w:val="NormalWeb"/>
        <w:tabs>
          <w:tab w:val="left" w:pos="426"/>
        </w:tabs>
        <w:spacing w:before="0" w:beforeAutospacing="0" w:after="0" w:afterAutospacing="0" w:line="276" w:lineRule="auto"/>
        <w:ind w:left="284" w:hanging="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1. </w:t>
      </w:r>
      <w:r w:rsidR="00BC7CA8" w:rsidRPr="006A1333">
        <w:rPr>
          <w:rFonts w:ascii="Arial" w:hAnsi="Arial" w:cs="Arial"/>
          <w:color w:val="000000"/>
          <w:w w:val="102"/>
          <w:sz w:val="22"/>
          <w:szCs w:val="22"/>
          <w:lang w:val="mk-MK"/>
        </w:rPr>
        <w:t xml:space="preserve">За судија на Управниот суд може да биде избрано лице кое </w:t>
      </w:r>
      <w:r w:rsidR="002C46D6" w:rsidRPr="006A1333">
        <w:rPr>
          <w:rFonts w:ascii="Arial" w:hAnsi="Arial" w:cs="Arial"/>
          <w:color w:val="000000"/>
          <w:w w:val="102"/>
          <w:sz w:val="22"/>
          <w:szCs w:val="22"/>
          <w:lang w:val="mk-MK"/>
        </w:rPr>
        <w:t>има работно искуство од најмалку четири години непрекинат судиски стаж како судија во основен суд до моментот на пријавувањето за изб</w:t>
      </w:r>
      <w:r w:rsidR="004638EB" w:rsidRPr="006A1333">
        <w:rPr>
          <w:rFonts w:ascii="Arial" w:hAnsi="Arial" w:cs="Arial"/>
          <w:color w:val="000000"/>
          <w:w w:val="102"/>
          <w:sz w:val="22"/>
          <w:szCs w:val="22"/>
          <w:lang w:val="mk-MK"/>
        </w:rPr>
        <w:t>о</w:t>
      </w:r>
      <w:r w:rsidR="00605E92" w:rsidRPr="006A1333">
        <w:rPr>
          <w:rFonts w:ascii="Arial" w:hAnsi="Arial" w:cs="Arial"/>
          <w:color w:val="000000"/>
          <w:w w:val="102"/>
          <w:sz w:val="22"/>
          <w:szCs w:val="22"/>
          <w:lang w:val="mk-MK"/>
        </w:rPr>
        <w:t>р,</w:t>
      </w:r>
      <w:r w:rsidR="002C46D6" w:rsidRPr="006A1333">
        <w:rPr>
          <w:rFonts w:ascii="Arial" w:hAnsi="Arial" w:cs="Arial"/>
          <w:color w:val="000000"/>
          <w:w w:val="102"/>
          <w:sz w:val="22"/>
          <w:szCs w:val="22"/>
          <w:lang w:val="mk-MK"/>
        </w:rPr>
        <w:t xml:space="preserve"> кое </w:t>
      </w:r>
      <w:r w:rsidR="006322E0" w:rsidRPr="006A1333">
        <w:rPr>
          <w:rFonts w:ascii="Arial" w:hAnsi="Arial" w:cs="Arial"/>
          <w:color w:val="000000"/>
          <w:w w:val="102"/>
          <w:sz w:val="22"/>
          <w:szCs w:val="22"/>
          <w:lang w:val="mk-MK"/>
        </w:rPr>
        <w:t>о</w:t>
      </w:r>
      <w:r w:rsidR="0056054E" w:rsidRPr="006A1333">
        <w:rPr>
          <w:rFonts w:ascii="Arial" w:hAnsi="Arial" w:cs="Arial"/>
          <w:color w:val="000000"/>
          <w:w w:val="102"/>
          <w:sz w:val="22"/>
          <w:szCs w:val="22"/>
          <w:lang w:val="mk-MK"/>
        </w:rPr>
        <w:t>д страна на</w:t>
      </w:r>
      <w:r w:rsidRPr="006A1333">
        <w:rPr>
          <w:rFonts w:ascii="Arial" w:hAnsi="Arial" w:cs="Arial"/>
          <w:color w:val="000000"/>
          <w:w w:val="102"/>
          <w:sz w:val="22"/>
          <w:szCs w:val="22"/>
          <w:lang w:val="mk-MK"/>
        </w:rPr>
        <w:t xml:space="preserve"> </w:t>
      </w:r>
      <w:r w:rsidR="00A00E1A" w:rsidRPr="006A1333">
        <w:rPr>
          <w:rFonts w:ascii="Arial" w:hAnsi="Arial" w:cs="Arial"/>
          <w:color w:val="000000"/>
          <w:w w:val="102"/>
          <w:sz w:val="22"/>
          <w:szCs w:val="22"/>
          <w:lang w:val="mk-MK"/>
        </w:rPr>
        <w:t>Судскиот совет на Република Македонија</w:t>
      </w:r>
      <w:r w:rsidR="00A00E1A" w:rsidRPr="006A1333" w:rsidDel="00A00E1A">
        <w:rPr>
          <w:rFonts w:ascii="Arial" w:hAnsi="Arial" w:cs="Arial"/>
          <w:color w:val="000000"/>
          <w:w w:val="102"/>
          <w:sz w:val="22"/>
          <w:szCs w:val="22"/>
          <w:lang w:val="mk-MK"/>
        </w:rPr>
        <w:t xml:space="preserve"> </w:t>
      </w:r>
      <w:r w:rsidR="00187980" w:rsidRPr="006A1333">
        <w:rPr>
          <w:rFonts w:ascii="Arial" w:hAnsi="Arial" w:cs="Arial"/>
          <w:color w:val="000000"/>
          <w:w w:val="102"/>
          <w:sz w:val="22"/>
          <w:szCs w:val="22"/>
          <w:lang w:val="mk-MK"/>
        </w:rPr>
        <w:t>е оценето со позитивна оцена</w:t>
      </w:r>
      <w:r w:rsidR="0056054E" w:rsidRPr="006A1333">
        <w:rPr>
          <w:rFonts w:ascii="Arial" w:hAnsi="Arial" w:cs="Arial"/>
          <w:color w:val="000000"/>
          <w:w w:val="102"/>
          <w:sz w:val="22"/>
          <w:szCs w:val="22"/>
          <w:lang w:val="mk-MK"/>
        </w:rPr>
        <w:t xml:space="preserve">, согласно </w:t>
      </w:r>
      <w:r w:rsidR="0044575D" w:rsidRPr="006A1333">
        <w:rPr>
          <w:rFonts w:ascii="Arial" w:hAnsi="Arial" w:cs="Arial"/>
          <w:color w:val="000000"/>
          <w:w w:val="102"/>
          <w:sz w:val="22"/>
          <w:szCs w:val="22"/>
          <w:lang w:val="mk-MK"/>
        </w:rPr>
        <w:t>Законот за Судскиот совет на Република Македонија;</w:t>
      </w:r>
    </w:p>
    <w:p w:rsidR="00BA23F0" w:rsidRPr="006A1333" w:rsidRDefault="00B27D83" w:rsidP="00605E92">
      <w:pPr>
        <w:pStyle w:val="NormalWeb"/>
        <w:tabs>
          <w:tab w:val="left" w:pos="142"/>
        </w:tabs>
        <w:spacing w:before="0" w:beforeAutospacing="0" w:after="0" w:afterAutospacing="0" w:line="276" w:lineRule="auto"/>
        <w:ind w:left="284" w:hanging="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2. </w:t>
      </w:r>
      <w:r w:rsidR="0056054E" w:rsidRPr="006A1333">
        <w:rPr>
          <w:rFonts w:ascii="Arial" w:hAnsi="Arial" w:cs="Arial"/>
          <w:color w:val="000000"/>
          <w:w w:val="102"/>
          <w:sz w:val="22"/>
          <w:szCs w:val="22"/>
          <w:lang w:val="mk-MK"/>
        </w:rPr>
        <w:t xml:space="preserve"> За судија на Вишиот управен суд може да биде избрано лице кое има работно искуство од намалку </w:t>
      </w:r>
      <w:r w:rsidR="00F7077E" w:rsidRPr="006A1333">
        <w:rPr>
          <w:rFonts w:ascii="Arial" w:hAnsi="Arial" w:cs="Arial"/>
          <w:color w:val="000000"/>
          <w:w w:val="102"/>
          <w:sz w:val="22"/>
          <w:szCs w:val="22"/>
          <w:lang w:val="mk-MK"/>
        </w:rPr>
        <w:t xml:space="preserve">шест </w:t>
      </w:r>
      <w:r w:rsidR="0056054E" w:rsidRPr="006A1333">
        <w:rPr>
          <w:rFonts w:ascii="Arial" w:hAnsi="Arial" w:cs="Arial"/>
          <w:color w:val="000000"/>
          <w:w w:val="102"/>
          <w:sz w:val="22"/>
          <w:szCs w:val="22"/>
          <w:lang w:val="mk-MK"/>
        </w:rPr>
        <w:t>одини непрекин</w:t>
      </w:r>
      <w:r w:rsidR="006322E0" w:rsidRPr="006A1333">
        <w:rPr>
          <w:rFonts w:ascii="Arial" w:hAnsi="Arial" w:cs="Arial"/>
          <w:color w:val="000000"/>
          <w:w w:val="102"/>
          <w:sz w:val="22"/>
          <w:szCs w:val="22"/>
          <w:lang w:val="mk-MK"/>
        </w:rPr>
        <w:t>а</w:t>
      </w:r>
      <w:r w:rsidR="0056054E" w:rsidRPr="006A1333">
        <w:rPr>
          <w:rFonts w:ascii="Arial" w:hAnsi="Arial" w:cs="Arial"/>
          <w:color w:val="000000"/>
          <w:w w:val="102"/>
          <w:sz w:val="22"/>
          <w:szCs w:val="22"/>
          <w:lang w:val="mk-MK"/>
        </w:rPr>
        <w:t xml:space="preserve">т судиски стаж како судија во </w:t>
      </w:r>
      <w:r w:rsidR="00B6673A" w:rsidRPr="006A1333">
        <w:rPr>
          <w:rFonts w:ascii="Arial" w:hAnsi="Arial" w:cs="Arial"/>
          <w:color w:val="000000"/>
          <w:w w:val="102"/>
          <w:sz w:val="22"/>
          <w:szCs w:val="22"/>
          <w:lang w:val="mk-MK"/>
        </w:rPr>
        <w:t xml:space="preserve">апелационен или </w:t>
      </w:r>
      <w:r w:rsidR="007C62BC" w:rsidRPr="006A1333">
        <w:rPr>
          <w:rFonts w:ascii="Arial" w:hAnsi="Arial" w:cs="Arial"/>
          <w:color w:val="000000"/>
          <w:w w:val="102"/>
          <w:sz w:val="22"/>
          <w:szCs w:val="22"/>
          <w:lang w:val="mk-MK"/>
        </w:rPr>
        <w:t xml:space="preserve">во </w:t>
      </w:r>
      <w:r w:rsidR="0056054E" w:rsidRPr="006A1333">
        <w:rPr>
          <w:rFonts w:ascii="Arial" w:hAnsi="Arial" w:cs="Arial"/>
          <w:color w:val="000000"/>
          <w:w w:val="102"/>
          <w:sz w:val="22"/>
          <w:szCs w:val="22"/>
          <w:lang w:val="mk-MK"/>
        </w:rPr>
        <w:t>Управниот суд до моме</w:t>
      </w:r>
      <w:r w:rsidR="00605E92" w:rsidRPr="006A1333">
        <w:rPr>
          <w:rFonts w:ascii="Arial" w:hAnsi="Arial" w:cs="Arial"/>
          <w:color w:val="000000"/>
          <w:w w:val="102"/>
          <w:sz w:val="22"/>
          <w:szCs w:val="22"/>
          <w:lang w:val="mk-MK"/>
        </w:rPr>
        <w:t>нтот на пријавувањето за избор,</w:t>
      </w:r>
      <w:r w:rsidR="0056054E" w:rsidRPr="006A1333">
        <w:rPr>
          <w:rFonts w:ascii="Arial" w:hAnsi="Arial" w:cs="Arial"/>
          <w:color w:val="000000"/>
          <w:w w:val="102"/>
          <w:sz w:val="22"/>
          <w:szCs w:val="22"/>
          <w:lang w:val="mk-MK"/>
        </w:rPr>
        <w:t xml:space="preserve"> кое од страна на </w:t>
      </w:r>
      <w:r w:rsidR="00A00E1A" w:rsidRPr="006A1333">
        <w:rPr>
          <w:rFonts w:ascii="Arial" w:hAnsi="Arial" w:cs="Arial"/>
          <w:color w:val="000000"/>
          <w:w w:val="102"/>
          <w:sz w:val="22"/>
          <w:szCs w:val="22"/>
          <w:lang w:val="mk-MK"/>
        </w:rPr>
        <w:t>Судскиот совет на Република Македонија</w:t>
      </w:r>
      <w:r w:rsidR="00A00E1A" w:rsidRPr="006A1333" w:rsidDel="00A00E1A">
        <w:rPr>
          <w:rFonts w:ascii="Arial" w:hAnsi="Arial" w:cs="Arial"/>
          <w:color w:val="000000"/>
          <w:w w:val="102"/>
          <w:sz w:val="22"/>
          <w:szCs w:val="22"/>
          <w:lang w:val="mk-MK"/>
        </w:rPr>
        <w:t xml:space="preserve"> </w:t>
      </w:r>
      <w:r w:rsidR="0056054E" w:rsidRPr="006A1333">
        <w:rPr>
          <w:rFonts w:ascii="Arial" w:hAnsi="Arial" w:cs="Arial"/>
          <w:color w:val="000000"/>
          <w:w w:val="102"/>
          <w:sz w:val="22"/>
          <w:szCs w:val="22"/>
          <w:lang w:val="mk-MK"/>
        </w:rPr>
        <w:t xml:space="preserve">е оценето со позитивна оцена, согласно </w:t>
      </w:r>
      <w:r w:rsidR="0044575D" w:rsidRPr="006A1333">
        <w:rPr>
          <w:rFonts w:ascii="Arial" w:hAnsi="Arial" w:cs="Arial"/>
          <w:color w:val="000000"/>
          <w:w w:val="102"/>
          <w:sz w:val="22"/>
          <w:szCs w:val="22"/>
          <w:lang w:val="mk-MK"/>
        </w:rPr>
        <w:t>Законот за Судскиот совет на Република Македонија</w:t>
      </w:r>
      <w:bookmarkEnd w:id="10"/>
      <w:r w:rsidR="00187980" w:rsidRPr="006A1333">
        <w:rPr>
          <w:rFonts w:ascii="Arial" w:hAnsi="Arial" w:cs="Arial"/>
          <w:color w:val="000000"/>
          <w:w w:val="102"/>
          <w:sz w:val="22"/>
          <w:szCs w:val="22"/>
          <w:lang w:val="mk-MK"/>
        </w:rPr>
        <w:t>.</w:t>
      </w:r>
    </w:p>
    <w:p w:rsidR="00B251F3" w:rsidRPr="006A1333" w:rsidRDefault="00187980" w:rsidP="00605E92">
      <w:pPr>
        <w:pStyle w:val="NormalWeb"/>
        <w:tabs>
          <w:tab w:val="left" w:pos="142"/>
        </w:tabs>
        <w:spacing w:before="0" w:beforeAutospacing="0" w:after="0" w:afterAutospacing="0" w:line="276" w:lineRule="auto"/>
        <w:ind w:left="284" w:hanging="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(3) </w:t>
      </w:r>
      <w:r w:rsidR="00D82E12" w:rsidRPr="006A1333">
        <w:rPr>
          <w:rFonts w:ascii="Arial" w:hAnsi="Arial" w:cs="Arial"/>
          <w:color w:val="000000"/>
          <w:w w:val="102"/>
          <w:sz w:val="22"/>
          <w:szCs w:val="22"/>
          <w:lang w:val="mk-MK"/>
        </w:rPr>
        <w:t xml:space="preserve">Лице кое најмалку еден мандат </w:t>
      </w:r>
      <w:r w:rsidR="00662AB0" w:rsidRPr="006A1333">
        <w:rPr>
          <w:rFonts w:ascii="Arial" w:hAnsi="Arial" w:cs="Arial"/>
          <w:color w:val="000000"/>
          <w:w w:val="102"/>
          <w:sz w:val="22"/>
          <w:szCs w:val="22"/>
          <w:lang w:val="mk-MK"/>
        </w:rPr>
        <w:t xml:space="preserve">било </w:t>
      </w:r>
      <w:r w:rsidR="00D82E12" w:rsidRPr="006A1333">
        <w:rPr>
          <w:rFonts w:ascii="Arial" w:hAnsi="Arial" w:cs="Arial"/>
          <w:color w:val="000000"/>
          <w:w w:val="102"/>
          <w:sz w:val="22"/>
          <w:szCs w:val="22"/>
          <w:lang w:val="mk-MK"/>
        </w:rPr>
        <w:t xml:space="preserve">судија </w:t>
      </w:r>
      <w:r w:rsidR="007663EE" w:rsidRPr="006A1333">
        <w:rPr>
          <w:rFonts w:ascii="Arial" w:hAnsi="Arial" w:cs="Arial"/>
          <w:color w:val="000000"/>
          <w:w w:val="102"/>
          <w:sz w:val="22"/>
          <w:szCs w:val="22"/>
          <w:lang w:val="mk-MK"/>
        </w:rPr>
        <w:t xml:space="preserve">во </w:t>
      </w:r>
      <w:r w:rsidR="00D82E12" w:rsidRPr="006A1333">
        <w:rPr>
          <w:rFonts w:ascii="Arial" w:hAnsi="Arial" w:cs="Arial"/>
          <w:color w:val="000000"/>
          <w:w w:val="102"/>
          <w:sz w:val="22"/>
          <w:szCs w:val="22"/>
          <w:lang w:val="mk-MK"/>
        </w:rPr>
        <w:t>меѓународен суд</w:t>
      </w:r>
      <w:r w:rsidRPr="006A1333">
        <w:rPr>
          <w:rFonts w:ascii="Arial" w:hAnsi="Arial" w:cs="Arial"/>
          <w:color w:val="000000"/>
          <w:w w:val="102"/>
          <w:sz w:val="22"/>
          <w:szCs w:val="22"/>
          <w:lang w:val="mk-MK"/>
        </w:rPr>
        <w:t xml:space="preserve"> </w:t>
      </w:r>
      <w:r w:rsidR="00D82E12" w:rsidRPr="006A1333">
        <w:rPr>
          <w:rFonts w:ascii="Arial" w:hAnsi="Arial" w:cs="Arial"/>
          <w:color w:val="000000"/>
          <w:w w:val="102"/>
          <w:sz w:val="22"/>
          <w:szCs w:val="22"/>
          <w:lang w:val="mk-MK"/>
        </w:rPr>
        <w:t xml:space="preserve">и </w:t>
      </w:r>
      <w:r w:rsidRPr="006A1333">
        <w:rPr>
          <w:rFonts w:ascii="Arial" w:hAnsi="Arial" w:cs="Arial"/>
          <w:color w:val="000000"/>
          <w:w w:val="102"/>
          <w:sz w:val="22"/>
          <w:szCs w:val="22"/>
          <w:lang w:val="mk-MK"/>
        </w:rPr>
        <w:t>ко</w:t>
      </w:r>
      <w:r w:rsidR="00662AB0" w:rsidRPr="006A1333">
        <w:rPr>
          <w:rFonts w:ascii="Arial" w:hAnsi="Arial" w:cs="Arial"/>
          <w:color w:val="000000"/>
          <w:w w:val="102"/>
          <w:sz w:val="22"/>
          <w:szCs w:val="22"/>
          <w:lang w:val="mk-MK"/>
        </w:rPr>
        <w:t>е</w:t>
      </w:r>
      <w:r w:rsidRPr="006A1333">
        <w:rPr>
          <w:rFonts w:ascii="Arial" w:hAnsi="Arial" w:cs="Arial"/>
          <w:color w:val="000000"/>
          <w:w w:val="102"/>
          <w:sz w:val="22"/>
          <w:szCs w:val="22"/>
          <w:lang w:val="mk-MK"/>
        </w:rPr>
        <w:t xml:space="preserve"> </w:t>
      </w:r>
      <w:r w:rsidR="00B27D83" w:rsidRPr="006A1333">
        <w:rPr>
          <w:rFonts w:ascii="Arial" w:hAnsi="Arial" w:cs="Arial"/>
          <w:color w:val="000000"/>
          <w:w w:val="102"/>
          <w:sz w:val="22"/>
          <w:szCs w:val="22"/>
          <w:lang w:val="mk-MK"/>
        </w:rPr>
        <w:t>ги исполнува условите од член  45  од овој закон</w:t>
      </w:r>
      <w:r w:rsidR="00662AB0" w:rsidRPr="006A1333">
        <w:rPr>
          <w:rFonts w:ascii="Arial" w:hAnsi="Arial" w:cs="Arial"/>
          <w:color w:val="000000"/>
          <w:w w:val="102"/>
          <w:sz w:val="22"/>
          <w:szCs w:val="22"/>
          <w:lang w:val="mk-MK"/>
        </w:rPr>
        <w:t>,</w:t>
      </w:r>
      <w:r w:rsidR="00B27D83" w:rsidRPr="006A1333">
        <w:rPr>
          <w:rFonts w:ascii="Arial" w:hAnsi="Arial" w:cs="Arial"/>
          <w:color w:val="000000"/>
          <w:w w:val="102"/>
          <w:sz w:val="22"/>
          <w:szCs w:val="22"/>
          <w:lang w:val="mk-MK"/>
        </w:rPr>
        <w:t xml:space="preserve"> може да биде избран</w:t>
      </w:r>
      <w:r w:rsidR="003B64A2" w:rsidRPr="006A1333">
        <w:rPr>
          <w:rFonts w:ascii="Arial" w:hAnsi="Arial" w:cs="Arial"/>
          <w:color w:val="000000"/>
          <w:w w:val="102"/>
          <w:sz w:val="22"/>
          <w:szCs w:val="22"/>
          <w:lang w:val="mk-MK"/>
        </w:rPr>
        <w:t>о</w:t>
      </w:r>
      <w:r w:rsidR="00B27D83" w:rsidRPr="006A1333">
        <w:rPr>
          <w:rFonts w:ascii="Arial" w:hAnsi="Arial" w:cs="Arial"/>
          <w:color w:val="000000"/>
          <w:w w:val="102"/>
          <w:sz w:val="22"/>
          <w:szCs w:val="22"/>
          <w:lang w:val="mk-MK"/>
        </w:rPr>
        <w:t xml:space="preserve"> за судија во </w:t>
      </w:r>
      <w:r w:rsidR="0044575D" w:rsidRPr="006A1333">
        <w:rPr>
          <w:rFonts w:ascii="Arial" w:hAnsi="Arial" w:cs="Arial"/>
          <w:color w:val="000000"/>
          <w:w w:val="102"/>
          <w:sz w:val="22"/>
          <w:szCs w:val="22"/>
          <w:lang w:val="mk-MK"/>
        </w:rPr>
        <w:t xml:space="preserve">суд од </w:t>
      </w:r>
      <w:r w:rsidR="00B27D83" w:rsidRPr="006A1333">
        <w:rPr>
          <w:rFonts w:ascii="Arial" w:hAnsi="Arial" w:cs="Arial"/>
          <w:color w:val="000000"/>
          <w:w w:val="102"/>
          <w:sz w:val="22"/>
          <w:szCs w:val="22"/>
          <w:lang w:val="mk-MK"/>
        </w:rPr>
        <w:t>сите степени.</w:t>
      </w:r>
      <w:r w:rsidR="00662AB0" w:rsidRPr="006A1333">
        <w:rPr>
          <w:rFonts w:ascii="Arial" w:hAnsi="Arial" w:cs="Arial"/>
          <w:color w:val="000000"/>
          <w:w w:val="102"/>
          <w:sz w:val="22"/>
          <w:szCs w:val="22"/>
          <w:lang w:val="mk-MK"/>
        </w:rPr>
        <w:t>“</w:t>
      </w:r>
    </w:p>
    <w:bookmarkEnd w:id="11"/>
    <w:p w:rsidR="003E5044" w:rsidRPr="006A1333" w:rsidRDefault="003E5044" w:rsidP="00605E92">
      <w:pPr>
        <w:pStyle w:val="NormalWeb"/>
        <w:tabs>
          <w:tab w:val="left" w:pos="142"/>
        </w:tabs>
        <w:spacing w:before="0" w:beforeAutospacing="0" w:after="0" w:afterAutospacing="0" w:line="276" w:lineRule="auto"/>
        <w:ind w:left="284" w:hanging="284"/>
        <w:jc w:val="both"/>
        <w:rPr>
          <w:rFonts w:ascii="Arial" w:hAnsi="Arial" w:cs="Arial"/>
          <w:color w:val="000000"/>
          <w:w w:val="102"/>
          <w:sz w:val="22"/>
          <w:szCs w:val="22"/>
          <w:lang w:val="mk-MK"/>
        </w:rPr>
      </w:pPr>
    </w:p>
    <w:p w:rsidR="00EC144B" w:rsidRPr="006A1333" w:rsidRDefault="004807D5" w:rsidP="00605E92">
      <w:pPr>
        <w:pStyle w:val="NormalWeb"/>
        <w:tabs>
          <w:tab w:val="left" w:pos="990"/>
        </w:tabs>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Член </w:t>
      </w:r>
      <w:r w:rsidR="00993DC3" w:rsidRPr="006A1333">
        <w:rPr>
          <w:rFonts w:ascii="Arial" w:hAnsi="Arial" w:cs="Arial"/>
          <w:color w:val="000000"/>
          <w:w w:val="102"/>
          <w:sz w:val="22"/>
          <w:szCs w:val="22"/>
          <w:lang w:val="mk-MK"/>
        </w:rPr>
        <w:t>1</w:t>
      </w:r>
      <w:r w:rsidR="00290626" w:rsidRPr="006A1333">
        <w:rPr>
          <w:rFonts w:ascii="Arial" w:hAnsi="Arial" w:cs="Arial"/>
          <w:color w:val="000000"/>
          <w:w w:val="102"/>
          <w:sz w:val="22"/>
          <w:szCs w:val="22"/>
          <w:lang w:val="mk-MK"/>
        </w:rPr>
        <w:t>7</w:t>
      </w:r>
    </w:p>
    <w:p w:rsidR="004807D5" w:rsidRPr="006A1333" w:rsidRDefault="004807D5"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w:t>
      </w:r>
      <w:r w:rsidR="007F0AF8" w:rsidRPr="006A1333">
        <w:rPr>
          <w:rFonts w:ascii="Arial" w:hAnsi="Arial" w:cs="Arial"/>
          <w:color w:val="000000"/>
          <w:w w:val="102"/>
          <w:sz w:val="22"/>
          <w:szCs w:val="22"/>
          <w:lang w:val="mk-MK"/>
        </w:rPr>
        <w:t>л</w:t>
      </w:r>
      <w:r w:rsidRPr="006A1333">
        <w:rPr>
          <w:rFonts w:ascii="Arial" w:hAnsi="Arial" w:cs="Arial"/>
          <w:color w:val="000000"/>
          <w:w w:val="102"/>
          <w:sz w:val="22"/>
          <w:szCs w:val="22"/>
          <w:lang w:val="mk-MK"/>
        </w:rPr>
        <w:t>ен 47  став</w:t>
      </w:r>
      <w:r w:rsidR="005430CE" w:rsidRPr="006A1333">
        <w:rPr>
          <w:rFonts w:ascii="Arial" w:hAnsi="Arial" w:cs="Arial"/>
          <w:color w:val="000000"/>
          <w:w w:val="102"/>
          <w:sz w:val="22"/>
          <w:szCs w:val="22"/>
          <w:lang w:val="mk-MK"/>
        </w:rPr>
        <w:t>о</w:t>
      </w:r>
      <w:r w:rsidR="0044575D" w:rsidRPr="006A1333">
        <w:rPr>
          <w:rFonts w:ascii="Arial" w:hAnsi="Arial" w:cs="Arial"/>
          <w:color w:val="000000"/>
          <w:w w:val="102"/>
          <w:sz w:val="22"/>
          <w:szCs w:val="22"/>
          <w:lang w:val="mk-MK"/>
        </w:rPr>
        <w:t>вите</w:t>
      </w:r>
      <w:r w:rsidRPr="006A1333">
        <w:rPr>
          <w:rFonts w:ascii="Arial" w:hAnsi="Arial" w:cs="Arial"/>
          <w:color w:val="000000"/>
          <w:w w:val="102"/>
          <w:sz w:val="22"/>
          <w:szCs w:val="22"/>
          <w:lang w:val="mk-MK"/>
        </w:rPr>
        <w:t xml:space="preserve"> (1)</w:t>
      </w:r>
      <w:r w:rsidR="0044575D" w:rsidRPr="006A1333">
        <w:rPr>
          <w:rFonts w:ascii="Arial" w:hAnsi="Arial" w:cs="Arial"/>
          <w:color w:val="000000"/>
          <w:w w:val="102"/>
          <w:sz w:val="22"/>
          <w:szCs w:val="22"/>
          <w:lang w:val="mk-MK"/>
        </w:rPr>
        <w:t xml:space="preserve"> и (2)</w:t>
      </w:r>
      <w:r w:rsidR="00E01787" w:rsidRPr="006A1333">
        <w:rPr>
          <w:rFonts w:ascii="Arial" w:hAnsi="Arial" w:cs="Arial"/>
          <w:color w:val="000000"/>
          <w:w w:val="102"/>
          <w:sz w:val="22"/>
          <w:szCs w:val="22"/>
          <w:lang w:val="mk-MK"/>
        </w:rPr>
        <w:t>,</w:t>
      </w:r>
      <w:r w:rsidR="0072221D" w:rsidRPr="006A1333">
        <w:rPr>
          <w:rFonts w:ascii="Arial" w:hAnsi="Arial" w:cs="Arial"/>
          <w:color w:val="000000"/>
          <w:w w:val="102"/>
          <w:sz w:val="22"/>
          <w:szCs w:val="22"/>
          <w:lang w:val="mk-MK"/>
        </w:rPr>
        <w:t xml:space="preserve"> </w:t>
      </w:r>
      <w:r w:rsidR="005430CE" w:rsidRPr="006A1333">
        <w:rPr>
          <w:rFonts w:ascii="Arial" w:hAnsi="Arial" w:cs="Arial"/>
          <w:color w:val="000000"/>
          <w:w w:val="102"/>
          <w:sz w:val="22"/>
          <w:szCs w:val="22"/>
          <w:lang w:val="mk-MK"/>
        </w:rPr>
        <w:t>се менува</w:t>
      </w:r>
      <w:r w:rsidR="0044575D" w:rsidRPr="006A1333">
        <w:rPr>
          <w:rFonts w:ascii="Arial" w:hAnsi="Arial" w:cs="Arial"/>
          <w:color w:val="000000"/>
          <w:w w:val="102"/>
          <w:sz w:val="22"/>
          <w:szCs w:val="22"/>
          <w:lang w:val="mk-MK"/>
        </w:rPr>
        <w:t>ат</w:t>
      </w:r>
      <w:r w:rsidR="005430CE" w:rsidRPr="006A1333">
        <w:rPr>
          <w:rFonts w:ascii="Arial" w:hAnsi="Arial" w:cs="Arial"/>
          <w:color w:val="000000"/>
          <w:w w:val="102"/>
          <w:sz w:val="22"/>
          <w:szCs w:val="22"/>
          <w:lang w:val="mk-MK"/>
        </w:rPr>
        <w:t xml:space="preserve"> и глас</w:t>
      </w:r>
      <w:r w:rsidR="0044575D" w:rsidRPr="006A1333">
        <w:rPr>
          <w:rFonts w:ascii="Arial" w:hAnsi="Arial" w:cs="Arial"/>
          <w:color w:val="000000"/>
          <w:w w:val="102"/>
          <w:sz w:val="22"/>
          <w:szCs w:val="22"/>
          <w:lang w:val="mk-MK"/>
        </w:rPr>
        <w:t>ат</w:t>
      </w:r>
      <w:r w:rsidRPr="006A1333">
        <w:rPr>
          <w:rFonts w:ascii="Arial" w:hAnsi="Arial" w:cs="Arial"/>
          <w:color w:val="000000"/>
          <w:w w:val="102"/>
          <w:sz w:val="22"/>
          <w:szCs w:val="22"/>
          <w:lang w:val="mk-MK"/>
        </w:rPr>
        <w:t>:</w:t>
      </w:r>
    </w:p>
    <w:p w:rsidR="00F90601" w:rsidRPr="006A1333" w:rsidRDefault="0072221D"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bookmarkStart w:id="13" w:name="_Hlk524071996"/>
      <w:r w:rsidRPr="006A1333">
        <w:rPr>
          <w:rFonts w:ascii="Arial" w:hAnsi="Arial" w:cs="Arial"/>
          <w:color w:val="000000"/>
          <w:w w:val="102"/>
          <w:sz w:val="22"/>
          <w:szCs w:val="22"/>
          <w:lang w:val="mk-MK"/>
        </w:rPr>
        <w:t xml:space="preserve">„(1) </w:t>
      </w:r>
      <w:bookmarkStart w:id="14" w:name="_Hlk529541006"/>
      <w:r w:rsidR="005430CE" w:rsidRPr="006A1333">
        <w:rPr>
          <w:rFonts w:ascii="Arial" w:hAnsi="Arial" w:cs="Arial"/>
          <w:color w:val="000000"/>
          <w:w w:val="102"/>
          <w:sz w:val="22"/>
          <w:szCs w:val="22"/>
          <w:lang w:val="mk-MK"/>
        </w:rPr>
        <w:t>П</w:t>
      </w:r>
      <w:r w:rsidR="004807D5" w:rsidRPr="006A1333">
        <w:rPr>
          <w:rFonts w:ascii="Arial" w:hAnsi="Arial" w:cs="Arial"/>
          <w:color w:val="000000"/>
          <w:w w:val="102"/>
          <w:sz w:val="22"/>
          <w:szCs w:val="22"/>
          <w:lang w:val="mk-MK"/>
        </w:rPr>
        <w:t xml:space="preserve">ретседател на суд </w:t>
      </w:r>
      <w:r w:rsidR="005430CE" w:rsidRPr="006A1333">
        <w:rPr>
          <w:rFonts w:ascii="Arial" w:hAnsi="Arial" w:cs="Arial"/>
          <w:color w:val="000000"/>
          <w:w w:val="102"/>
          <w:sz w:val="22"/>
          <w:szCs w:val="22"/>
          <w:lang w:val="mk-MK"/>
        </w:rPr>
        <w:t xml:space="preserve">се избира од редот на судиите  кои имаат </w:t>
      </w:r>
      <w:r w:rsidR="004807D5" w:rsidRPr="006A1333">
        <w:rPr>
          <w:rFonts w:ascii="Arial" w:hAnsi="Arial" w:cs="Arial"/>
          <w:color w:val="000000"/>
          <w:w w:val="102"/>
          <w:sz w:val="22"/>
          <w:szCs w:val="22"/>
          <w:lang w:val="mk-MK"/>
        </w:rPr>
        <w:t xml:space="preserve"> најмалку </w:t>
      </w:r>
      <w:r w:rsidR="003D5618" w:rsidRPr="006A1333">
        <w:rPr>
          <w:rFonts w:ascii="Arial" w:hAnsi="Arial" w:cs="Arial"/>
          <w:color w:val="000000"/>
          <w:w w:val="102"/>
          <w:sz w:val="22"/>
          <w:szCs w:val="22"/>
          <w:lang w:val="mk-MK"/>
        </w:rPr>
        <w:t>шест</w:t>
      </w:r>
      <w:r w:rsidR="004807D5" w:rsidRPr="006A1333">
        <w:rPr>
          <w:rFonts w:ascii="Arial" w:hAnsi="Arial" w:cs="Arial"/>
          <w:color w:val="000000"/>
          <w:w w:val="102"/>
          <w:sz w:val="22"/>
          <w:szCs w:val="22"/>
          <w:lang w:val="mk-MK"/>
        </w:rPr>
        <w:t xml:space="preserve"> години </w:t>
      </w:r>
      <w:r w:rsidR="005430CE" w:rsidRPr="006A1333">
        <w:rPr>
          <w:rFonts w:ascii="Arial" w:hAnsi="Arial" w:cs="Arial"/>
          <w:color w:val="000000"/>
          <w:w w:val="102"/>
          <w:sz w:val="22"/>
          <w:szCs w:val="22"/>
          <w:lang w:val="mk-MK"/>
        </w:rPr>
        <w:t xml:space="preserve">непрекинат судиски стаж </w:t>
      </w:r>
      <w:r w:rsidR="00B6673A" w:rsidRPr="006A1333">
        <w:rPr>
          <w:rFonts w:ascii="Arial" w:hAnsi="Arial" w:cs="Arial"/>
          <w:color w:val="000000"/>
          <w:w w:val="102"/>
          <w:sz w:val="22"/>
          <w:szCs w:val="22"/>
          <w:lang w:val="mk-MK"/>
        </w:rPr>
        <w:t>во суд од ист или пов</w:t>
      </w:r>
      <w:r w:rsidR="00F7077E" w:rsidRPr="006A1333">
        <w:rPr>
          <w:rFonts w:ascii="Arial" w:hAnsi="Arial" w:cs="Arial"/>
          <w:color w:val="000000"/>
          <w:w w:val="102"/>
          <w:sz w:val="22"/>
          <w:szCs w:val="22"/>
          <w:lang w:val="mk-MK"/>
        </w:rPr>
        <w:t>и</w:t>
      </w:r>
      <w:r w:rsidR="00B6673A" w:rsidRPr="006A1333">
        <w:rPr>
          <w:rFonts w:ascii="Arial" w:hAnsi="Arial" w:cs="Arial"/>
          <w:color w:val="000000"/>
          <w:w w:val="102"/>
          <w:sz w:val="22"/>
          <w:szCs w:val="22"/>
          <w:lang w:val="mk-MK"/>
        </w:rPr>
        <w:t xml:space="preserve">сок степен, </w:t>
      </w:r>
      <w:r w:rsidR="005430CE" w:rsidRPr="006A1333">
        <w:rPr>
          <w:rFonts w:ascii="Arial" w:hAnsi="Arial" w:cs="Arial"/>
          <w:color w:val="000000"/>
          <w:w w:val="102"/>
          <w:sz w:val="22"/>
          <w:szCs w:val="22"/>
          <w:lang w:val="mk-MK"/>
        </w:rPr>
        <w:t xml:space="preserve">под услови </w:t>
      </w:r>
      <w:r w:rsidR="0044575D" w:rsidRPr="006A1333">
        <w:rPr>
          <w:rFonts w:ascii="Arial" w:hAnsi="Arial" w:cs="Arial"/>
          <w:color w:val="000000"/>
          <w:w w:val="102"/>
          <w:sz w:val="22"/>
          <w:szCs w:val="22"/>
          <w:lang w:val="mk-MK"/>
        </w:rPr>
        <w:t xml:space="preserve">и </w:t>
      </w:r>
      <w:r w:rsidR="005430CE" w:rsidRPr="006A1333">
        <w:rPr>
          <w:rFonts w:ascii="Arial" w:hAnsi="Arial" w:cs="Arial"/>
          <w:color w:val="000000"/>
          <w:w w:val="102"/>
          <w:sz w:val="22"/>
          <w:szCs w:val="22"/>
          <w:lang w:val="mk-MK"/>
        </w:rPr>
        <w:t>во постапка утврдени со закон</w:t>
      </w:r>
      <w:r w:rsidR="00B6673A" w:rsidRPr="006A1333">
        <w:rPr>
          <w:rFonts w:ascii="Arial" w:hAnsi="Arial" w:cs="Arial"/>
          <w:color w:val="000000"/>
          <w:w w:val="102"/>
          <w:sz w:val="22"/>
          <w:szCs w:val="22"/>
          <w:lang w:val="mk-MK"/>
        </w:rPr>
        <w:t>,</w:t>
      </w:r>
      <w:r w:rsidR="005430CE" w:rsidRPr="006A1333">
        <w:rPr>
          <w:rFonts w:ascii="Arial" w:hAnsi="Arial" w:cs="Arial"/>
          <w:color w:val="000000"/>
          <w:w w:val="102"/>
          <w:sz w:val="22"/>
          <w:szCs w:val="22"/>
          <w:lang w:val="mk-MK"/>
        </w:rPr>
        <w:t xml:space="preserve"> за време од четири години</w:t>
      </w:r>
      <w:r w:rsidR="0044575D" w:rsidRPr="006A1333">
        <w:rPr>
          <w:rFonts w:ascii="Arial" w:hAnsi="Arial" w:cs="Arial"/>
          <w:color w:val="000000"/>
          <w:w w:val="102"/>
          <w:sz w:val="22"/>
          <w:szCs w:val="22"/>
          <w:lang w:val="mk-MK"/>
        </w:rPr>
        <w:t>,</w:t>
      </w:r>
      <w:r w:rsidR="005430CE" w:rsidRPr="006A1333">
        <w:rPr>
          <w:rFonts w:ascii="Arial" w:hAnsi="Arial" w:cs="Arial"/>
          <w:color w:val="000000"/>
          <w:w w:val="102"/>
          <w:sz w:val="22"/>
          <w:szCs w:val="22"/>
          <w:lang w:val="mk-MK"/>
        </w:rPr>
        <w:t xml:space="preserve"> со право на </w:t>
      </w:r>
      <w:r w:rsidR="00B27D83" w:rsidRPr="006A1333">
        <w:rPr>
          <w:rFonts w:ascii="Arial" w:hAnsi="Arial" w:cs="Arial"/>
          <w:color w:val="000000"/>
          <w:w w:val="102"/>
          <w:sz w:val="22"/>
          <w:szCs w:val="22"/>
          <w:lang w:val="mk-MK"/>
        </w:rPr>
        <w:t>уште еден избор во суд од ист степен</w:t>
      </w:r>
      <w:bookmarkEnd w:id="14"/>
      <w:r w:rsidR="004807D5" w:rsidRPr="006A1333">
        <w:rPr>
          <w:rFonts w:ascii="Arial" w:hAnsi="Arial" w:cs="Arial"/>
          <w:color w:val="000000"/>
          <w:w w:val="102"/>
          <w:sz w:val="22"/>
          <w:szCs w:val="22"/>
          <w:lang w:val="mk-MK"/>
        </w:rPr>
        <w:t>.</w:t>
      </w:r>
      <w:bookmarkEnd w:id="13"/>
    </w:p>
    <w:p w:rsidR="00384683" w:rsidRPr="006A1333" w:rsidRDefault="00F90601"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(2) </w:t>
      </w:r>
      <w:bookmarkStart w:id="15" w:name="_Hlk529541019"/>
      <w:r w:rsidRPr="006A1333">
        <w:rPr>
          <w:rFonts w:ascii="Arial" w:hAnsi="Arial" w:cs="Arial"/>
          <w:color w:val="000000"/>
          <w:w w:val="102"/>
          <w:sz w:val="22"/>
          <w:szCs w:val="22"/>
          <w:lang w:val="mk-MK"/>
        </w:rPr>
        <w:t>За претседател на суд се избира судија</w:t>
      </w:r>
      <w:r w:rsidR="00B972CD" w:rsidRPr="006A1333">
        <w:rPr>
          <w:rFonts w:ascii="Arial" w:hAnsi="Arial" w:cs="Arial"/>
          <w:color w:val="000000"/>
          <w:w w:val="102"/>
          <w:sz w:val="22"/>
          <w:szCs w:val="22"/>
          <w:lang w:val="mk-MK"/>
        </w:rPr>
        <w:t xml:space="preserve"> кој од страна на </w:t>
      </w:r>
      <w:r w:rsidR="00A00E1A" w:rsidRPr="006A1333">
        <w:rPr>
          <w:rFonts w:ascii="Arial" w:hAnsi="Arial" w:cs="Arial"/>
          <w:color w:val="000000"/>
          <w:w w:val="102"/>
          <w:sz w:val="22"/>
          <w:szCs w:val="22"/>
          <w:lang w:val="mk-MK"/>
        </w:rPr>
        <w:t>Судскиот совет на Република Македонија</w:t>
      </w:r>
      <w:r w:rsidR="00A00E1A" w:rsidRPr="006A1333" w:rsidDel="00A00E1A">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 xml:space="preserve">е оценет со позитивна оценка, согласно </w:t>
      </w:r>
      <w:r w:rsidR="003D6282" w:rsidRPr="006A1333">
        <w:rPr>
          <w:rFonts w:ascii="Arial" w:hAnsi="Arial" w:cs="Arial"/>
          <w:color w:val="000000"/>
          <w:w w:val="102"/>
          <w:sz w:val="22"/>
          <w:szCs w:val="22"/>
          <w:lang w:val="mk-MK"/>
        </w:rPr>
        <w:t>Законот за Судскиот совет на Република Македонија</w:t>
      </w:r>
      <w:bookmarkEnd w:id="15"/>
      <w:r w:rsidRPr="006A1333">
        <w:rPr>
          <w:rFonts w:ascii="Arial" w:hAnsi="Arial" w:cs="Arial"/>
          <w:color w:val="000000"/>
          <w:w w:val="102"/>
          <w:sz w:val="22"/>
          <w:szCs w:val="22"/>
          <w:lang w:val="mk-MK"/>
        </w:rPr>
        <w:t>.“</w:t>
      </w:r>
    </w:p>
    <w:p w:rsidR="002639B9" w:rsidRPr="006A1333" w:rsidRDefault="002639B9"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ставот (3) по зборот „судија“ се додаваат зборовите „меѓу еднаквите“.</w:t>
      </w:r>
    </w:p>
    <w:p w:rsidR="003910CF" w:rsidRPr="006A1333" w:rsidRDefault="003910CF"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ставот (4) по зборот „мандат</w:t>
      </w:r>
      <w:r w:rsidR="0044575D" w:rsidRPr="006A1333">
        <w:rPr>
          <w:rFonts w:ascii="Arial" w:hAnsi="Arial" w:cs="Arial"/>
          <w:color w:val="000000"/>
          <w:w w:val="102"/>
          <w:sz w:val="22"/>
          <w:szCs w:val="22"/>
          <w:lang w:val="mk-MK"/>
        </w:rPr>
        <w:t>от</w:t>
      </w:r>
      <w:r w:rsidRPr="006A1333">
        <w:rPr>
          <w:rFonts w:ascii="Arial" w:hAnsi="Arial" w:cs="Arial"/>
          <w:color w:val="000000"/>
          <w:w w:val="102"/>
          <w:sz w:val="22"/>
          <w:szCs w:val="22"/>
          <w:lang w:val="mk-MK"/>
        </w:rPr>
        <w:t>“ се додаваат зборовите „со акциски план</w:t>
      </w:r>
      <w:r w:rsidR="002B4B02" w:rsidRPr="006A1333">
        <w:rPr>
          <w:rFonts w:ascii="Arial" w:hAnsi="Arial" w:cs="Arial"/>
          <w:color w:val="000000"/>
          <w:w w:val="102"/>
          <w:sz w:val="22"/>
          <w:szCs w:val="22"/>
          <w:lang w:val="mk-MK"/>
        </w:rPr>
        <w:t xml:space="preserve"> за спроведување на програмата</w:t>
      </w:r>
      <w:r w:rsidRPr="006A1333">
        <w:rPr>
          <w:rFonts w:ascii="Arial" w:hAnsi="Arial" w:cs="Arial"/>
          <w:color w:val="000000"/>
          <w:w w:val="102"/>
          <w:sz w:val="22"/>
          <w:szCs w:val="22"/>
          <w:lang w:val="mk-MK"/>
        </w:rPr>
        <w:t>“</w:t>
      </w:r>
      <w:r w:rsidR="0044575D" w:rsidRPr="006A1333">
        <w:rPr>
          <w:rFonts w:ascii="Arial" w:hAnsi="Arial" w:cs="Arial"/>
          <w:color w:val="000000"/>
          <w:w w:val="102"/>
          <w:sz w:val="22"/>
          <w:szCs w:val="22"/>
          <w:lang w:val="mk-MK"/>
        </w:rPr>
        <w:t xml:space="preserve">, запирката </w:t>
      </w:r>
      <w:r w:rsidRPr="006A1333">
        <w:rPr>
          <w:rFonts w:ascii="Arial" w:hAnsi="Arial" w:cs="Arial"/>
          <w:color w:val="000000"/>
          <w:w w:val="102"/>
          <w:sz w:val="22"/>
          <w:szCs w:val="22"/>
          <w:lang w:val="mk-MK"/>
        </w:rPr>
        <w:t xml:space="preserve">се </w:t>
      </w:r>
      <w:r w:rsidR="0044575D" w:rsidRPr="006A1333">
        <w:rPr>
          <w:rFonts w:ascii="Arial" w:hAnsi="Arial" w:cs="Arial"/>
          <w:color w:val="000000"/>
          <w:w w:val="102"/>
          <w:sz w:val="22"/>
          <w:szCs w:val="22"/>
          <w:lang w:val="mk-MK"/>
        </w:rPr>
        <w:t>заменува со</w:t>
      </w:r>
      <w:r w:rsidRPr="006A1333">
        <w:rPr>
          <w:rFonts w:ascii="Arial" w:hAnsi="Arial" w:cs="Arial"/>
          <w:color w:val="000000"/>
          <w:w w:val="102"/>
          <w:sz w:val="22"/>
          <w:szCs w:val="22"/>
          <w:lang w:val="mk-MK"/>
        </w:rPr>
        <w:t xml:space="preserve"> точка</w:t>
      </w:r>
      <w:r w:rsidR="0044575D" w:rsidRPr="006A1333">
        <w:rPr>
          <w:rFonts w:ascii="Arial" w:hAnsi="Arial" w:cs="Arial"/>
          <w:color w:val="000000"/>
          <w:w w:val="102"/>
          <w:sz w:val="22"/>
          <w:szCs w:val="22"/>
          <w:lang w:val="mk-MK"/>
        </w:rPr>
        <w:t>, а</w:t>
      </w:r>
      <w:r w:rsidRPr="006A1333">
        <w:rPr>
          <w:rFonts w:ascii="Arial" w:hAnsi="Arial" w:cs="Arial"/>
          <w:color w:val="000000"/>
          <w:w w:val="102"/>
          <w:sz w:val="22"/>
          <w:szCs w:val="22"/>
          <w:lang w:val="mk-MK"/>
        </w:rPr>
        <w:t xml:space="preserve"> зборовите до крајот на реченицата се бришат.</w:t>
      </w:r>
    </w:p>
    <w:p w:rsidR="002639B9" w:rsidRPr="006A1333" w:rsidRDefault="00C0571A"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w:t>
      </w:r>
      <w:r w:rsidR="002639B9" w:rsidRPr="006A1333">
        <w:rPr>
          <w:rFonts w:ascii="Arial" w:hAnsi="Arial" w:cs="Arial"/>
          <w:color w:val="000000"/>
          <w:w w:val="102"/>
          <w:sz w:val="22"/>
          <w:szCs w:val="22"/>
          <w:lang w:val="mk-MK"/>
        </w:rPr>
        <w:t>о ставот (5)  се додава нов став (</w:t>
      </w:r>
      <w:r w:rsidR="005430CE" w:rsidRPr="006A1333">
        <w:rPr>
          <w:rFonts w:ascii="Arial" w:hAnsi="Arial" w:cs="Arial"/>
          <w:color w:val="000000"/>
          <w:w w:val="102"/>
          <w:sz w:val="22"/>
          <w:szCs w:val="22"/>
          <w:lang w:val="mk-MK"/>
        </w:rPr>
        <w:t>6</w:t>
      </w:r>
      <w:r w:rsidR="002639B9" w:rsidRPr="006A1333">
        <w:rPr>
          <w:rFonts w:ascii="Arial" w:hAnsi="Arial" w:cs="Arial"/>
          <w:color w:val="000000"/>
          <w:w w:val="102"/>
          <w:sz w:val="22"/>
          <w:szCs w:val="22"/>
          <w:lang w:val="mk-MK"/>
        </w:rPr>
        <w:t>)</w:t>
      </w:r>
      <w:r w:rsidR="002C4712" w:rsidRPr="006A1333">
        <w:rPr>
          <w:rFonts w:ascii="Arial" w:hAnsi="Arial" w:cs="Arial"/>
          <w:color w:val="000000"/>
          <w:w w:val="102"/>
          <w:sz w:val="22"/>
          <w:szCs w:val="22"/>
          <w:lang w:val="en-US"/>
        </w:rPr>
        <w:t>,</w:t>
      </w:r>
      <w:r w:rsidR="002639B9" w:rsidRPr="006A1333">
        <w:rPr>
          <w:rFonts w:ascii="Arial" w:hAnsi="Arial" w:cs="Arial"/>
          <w:color w:val="000000"/>
          <w:w w:val="102"/>
          <w:sz w:val="22"/>
          <w:szCs w:val="22"/>
          <w:lang w:val="mk-MK"/>
        </w:rPr>
        <w:t xml:space="preserve"> кој гласи:</w:t>
      </w:r>
    </w:p>
    <w:p w:rsidR="002639B9" w:rsidRPr="006A1333" w:rsidRDefault="002639B9"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bookmarkStart w:id="16" w:name="_Hlk529541067"/>
      <w:r w:rsidRPr="006A1333">
        <w:rPr>
          <w:rFonts w:ascii="Arial" w:hAnsi="Arial" w:cs="Arial"/>
          <w:color w:val="000000"/>
          <w:w w:val="102"/>
          <w:sz w:val="22"/>
          <w:szCs w:val="22"/>
          <w:lang w:val="mk-MK"/>
        </w:rPr>
        <w:t>„(</w:t>
      </w:r>
      <w:r w:rsidR="005430CE" w:rsidRPr="006A1333">
        <w:rPr>
          <w:rFonts w:ascii="Arial" w:hAnsi="Arial" w:cs="Arial"/>
          <w:color w:val="000000"/>
          <w:w w:val="102"/>
          <w:sz w:val="22"/>
          <w:szCs w:val="22"/>
          <w:lang w:val="mk-MK"/>
        </w:rPr>
        <w:t>6</w:t>
      </w:r>
      <w:r w:rsidRPr="006A1333">
        <w:rPr>
          <w:rFonts w:ascii="Arial" w:hAnsi="Arial" w:cs="Arial"/>
          <w:color w:val="000000"/>
          <w:w w:val="102"/>
          <w:sz w:val="22"/>
          <w:szCs w:val="22"/>
          <w:lang w:val="mk-MK"/>
        </w:rPr>
        <w:t xml:space="preserve">) </w:t>
      </w:r>
      <w:bookmarkStart w:id="17" w:name="_Hlk524072344"/>
      <w:r w:rsidR="00E5466A" w:rsidRPr="006A1333">
        <w:rPr>
          <w:rFonts w:ascii="Arial" w:hAnsi="Arial" w:cs="Arial"/>
          <w:color w:val="000000"/>
          <w:w w:val="102"/>
          <w:sz w:val="22"/>
          <w:szCs w:val="22"/>
          <w:lang w:val="mk-MK"/>
        </w:rPr>
        <w:t xml:space="preserve">Судскиот совет објавува нов оглас за избор на претседател на суд во рок од десет дена од денот кога на седница утврдил дека </w:t>
      </w:r>
      <w:r w:rsidR="00F16F86" w:rsidRPr="006A1333">
        <w:rPr>
          <w:rFonts w:ascii="Arial" w:hAnsi="Arial" w:cs="Arial"/>
          <w:color w:val="000000"/>
          <w:w w:val="102"/>
          <w:sz w:val="22"/>
          <w:szCs w:val="22"/>
          <w:lang w:val="mk-MK"/>
        </w:rPr>
        <w:t>на огласот</w:t>
      </w:r>
      <w:r w:rsidRPr="006A1333">
        <w:rPr>
          <w:rFonts w:ascii="Arial" w:hAnsi="Arial" w:cs="Arial"/>
          <w:color w:val="000000"/>
          <w:w w:val="102"/>
          <w:sz w:val="22"/>
          <w:szCs w:val="22"/>
          <w:lang w:val="mk-MK"/>
        </w:rPr>
        <w:t xml:space="preserve"> не се јавил ни</w:t>
      </w:r>
      <w:r w:rsidR="005430CE" w:rsidRPr="006A1333">
        <w:rPr>
          <w:rFonts w:ascii="Arial" w:hAnsi="Arial" w:cs="Arial"/>
          <w:color w:val="000000"/>
          <w:w w:val="102"/>
          <w:sz w:val="22"/>
          <w:szCs w:val="22"/>
          <w:lang w:val="mk-MK"/>
        </w:rPr>
        <w:t xml:space="preserve">ту </w:t>
      </w:r>
      <w:r w:rsidRPr="006A1333">
        <w:rPr>
          <w:rFonts w:ascii="Arial" w:hAnsi="Arial" w:cs="Arial"/>
          <w:color w:val="000000"/>
          <w:w w:val="102"/>
          <w:sz w:val="22"/>
          <w:szCs w:val="22"/>
          <w:lang w:val="mk-MK"/>
        </w:rPr>
        <w:t>еден кандидат или ни</w:t>
      </w:r>
      <w:r w:rsidR="005430CE" w:rsidRPr="006A1333">
        <w:rPr>
          <w:rFonts w:ascii="Arial" w:hAnsi="Arial" w:cs="Arial"/>
          <w:color w:val="000000"/>
          <w:w w:val="102"/>
          <w:sz w:val="22"/>
          <w:szCs w:val="22"/>
          <w:lang w:val="mk-MK"/>
        </w:rPr>
        <w:t xml:space="preserve">ту </w:t>
      </w:r>
      <w:r w:rsidRPr="006A1333">
        <w:rPr>
          <w:rFonts w:ascii="Arial" w:hAnsi="Arial" w:cs="Arial"/>
          <w:color w:val="000000"/>
          <w:w w:val="102"/>
          <w:sz w:val="22"/>
          <w:szCs w:val="22"/>
          <w:lang w:val="mk-MK"/>
        </w:rPr>
        <w:t>еден од пријавените кандидати не ги исполнуваат законските услови за избор</w:t>
      </w:r>
      <w:r w:rsidR="00E5466A" w:rsidRPr="006A1333">
        <w:rPr>
          <w:rFonts w:ascii="Arial" w:hAnsi="Arial" w:cs="Arial"/>
          <w:color w:val="000000"/>
          <w:w w:val="102"/>
          <w:sz w:val="22"/>
          <w:szCs w:val="22"/>
          <w:lang w:val="mk-MK"/>
        </w:rPr>
        <w:t>.</w:t>
      </w:r>
      <w:r w:rsidR="00026773" w:rsidRPr="006A1333">
        <w:rPr>
          <w:rFonts w:ascii="Arial" w:hAnsi="Arial" w:cs="Arial"/>
          <w:color w:val="000000"/>
          <w:w w:val="102"/>
          <w:sz w:val="22"/>
          <w:szCs w:val="22"/>
          <w:lang w:val="mk-MK"/>
        </w:rPr>
        <w:t>“</w:t>
      </w:r>
    </w:p>
    <w:bookmarkEnd w:id="16"/>
    <w:bookmarkEnd w:id="17"/>
    <w:p w:rsidR="004807D5" w:rsidRPr="006A1333" w:rsidRDefault="0090232A"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w:t>
      </w:r>
      <w:r w:rsidR="004807D5" w:rsidRPr="006A1333">
        <w:rPr>
          <w:rFonts w:ascii="Arial" w:hAnsi="Arial" w:cs="Arial"/>
          <w:color w:val="000000"/>
          <w:w w:val="102"/>
          <w:sz w:val="22"/>
          <w:szCs w:val="22"/>
          <w:lang w:val="mk-MK"/>
        </w:rPr>
        <w:t>тав</w:t>
      </w:r>
      <w:r w:rsidRPr="006A1333">
        <w:rPr>
          <w:rFonts w:ascii="Arial" w:hAnsi="Arial" w:cs="Arial"/>
          <w:color w:val="000000"/>
          <w:w w:val="102"/>
          <w:sz w:val="22"/>
          <w:szCs w:val="22"/>
          <w:lang w:val="mk-MK"/>
        </w:rPr>
        <w:t>от</w:t>
      </w:r>
      <w:r w:rsidR="004807D5" w:rsidRPr="006A1333">
        <w:rPr>
          <w:rFonts w:ascii="Arial" w:hAnsi="Arial" w:cs="Arial"/>
          <w:color w:val="000000"/>
          <w:w w:val="102"/>
          <w:sz w:val="22"/>
          <w:szCs w:val="22"/>
          <w:lang w:val="mk-MK"/>
        </w:rPr>
        <w:t xml:space="preserve">  (6) станува став  (7). </w:t>
      </w:r>
    </w:p>
    <w:p w:rsidR="00116D88" w:rsidRPr="006A1333" w:rsidRDefault="00116D88"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p>
    <w:p w:rsidR="00EC144B" w:rsidRPr="006A1333" w:rsidRDefault="00672A88" w:rsidP="00605E92">
      <w:pPr>
        <w:pStyle w:val="NormalWeb"/>
        <w:tabs>
          <w:tab w:val="left" w:pos="990"/>
        </w:tabs>
        <w:spacing w:before="0" w:beforeAutospacing="0" w:after="0" w:afterAutospacing="0" w:line="276" w:lineRule="auto"/>
        <w:ind w:left="720" w:hanging="720"/>
        <w:jc w:val="center"/>
        <w:rPr>
          <w:rFonts w:ascii="Arial" w:hAnsi="Arial" w:cs="Arial"/>
          <w:color w:val="000000"/>
          <w:w w:val="102"/>
          <w:sz w:val="22"/>
          <w:szCs w:val="22"/>
          <w:lang w:val="en-US"/>
        </w:rPr>
      </w:pPr>
      <w:r w:rsidRPr="006A1333">
        <w:rPr>
          <w:rFonts w:ascii="Arial" w:hAnsi="Arial" w:cs="Arial"/>
          <w:color w:val="000000"/>
          <w:w w:val="102"/>
          <w:sz w:val="22"/>
          <w:szCs w:val="22"/>
          <w:lang w:val="mk-MK"/>
        </w:rPr>
        <w:t>Член</w:t>
      </w:r>
      <w:r w:rsidR="00E047EB" w:rsidRPr="006A1333">
        <w:rPr>
          <w:rFonts w:ascii="Arial" w:hAnsi="Arial" w:cs="Arial"/>
          <w:color w:val="000000"/>
          <w:w w:val="102"/>
          <w:sz w:val="22"/>
          <w:szCs w:val="22"/>
          <w:lang w:val="mk-MK"/>
        </w:rPr>
        <w:t xml:space="preserve"> </w:t>
      </w:r>
      <w:r w:rsidR="00C350E2" w:rsidRPr="006A1333">
        <w:rPr>
          <w:rFonts w:ascii="Arial" w:hAnsi="Arial" w:cs="Arial"/>
          <w:color w:val="000000"/>
          <w:w w:val="102"/>
          <w:sz w:val="22"/>
          <w:szCs w:val="22"/>
          <w:lang w:val="mk-MK"/>
        </w:rPr>
        <w:t>1</w:t>
      </w:r>
      <w:r w:rsidR="00290626" w:rsidRPr="006A1333">
        <w:rPr>
          <w:rFonts w:ascii="Arial" w:hAnsi="Arial" w:cs="Arial"/>
          <w:color w:val="000000"/>
          <w:w w:val="102"/>
          <w:sz w:val="22"/>
          <w:szCs w:val="22"/>
          <w:lang w:val="mk-MK"/>
        </w:rPr>
        <w:t>8</w:t>
      </w:r>
    </w:p>
    <w:p w:rsidR="00F90601" w:rsidRPr="006A1333" w:rsidRDefault="00836259"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член 52</w:t>
      </w:r>
      <w:r w:rsidR="003910CF" w:rsidRPr="006A1333">
        <w:rPr>
          <w:rFonts w:ascii="Arial" w:hAnsi="Arial" w:cs="Arial"/>
          <w:color w:val="000000"/>
          <w:w w:val="102"/>
          <w:sz w:val="22"/>
          <w:szCs w:val="22"/>
          <w:lang w:val="mk-MK"/>
        </w:rPr>
        <w:t xml:space="preserve"> в</w:t>
      </w:r>
      <w:r w:rsidR="00993DC3" w:rsidRPr="006A1333">
        <w:rPr>
          <w:rFonts w:ascii="Arial" w:hAnsi="Arial" w:cs="Arial"/>
          <w:color w:val="000000"/>
          <w:w w:val="102"/>
          <w:sz w:val="22"/>
          <w:szCs w:val="22"/>
          <w:lang w:val="mk-MK"/>
        </w:rPr>
        <w:t xml:space="preserve">о </w:t>
      </w:r>
      <w:r w:rsidR="00F90601" w:rsidRPr="006A1333">
        <w:rPr>
          <w:rFonts w:ascii="Arial" w:hAnsi="Arial" w:cs="Arial"/>
          <w:color w:val="000000"/>
          <w:w w:val="102"/>
          <w:sz w:val="22"/>
          <w:szCs w:val="22"/>
          <w:lang w:val="mk-MK"/>
        </w:rPr>
        <w:t xml:space="preserve">ставот (1) точката на крајот на реченицата се </w:t>
      </w:r>
      <w:r w:rsidR="00026773" w:rsidRPr="006A1333">
        <w:rPr>
          <w:rFonts w:ascii="Arial" w:hAnsi="Arial" w:cs="Arial"/>
          <w:color w:val="000000"/>
          <w:w w:val="102"/>
          <w:sz w:val="22"/>
          <w:szCs w:val="22"/>
          <w:lang w:val="mk-MK"/>
        </w:rPr>
        <w:t>заменува со запирка</w:t>
      </w:r>
      <w:r w:rsidR="00F90601" w:rsidRPr="006A1333">
        <w:rPr>
          <w:rFonts w:ascii="Arial" w:hAnsi="Arial" w:cs="Arial"/>
          <w:color w:val="000000"/>
          <w:w w:val="102"/>
          <w:sz w:val="22"/>
          <w:szCs w:val="22"/>
          <w:lang w:val="mk-MK"/>
        </w:rPr>
        <w:t xml:space="preserve"> и се додаваат зборовите „</w:t>
      </w:r>
      <w:bookmarkStart w:id="18" w:name="_Hlk529541166"/>
      <w:r w:rsidR="00026773" w:rsidRPr="006A1333">
        <w:rPr>
          <w:rFonts w:ascii="Arial" w:hAnsi="Arial" w:cs="Arial"/>
          <w:color w:val="000000"/>
          <w:w w:val="102"/>
          <w:sz w:val="22"/>
          <w:szCs w:val="22"/>
          <w:lang w:val="mk-MK"/>
        </w:rPr>
        <w:t xml:space="preserve">освен </w:t>
      </w:r>
      <w:r w:rsidR="001F3954" w:rsidRPr="006A1333">
        <w:rPr>
          <w:rFonts w:ascii="Arial" w:hAnsi="Arial" w:cs="Arial"/>
          <w:color w:val="000000"/>
          <w:w w:val="102"/>
          <w:sz w:val="22"/>
          <w:szCs w:val="22"/>
          <w:lang w:val="mk-MK"/>
        </w:rPr>
        <w:t>во случаи предвидени со закон</w:t>
      </w:r>
      <w:r w:rsidR="00F90601" w:rsidRPr="006A1333">
        <w:rPr>
          <w:rFonts w:ascii="Arial" w:hAnsi="Arial" w:cs="Arial"/>
          <w:color w:val="000000"/>
          <w:w w:val="102"/>
          <w:sz w:val="22"/>
          <w:szCs w:val="22"/>
          <w:lang w:val="mk-MK"/>
        </w:rPr>
        <w:t>.</w:t>
      </w:r>
      <w:bookmarkEnd w:id="18"/>
      <w:r w:rsidR="00F90601" w:rsidRPr="006A1333">
        <w:rPr>
          <w:rFonts w:ascii="Arial" w:hAnsi="Arial" w:cs="Arial"/>
          <w:color w:val="000000"/>
          <w:w w:val="102"/>
          <w:sz w:val="22"/>
          <w:szCs w:val="22"/>
          <w:lang w:val="mk-MK"/>
        </w:rPr>
        <w:t>“</w:t>
      </w:r>
    </w:p>
    <w:p w:rsidR="00993DC3" w:rsidRPr="006A1333" w:rsidRDefault="0044575D"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w:t>
      </w:r>
      <w:r w:rsidR="00993DC3" w:rsidRPr="006A1333">
        <w:rPr>
          <w:rFonts w:ascii="Arial" w:hAnsi="Arial" w:cs="Arial"/>
          <w:color w:val="000000"/>
          <w:w w:val="102"/>
          <w:sz w:val="22"/>
          <w:szCs w:val="22"/>
          <w:lang w:val="mk-MK"/>
        </w:rPr>
        <w:t xml:space="preserve">тавот (4) се </w:t>
      </w:r>
      <w:r w:rsidRPr="006A1333">
        <w:rPr>
          <w:rFonts w:ascii="Arial" w:hAnsi="Arial" w:cs="Arial"/>
          <w:color w:val="000000"/>
          <w:w w:val="102"/>
          <w:sz w:val="22"/>
          <w:szCs w:val="22"/>
          <w:lang w:val="mk-MK"/>
        </w:rPr>
        <w:t>менува и гласи:</w:t>
      </w:r>
    </w:p>
    <w:p w:rsidR="0044575D" w:rsidRPr="006A1333" w:rsidRDefault="0044575D"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„(4) Судијата може да држи предавања на Академијата за судии и јавни обвинители и на високообразовна институција и да учествува во научни проекти.“</w:t>
      </w:r>
    </w:p>
    <w:p w:rsidR="00C00421" w:rsidRPr="006A1333" w:rsidRDefault="00C00421"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По ставот (4) се додава нов став (5)</w:t>
      </w:r>
      <w:r w:rsidR="0090232A" w:rsidRPr="006A1333">
        <w:rPr>
          <w:rFonts w:ascii="Arial" w:hAnsi="Arial" w:cs="Arial"/>
          <w:color w:val="000000"/>
          <w:w w:val="102"/>
          <w:sz w:val="22"/>
          <w:szCs w:val="22"/>
          <w:lang w:val="en-US"/>
        </w:rPr>
        <w:t>,</w:t>
      </w:r>
      <w:r w:rsidRPr="006A1333">
        <w:rPr>
          <w:rFonts w:ascii="Arial" w:hAnsi="Arial" w:cs="Arial"/>
          <w:color w:val="000000"/>
          <w:w w:val="102"/>
          <w:sz w:val="22"/>
          <w:szCs w:val="22"/>
          <w:lang w:val="mk-MK"/>
        </w:rPr>
        <w:t xml:space="preserve"> кој гласи:</w:t>
      </w:r>
    </w:p>
    <w:p w:rsidR="00C00421" w:rsidRPr="006A1333" w:rsidRDefault="00026773"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bookmarkStart w:id="19" w:name="_Hlk529541193"/>
      <w:r w:rsidR="00C00421" w:rsidRPr="006A1333">
        <w:rPr>
          <w:rFonts w:ascii="Arial" w:hAnsi="Arial" w:cs="Arial"/>
          <w:color w:val="000000"/>
          <w:w w:val="102"/>
          <w:sz w:val="22"/>
          <w:szCs w:val="22"/>
          <w:lang w:val="mk-MK"/>
        </w:rPr>
        <w:t xml:space="preserve">(5) Судијата </w:t>
      </w:r>
      <w:r w:rsidR="005430CE" w:rsidRPr="006A1333">
        <w:rPr>
          <w:rFonts w:ascii="Arial" w:hAnsi="Arial" w:cs="Arial"/>
          <w:color w:val="000000"/>
          <w:w w:val="102"/>
          <w:sz w:val="22"/>
          <w:szCs w:val="22"/>
          <w:lang w:val="mk-MK"/>
        </w:rPr>
        <w:t xml:space="preserve">за периодот додека предава како </w:t>
      </w:r>
      <w:r w:rsidR="00FA128F" w:rsidRPr="006A1333">
        <w:rPr>
          <w:rFonts w:ascii="Arial" w:hAnsi="Arial" w:cs="Arial"/>
          <w:color w:val="000000"/>
          <w:w w:val="102"/>
          <w:sz w:val="22"/>
          <w:szCs w:val="22"/>
          <w:lang w:val="mk-MK"/>
        </w:rPr>
        <w:t xml:space="preserve">предавач </w:t>
      </w:r>
      <w:r w:rsidR="00C00421" w:rsidRPr="006A1333">
        <w:rPr>
          <w:rFonts w:ascii="Arial" w:hAnsi="Arial" w:cs="Arial"/>
          <w:color w:val="000000"/>
          <w:w w:val="102"/>
          <w:sz w:val="22"/>
          <w:szCs w:val="22"/>
          <w:lang w:val="mk-MK"/>
        </w:rPr>
        <w:t xml:space="preserve">во Академијата за судии и </w:t>
      </w:r>
      <w:r w:rsidR="005B5BF2" w:rsidRPr="006A1333">
        <w:rPr>
          <w:rFonts w:ascii="Arial" w:hAnsi="Arial" w:cs="Arial"/>
          <w:color w:val="000000"/>
          <w:w w:val="102"/>
          <w:sz w:val="22"/>
          <w:szCs w:val="22"/>
          <w:lang w:val="mk-MK"/>
        </w:rPr>
        <w:t>јавни обвинители</w:t>
      </w:r>
      <w:r w:rsidR="00C00421" w:rsidRPr="006A1333">
        <w:rPr>
          <w:rFonts w:ascii="Arial" w:hAnsi="Arial" w:cs="Arial"/>
          <w:color w:val="000000"/>
          <w:w w:val="102"/>
          <w:sz w:val="22"/>
          <w:szCs w:val="22"/>
          <w:lang w:val="mk-MK"/>
        </w:rPr>
        <w:t>,</w:t>
      </w:r>
      <w:r w:rsidR="005430CE" w:rsidRPr="006A1333">
        <w:rPr>
          <w:rFonts w:ascii="Arial" w:hAnsi="Arial" w:cs="Arial"/>
          <w:color w:val="000000"/>
          <w:w w:val="102"/>
          <w:sz w:val="22"/>
          <w:szCs w:val="22"/>
          <w:lang w:val="mk-MK"/>
        </w:rPr>
        <w:t xml:space="preserve"> </w:t>
      </w:r>
      <w:r w:rsidR="003910CF" w:rsidRPr="006A1333">
        <w:rPr>
          <w:rFonts w:ascii="Arial" w:hAnsi="Arial" w:cs="Arial"/>
          <w:color w:val="000000"/>
          <w:w w:val="102"/>
          <w:sz w:val="22"/>
          <w:szCs w:val="22"/>
          <w:lang w:val="mk-MK"/>
        </w:rPr>
        <w:t xml:space="preserve">може да </w:t>
      </w:r>
      <w:r w:rsidR="00C00421" w:rsidRPr="006A1333">
        <w:rPr>
          <w:rFonts w:ascii="Arial" w:hAnsi="Arial" w:cs="Arial"/>
          <w:color w:val="000000"/>
          <w:w w:val="102"/>
          <w:sz w:val="22"/>
          <w:szCs w:val="22"/>
          <w:lang w:val="mk-MK"/>
        </w:rPr>
        <w:t>ја извршува судиската функција во намален обем</w:t>
      </w:r>
      <w:r w:rsidR="005430CE" w:rsidRPr="006A1333">
        <w:rPr>
          <w:rFonts w:ascii="Arial" w:hAnsi="Arial" w:cs="Arial"/>
          <w:color w:val="000000"/>
          <w:w w:val="102"/>
          <w:sz w:val="22"/>
          <w:szCs w:val="22"/>
          <w:lang w:val="mk-MK"/>
        </w:rPr>
        <w:t>, согласно закон</w:t>
      </w:r>
      <w:r w:rsidR="00C00421"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w:t>
      </w:r>
    </w:p>
    <w:bookmarkEnd w:id="19"/>
    <w:p w:rsidR="00C00421" w:rsidRPr="006A1333" w:rsidRDefault="00E01787"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Ст</w:t>
      </w:r>
      <w:r w:rsidR="00C00421" w:rsidRPr="006A1333">
        <w:rPr>
          <w:rFonts w:ascii="Arial" w:hAnsi="Arial" w:cs="Arial"/>
          <w:color w:val="000000"/>
          <w:w w:val="102"/>
          <w:sz w:val="22"/>
          <w:szCs w:val="22"/>
          <w:lang w:val="mk-MK"/>
        </w:rPr>
        <w:t>авови</w:t>
      </w:r>
      <w:r w:rsidR="0044575D" w:rsidRPr="006A1333">
        <w:rPr>
          <w:rFonts w:ascii="Arial" w:hAnsi="Arial" w:cs="Arial"/>
          <w:color w:val="000000"/>
          <w:w w:val="102"/>
          <w:sz w:val="22"/>
          <w:szCs w:val="22"/>
          <w:lang w:val="mk-MK"/>
        </w:rPr>
        <w:t>те</w:t>
      </w:r>
      <w:r w:rsidR="00C00421" w:rsidRPr="006A1333">
        <w:rPr>
          <w:rFonts w:ascii="Arial" w:hAnsi="Arial" w:cs="Arial"/>
          <w:color w:val="000000"/>
          <w:w w:val="102"/>
          <w:sz w:val="22"/>
          <w:szCs w:val="22"/>
          <w:lang w:val="mk-MK"/>
        </w:rPr>
        <w:t xml:space="preserve"> (5) и (6) стануваат ставови (6) и (7).</w:t>
      </w:r>
    </w:p>
    <w:p w:rsidR="003E5044" w:rsidRPr="006A1333" w:rsidRDefault="003E5044" w:rsidP="00605E92">
      <w:pPr>
        <w:pStyle w:val="NormalWeb"/>
        <w:tabs>
          <w:tab w:val="left" w:pos="990"/>
        </w:tabs>
        <w:spacing w:before="0" w:beforeAutospacing="0" w:after="0" w:afterAutospacing="0" w:line="276" w:lineRule="auto"/>
        <w:jc w:val="both"/>
        <w:rPr>
          <w:rFonts w:ascii="Arial" w:hAnsi="Arial" w:cs="Arial"/>
          <w:color w:val="000000"/>
          <w:w w:val="102"/>
          <w:sz w:val="22"/>
          <w:szCs w:val="22"/>
          <w:lang w:val="mk-MK"/>
        </w:rPr>
      </w:pPr>
    </w:p>
    <w:p w:rsidR="00836259" w:rsidRPr="006A1333" w:rsidRDefault="00836259" w:rsidP="00605E92">
      <w:pPr>
        <w:pStyle w:val="NormalWeb"/>
        <w:tabs>
          <w:tab w:val="left" w:pos="990"/>
        </w:tabs>
        <w:spacing w:before="0" w:beforeAutospacing="0" w:after="0" w:afterAutospacing="0" w:line="276" w:lineRule="auto"/>
        <w:ind w:left="720" w:hanging="720"/>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Член </w:t>
      </w:r>
      <w:r w:rsidR="00C350E2" w:rsidRPr="006A1333">
        <w:rPr>
          <w:rFonts w:ascii="Arial" w:hAnsi="Arial" w:cs="Arial"/>
          <w:color w:val="000000"/>
          <w:w w:val="102"/>
          <w:sz w:val="22"/>
          <w:szCs w:val="22"/>
          <w:lang w:val="mk-MK"/>
        </w:rPr>
        <w:t>1</w:t>
      </w:r>
      <w:r w:rsidR="00290626" w:rsidRPr="006A1333">
        <w:rPr>
          <w:rFonts w:ascii="Arial" w:hAnsi="Arial" w:cs="Arial"/>
          <w:color w:val="000000"/>
          <w:w w:val="102"/>
          <w:sz w:val="22"/>
          <w:szCs w:val="22"/>
          <w:lang w:val="mk-MK"/>
        </w:rPr>
        <w:t>9</w:t>
      </w:r>
    </w:p>
    <w:p w:rsidR="00672A88" w:rsidRPr="006A1333" w:rsidRDefault="00517EB1" w:rsidP="00605E92">
      <w:pPr>
        <w:pStyle w:val="NormalWeb"/>
        <w:tabs>
          <w:tab w:val="left" w:pos="990"/>
        </w:tabs>
        <w:spacing w:before="0" w:beforeAutospacing="0" w:after="0" w:afterAutospacing="0" w:line="276" w:lineRule="auto"/>
        <w:ind w:left="720" w:hanging="720"/>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w:t>
      </w:r>
      <w:r w:rsidRPr="006A1333">
        <w:rPr>
          <w:rFonts w:ascii="Arial" w:hAnsi="Arial" w:cs="Arial"/>
          <w:color w:val="000000"/>
          <w:w w:val="102"/>
          <w:sz w:val="22"/>
          <w:szCs w:val="22"/>
          <w:lang w:val="en-US"/>
        </w:rPr>
        <w:t>л</w:t>
      </w:r>
      <w:r w:rsidR="00576005" w:rsidRPr="006A1333">
        <w:rPr>
          <w:rFonts w:ascii="Arial" w:hAnsi="Arial" w:cs="Arial"/>
          <w:color w:val="000000"/>
          <w:w w:val="102"/>
          <w:sz w:val="22"/>
          <w:szCs w:val="22"/>
          <w:lang w:val="mk-MK"/>
        </w:rPr>
        <w:t xml:space="preserve">ен 53 </w:t>
      </w:r>
      <w:r w:rsidRPr="006A1333">
        <w:rPr>
          <w:rFonts w:ascii="Arial" w:hAnsi="Arial" w:cs="Arial"/>
          <w:color w:val="000000"/>
          <w:w w:val="102"/>
          <w:sz w:val="22"/>
          <w:szCs w:val="22"/>
          <w:lang w:val="mk-MK"/>
        </w:rPr>
        <w:t xml:space="preserve">ставот  (1) </w:t>
      </w:r>
      <w:r w:rsidR="00576005" w:rsidRPr="006A1333">
        <w:rPr>
          <w:rFonts w:ascii="Arial" w:hAnsi="Arial" w:cs="Arial"/>
          <w:color w:val="000000"/>
          <w:w w:val="102"/>
          <w:sz w:val="22"/>
          <w:szCs w:val="22"/>
          <w:lang w:val="mk-MK"/>
        </w:rPr>
        <w:t>се менува и гласи:</w:t>
      </w:r>
    </w:p>
    <w:p w:rsidR="00A070A3" w:rsidRPr="006A1333" w:rsidRDefault="00026773" w:rsidP="00517EB1">
      <w:pPr>
        <w:pStyle w:val="NormalWeb"/>
        <w:tabs>
          <w:tab w:val="left" w:pos="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5E7C04" w:rsidRPr="006A1333">
        <w:rPr>
          <w:rFonts w:ascii="Arial" w:hAnsi="Arial" w:cs="Arial"/>
          <w:color w:val="000000"/>
          <w:w w:val="102"/>
          <w:sz w:val="22"/>
          <w:szCs w:val="22"/>
          <w:lang w:val="mk-MK"/>
        </w:rPr>
        <w:t>(</w:t>
      </w:r>
      <w:r w:rsidR="001F3954" w:rsidRPr="006A1333">
        <w:rPr>
          <w:rFonts w:ascii="Arial" w:hAnsi="Arial" w:cs="Arial"/>
          <w:color w:val="000000"/>
          <w:w w:val="102"/>
          <w:sz w:val="22"/>
          <w:szCs w:val="22"/>
          <w:lang w:val="mk-MK"/>
        </w:rPr>
        <w:t>1</w:t>
      </w:r>
      <w:r w:rsidR="005E7C04" w:rsidRPr="006A1333">
        <w:rPr>
          <w:rFonts w:ascii="Arial" w:hAnsi="Arial" w:cs="Arial"/>
          <w:color w:val="000000"/>
          <w:w w:val="102"/>
          <w:sz w:val="22"/>
          <w:szCs w:val="22"/>
          <w:lang w:val="mk-MK"/>
        </w:rPr>
        <w:t>)</w:t>
      </w:r>
      <w:bookmarkStart w:id="20" w:name="_Hlk529541264"/>
      <w:r w:rsidR="00EF15CB" w:rsidRPr="006A1333">
        <w:rPr>
          <w:rFonts w:ascii="Arial" w:hAnsi="Arial" w:cs="Arial"/>
          <w:color w:val="000000"/>
          <w:w w:val="102"/>
          <w:sz w:val="22"/>
          <w:szCs w:val="22"/>
          <w:lang w:val="mk-MK"/>
        </w:rPr>
        <w:t xml:space="preserve"> </w:t>
      </w:r>
      <w:r w:rsidR="00836259" w:rsidRPr="006A1333">
        <w:rPr>
          <w:rFonts w:ascii="Arial" w:hAnsi="Arial" w:cs="Arial"/>
          <w:color w:val="000000"/>
          <w:w w:val="102"/>
          <w:sz w:val="22"/>
          <w:szCs w:val="22"/>
          <w:lang w:val="mk-MK"/>
        </w:rPr>
        <w:t>Ако судијата е именуван или избран за</w:t>
      </w:r>
      <w:r w:rsidR="00457A41" w:rsidRPr="006A1333">
        <w:rPr>
          <w:rFonts w:ascii="Arial" w:hAnsi="Arial" w:cs="Arial"/>
          <w:color w:val="000000"/>
          <w:w w:val="102"/>
          <w:sz w:val="22"/>
          <w:szCs w:val="22"/>
          <w:lang w:val="mk-MK"/>
        </w:rPr>
        <w:t xml:space="preserve"> </w:t>
      </w:r>
      <w:r w:rsidR="00F7077E" w:rsidRPr="006A1333">
        <w:rPr>
          <w:rFonts w:ascii="Arial" w:hAnsi="Arial" w:cs="Arial"/>
          <w:color w:val="000000"/>
          <w:w w:val="102"/>
          <w:sz w:val="22"/>
          <w:szCs w:val="22"/>
          <w:lang w:val="mk-MK"/>
        </w:rPr>
        <w:t xml:space="preserve">член </w:t>
      </w:r>
      <w:r w:rsidR="00457A41" w:rsidRPr="006A1333">
        <w:rPr>
          <w:rFonts w:ascii="Arial" w:hAnsi="Arial" w:cs="Arial"/>
          <w:color w:val="000000"/>
          <w:w w:val="102"/>
          <w:sz w:val="22"/>
          <w:szCs w:val="22"/>
          <w:lang w:val="mk-MK"/>
        </w:rPr>
        <w:t xml:space="preserve">на Судски совет на Република </w:t>
      </w:r>
      <w:r w:rsidR="005E7C04" w:rsidRPr="006A1333">
        <w:rPr>
          <w:rFonts w:ascii="Arial" w:hAnsi="Arial" w:cs="Arial"/>
          <w:color w:val="000000"/>
          <w:w w:val="102"/>
          <w:sz w:val="22"/>
          <w:szCs w:val="22"/>
          <w:lang w:val="mk-MK"/>
        </w:rPr>
        <w:t xml:space="preserve">   </w:t>
      </w:r>
      <w:r w:rsidR="00457A41" w:rsidRPr="006A1333">
        <w:rPr>
          <w:rFonts w:ascii="Arial" w:hAnsi="Arial" w:cs="Arial"/>
          <w:color w:val="000000"/>
          <w:w w:val="102"/>
          <w:sz w:val="22"/>
          <w:szCs w:val="22"/>
          <w:lang w:val="mk-MK"/>
        </w:rPr>
        <w:t>Македонија,</w:t>
      </w:r>
      <w:r w:rsidR="00836259" w:rsidRPr="006A1333">
        <w:rPr>
          <w:rFonts w:ascii="Arial" w:hAnsi="Arial" w:cs="Arial"/>
          <w:color w:val="000000"/>
          <w:w w:val="102"/>
          <w:sz w:val="22"/>
          <w:szCs w:val="22"/>
          <w:lang w:val="mk-MK"/>
        </w:rPr>
        <w:t xml:space="preserve"> судија на меѓународен суд, судија на Уставен суд</w:t>
      </w:r>
      <w:r w:rsidR="00E047EB" w:rsidRPr="006A1333">
        <w:rPr>
          <w:rFonts w:ascii="Arial" w:hAnsi="Arial" w:cs="Arial"/>
          <w:color w:val="000000"/>
          <w:w w:val="102"/>
          <w:sz w:val="22"/>
          <w:szCs w:val="22"/>
          <w:lang w:val="mk-MK"/>
        </w:rPr>
        <w:t>,</w:t>
      </w:r>
      <w:r w:rsidR="009E1C34" w:rsidRPr="006A1333">
        <w:rPr>
          <w:rFonts w:ascii="Arial" w:hAnsi="Arial" w:cs="Arial"/>
          <w:color w:val="000000"/>
          <w:w w:val="102"/>
          <w:sz w:val="22"/>
          <w:szCs w:val="22"/>
          <w:lang w:val="mk-MK"/>
        </w:rPr>
        <w:t xml:space="preserve"> Јавен обвинител н</w:t>
      </w:r>
      <w:r w:rsidR="005430CE" w:rsidRPr="006A1333">
        <w:rPr>
          <w:rFonts w:ascii="Arial" w:hAnsi="Arial" w:cs="Arial"/>
          <w:color w:val="000000"/>
          <w:w w:val="102"/>
          <w:sz w:val="22"/>
          <w:szCs w:val="22"/>
          <w:lang w:val="mk-MK"/>
        </w:rPr>
        <w:t>а</w:t>
      </w:r>
      <w:r w:rsidR="009E1C34" w:rsidRPr="006A1333">
        <w:rPr>
          <w:rFonts w:ascii="Arial" w:hAnsi="Arial" w:cs="Arial"/>
          <w:color w:val="000000"/>
          <w:w w:val="102"/>
          <w:sz w:val="22"/>
          <w:szCs w:val="22"/>
          <w:lang w:val="mk-MK"/>
        </w:rPr>
        <w:t xml:space="preserve"> Република Македонија</w:t>
      </w:r>
      <w:r w:rsidR="0095165F" w:rsidRPr="006A1333">
        <w:rPr>
          <w:rFonts w:ascii="Arial" w:hAnsi="Arial" w:cs="Arial"/>
          <w:color w:val="000000"/>
          <w:w w:val="102"/>
          <w:sz w:val="22"/>
          <w:szCs w:val="22"/>
          <w:lang w:val="mk-MK"/>
        </w:rPr>
        <w:t>,</w:t>
      </w:r>
      <w:r w:rsidR="00836259" w:rsidRPr="006A1333">
        <w:rPr>
          <w:rFonts w:ascii="Arial" w:hAnsi="Arial" w:cs="Arial"/>
          <w:color w:val="000000"/>
          <w:w w:val="102"/>
          <w:sz w:val="22"/>
          <w:szCs w:val="22"/>
          <w:lang w:val="mk-MK"/>
        </w:rPr>
        <w:t xml:space="preserve"> </w:t>
      </w:r>
      <w:r w:rsidR="00920E47" w:rsidRPr="006A1333">
        <w:rPr>
          <w:rFonts w:ascii="Arial" w:hAnsi="Arial" w:cs="Arial"/>
          <w:color w:val="000000"/>
          <w:w w:val="102"/>
          <w:sz w:val="22"/>
          <w:szCs w:val="22"/>
          <w:lang w:val="mk-MK"/>
        </w:rPr>
        <w:t xml:space="preserve">директор </w:t>
      </w:r>
      <w:r w:rsidR="0095165F" w:rsidRPr="006A1333">
        <w:rPr>
          <w:rFonts w:ascii="Arial" w:hAnsi="Arial" w:cs="Arial"/>
          <w:color w:val="000000"/>
          <w:w w:val="102"/>
          <w:sz w:val="22"/>
          <w:szCs w:val="22"/>
          <w:lang w:val="mk-MK"/>
        </w:rPr>
        <w:t xml:space="preserve">или </w:t>
      </w:r>
      <w:r w:rsidR="00920E47" w:rsidRPr="006A1333">
        <w:rPr>
          <w:rFonts w:ascii="Arial" w:hAnsi="Arial" w:cs="Arial"/>
          <w:color w:val="000000"/>
          <w:w w:val="102"/>
          <w:sz w:val="22"/>
          <w:szCs w:val="22"/>
          <w:lang w:val="mk-MK"/>
        </w:rPr>
        <w:t xml:space="preserve">заменик </w:t>
      </w:r>
      <w:r w:rsidR="0095165F" w:rsidRPr="006A1333">
        <w:rPr>
          <w:rFonts w:ascii="Arial" w:hAnsi="Arial" w:cs="Arial"/>
          <w:color w:val="000000"/>
          <w:w w:val="102"/>
          <w:sz w:val="22"/>
          <w:szCs w:val="22"/>
          <w:lang w:val="mk-MK"/>
        </w:rPr>
        <w:t xml:space="preserve">директор </w:t>
      </w:r>
      <w:r w:rsidR="00836259" w:rsidRPr="006A1333">
        <w:rPr>
          <w:rFonts w:ascii="Arial" w:hAnsi="Arial" w:cs="Arial"/>
          <w:color w:val="000000"/>
          <w:w w:val="102"/>
          <w:sz w:val="22"/>
          <w:szCs w:val="22"/>
          <w:lang w:val="mk-MK"/>
        </w:rPr>
        <w:t xml:space="preserve">на Академијата за судии и јавни </w:t>
      </w:r>
      <w:r w:rsidR="00112CFF" w:rsidRPr="006A1333">
        <w:rPr>
          <w:rFonts w:ascii="Arial" w:hAnsi="Arial" w:cs="Arial"/>
          <w:color w:val="000000"/>
          <w:w w:val="102"/>
          <w:sz w:val="22"/>
          <w:szCs w:val="22"/>
          <w:lang w:val="mk-MK"/>
        </w:rPr>
        <w:t>о</w:t>
      </w:r>
      <w:r w:rsidR="00836259" w:rsidRPr="006A1333">
        <w:rPr>
          <w:rFonts w:ascii="Arial" w:hAnsi="Arial" w:cs="Arial"/>
          <w:color w:val="000000"/>
          <w:w w:val="102"/>
          <w:sz w:val="22"/>
          <w:szCs w:val="22"/>
          <w:lang w:val="mk-MK"/>
        </w:rPr>
        <w:t>бвинители</w:t>
      </w:r>
      <w:r w:rsidR="009E1C34" w:rsidRPr="006A1333">
        <w:rPr>
          <w:rFonts w:ascii="Arial" w:hAnsi="Arial" w:cs="Arial"/>
          <w:color w:val="000000"/>
          <w:w w:val="102"/>
          <w:sz w:val="22"/>
          <w:szCs w:val="22"/>
          <w:lang w:val="mk-MK"/>
        </w:rPr>
        <w:t xml:space="preserve">, </w:t>
      </w:r>
      <w:r w:rsidR="00836259" w:rsidRPr="006A1333">
        <w:rPr>
          <w:rFonts w:ascii="Arial" w:hAnsi="Arial" w:cs="Arial"/>
          <w:color w:val="000000"/>
          <w:w w:val="102"/>
          <w:sz w:val="22"/>
          <w:szCs w:val="22"/>
          <w:lang w:val="mk-MK"/>
        </w:rPr>
        <w:t>судиската функција му мирува за времето додека ја врши должноста за која е именуван, односн</w:t>
      </w:r>
      <w:r w:rsidR="00920E47" w:rsidRPr="006A1333">
        <w:rPr>
          <w:rFonts w:ascii="Arial" w:hAnsi="Arial" w:cs="Arial"/>
          <w:color w:val="000000"/>
          <w:w w:val="102"/>
          <w:sz w:val="22"/>
          <w:szCs w:val="22"/>
          <w:lang w:val="mk-MK"/>
        </w:rPr>
        <w:t>о</w:t>
      </w:r>
      <w:r w:rsidR="00836259" w:rsidRPr="006A1333">
        <w:rPr>
          <w:rFonts w:ascii="Arial" w:hAnsi="Arial" w:cs="Arial"/>
          <w:color w:val="000000"/>
          <w:w w:val="102"/>
          <w:sz w:val="22"/>
          <w:szCs w:val="22"/>
          <w:lang w:val="mk-MK"/>
        </w:rPr>
        <w:t xml:space="preserve"> избран.</w:t>
      </w:r>
      <w:bookmarkEnd w:id="20"/>
      <w:r w:rsidR="00A070A3" w:rsidRPr="006A1333">
        <w:rPr>
          <w:rFonts w:ascii="Arial" w:hAnsi="Arial" w:cs="Arial"/>
          <w:color w:val="000000"/>
          <w:w w:val="102"/>
          <w:sz w:val="22"/>
          <w:szCs w:val="22"/>
          <w:lang w:val="mk-MK"/>
        </w:rPr>
        <w:t>“</w:t>
      </w:r>
    </w:p>
    <w:p w:rsidR="003E5044" w:rsidRPr="006A1333" w:rsidRDefault="003E5044"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p>
    <w:p w:rsidR="007F7DE5" w:rsidRPr="006A1333" w:rsidRDefault="007F7DE5"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p>
    <w:p w:rsidR="00836259" w:rsidRPr="006A1333" w:rsidRDefault="00D55D36" w:rsidP="00605E92">
      <w:pPr>
        <w:pStyle w:val="NormalWeb"/>
        <w:tabs>
          <w:tab w:val="left" w:pos="426"/>
        </w:tabs>
        <w:spacing w:before="0" w:beforeAutospacing="0" w:after="0" w:afterAutospacing="0" w:line="276" w:lineRule="auto"/>
        <w:ind w:left="142" w:hanging="142"/>
        <w:jc w:val="center"/>
        <w:rPr>
          <w:rFonts w:ascii="Arial" w:hAnsi="Arial" w:cs="Arial"/>
          <w:color w:val="000000"/>
          <w:w w:val="102"/>
          <w:sz w:val="22"/>
          <w:szCs w:val="22"/>
          <w:lang w:val="en-US"/>
        </w:rPr>
      </w:pPr>
      <w:r w:rsidRPr="006A1333">
        <w:rPr>
          <w:rFonts w:ascii="Arial" w:hAnsi="Arial" w:cs="Arial"/>
          <w:color w:val="000000"/>
          <w:w w:val="102"/>
          <w:sz w:val="22"/>
          <w:szCs w:val="22"/>
          <w:lang w:val="mk-MK"/>
        </w:rPr>
        <w:t xml:space="preserve">Член </w:t>
      </w:r>
      <w:r w:rsidR="00290626" w:rsidRPr="006A1333">
        <w:rPr>
          <w:rFonts w:ascii="Arial" w:hAnsi="Arial" w:cs="Arial"/>
          <w:color w:val="000000"/>
          <w:w w:val="102"/>
          <w:sz w:val="22"/>
          <w:szCs w:val="22"/>
          <w:lang w:val="mk-MK"/>
        </w:rPr>
        <w:t>20</w:t>
      </w:r>
    </w:p>
    <w:p w:rsidR="00745C8C" w:rsidRPr="006A1333" w:rsidRDefault="00745C8C"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член 56 став (1)</w:t>
      </w:r>
      <w:r w:rsidR="00026773" w:rsidRPr="006A1333">
        <w:rPr>
          <w:rFonts w:ascii="Arial" w:hAnsi="Arial" w:cs="Arial"/>
          <w:color w:val="000000"/>
          <w:w w:val="102"/>
          <w:sz w:val="22"/>
          <w:szCs w:val="22"/>
          <w:lang w:val="mk-MK"/>
        </w:rPr>
        <w:t xml:space="preserve"> во алинејата 1 по зборот „безбедност“ се става точка, </w:t>
      </w:r>
      <w:r w:rsidR="00EF15CB" w:rsidRPr="006A1333">
        <w:rPr>
          <w:rFonts w:ascii="Arial" w:hAnsi="Arial" w:cs="Arial"/>
          <w:color w:val="000000"/>
          <w:w w:val="102"/>
          <w:sz w:val="22"/>
          <w:szCs w:val="22"/>
          <w:lang w:val="mk-MK"/>
        </w:rPr>
        <w:t xml:space="preserve">а </w:t>
      </w:r>
      <w:r w:rsidR="00026773" w:rsidRPr="006A1333">
        <w:rPr>
          <w:rFonts w:ascii="Arial" w:hAnsi="Arial" w:cs="Arial"/>
          <w:color w:val="000000"/>
          <w:w w:val="102"/>
          <w:sz w:val="22"/>
          <w:szCs w:val="22"/>
          <w:lang w:val="mk-MK"/>
        </w:rPr>
        <w:t>сврзникот „и“</w:t>
      </w:r>
      <w:r w:rsidR="00662AB0"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се бриш</w:t>
      </w:r>
      <w:r w:rsidR="00EF15CB" w:rsidRPr="006A1333">
        <w:rPr>
          <w:rFonts w:ascii="Arial" w:hAnsi="Arial" w:cs="Arial"/>
          <w:color w:val="000000"/>
          <w:w w:val="102"/>
          <w:sz w:val="22"/>
          <w:szCs w:val="22"/>
          <w:lang w:val="mk-MK"/>
        </w:rPr>
        <w:t>е</w:t>
      </w:r>
      <w:r w:rsidRPr="006A1333">
        <w:rPr>
          <w:rFonts w:ascii="Arial" w:hAnsi="Arial" w:cs="Arial"/>
          <w:color w:val="000000"/>
          <w:w w:val="102"/>
          <w:sz w:val="22"/>
          <w:szCs w:val="22"/>
          <w:lang w:val="mk-MK"/>
        </w:rPr>
        <w:t>.</w:t>
      </w:r>
    </w:p>
    <w:p w:rsidR="003E5044" w:rsidRPr="006A1333" w:rsidRDefault="00EF15CB"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Алинејата 2 се брише.</w:t>
      </w:r>
    </w:p>
    <w:p w:rsidR="00745C8C" w:rsidRPr="006A1333" w:rsidRDefault="00116D88" w:rsidP="00605E92">
      <w:pPr>
        <w:pStyle w:val="NormalWeb"/>
        <w:tabs>
          <w:tab w:val="left" w:pos="426"/>
        </w:tabs>
        <w:spacing w:before="0" w:beforeAutospacing="0" w:after="0" w:afterAutospacing="0" w:line="276" w:lineRule="auto"/>
        <w:ind w:left="142" w:hanging="142"/>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2</w:t>
      </w:r>
      <w:r w:rsidR="00290626" w:rsidRPr="006A1333">
        <w:rPr>
          <w:rFonts w:ascii="Arial" w:hAnsi="Arial" w:cs="Arial"/>
          <w:color w:val="000000"/>
          <w:w w:val="102"/>
          <w:sz w:val="22"/>
          <w:szCs w:val="22"/>
          <w:lang w:val="mk-MK"/>
        </w:rPr>
        <w:t>1</w:t>
      </w:r>
    </w:p>
    <w:p w:rsidR="00761733" w:rsidRPr="006A1333" w:rsidRDefault="00761733"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Членот 63 се менува и гласи:</w:t>
      </w:r>
    </w:p>
    <w:p w:rsidR="00761733" w:rsidRPr="006A1333" w:rsidRDefault="00761733"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bookmarkStart w:id="21" w:name="_Hlk529541381"/>
      <w:r w:rsidRPr="006A1333">
        <w:rPr>
          <w:rFonts w:ascii="Arial" w:hAnsi="Arial" w:cs="Arial"/>
          <w:color w:val="000000"/>
          <w:w w:val="102"/>
          <w:sz w:val="22"/>
          <w:szCs w:val="22"/>
          <w:lang w:val="mk-MK"/>
        </w:rPr>
        <w:t xml:space="preserve">За правата од членовите 61 и 62 </w:t>
      </w:r>
      <w:r w:rsidR="00EF15CB" w:rsidRPr="006A1333">
        <w:rPr>
          <w:rFonts w:ascii="Arial" w:hAnsi="Arial" w:cs="Arial"/>
          <w:color w:val="000000"/>
          <w:w w:val="102"/>
          <w:sz w:val="22"/>
          <w:szCs w:val="22"/>
          <w:lang w:val="mk-MK"/>
        </w:rPr>
        <w:t>од</w:t>
      </w:r>
      <w:r w:rsidRPr="006A1333">
        <w:rPr>
          <w:rFonts w:ascii="Arial" w:hAnsi="Arial" w:cs="Arial"/>
          <w:color w:val="000000"/>
          <w:w w:val="102"/>
          <w:sz w:val="22"/>
          <w:szCs w:val="22"/>
          <w:lang w:val="mk-MK"/>
        </w:rPr>
        <w:t xml:space="preserve"> овој закон по барање на судијата одлучува Судскиот совет на Република Македонија, а средствата се обезбедуваат од Судскиот буџет.</w:t>
      </w:r>
      <w:bookmarkEnd w:id="21"/>
      <w:r w:rsidRPr="006A1333">
        <w:rPr>
          <w:rFonts w:ascii="Arial" w:hAnsi="Arial" w:cs="Arial"/>
          <w:color w:val="000000"/>
          <w:w w:val="102"/>
          <w:sz w:val="22"/>
          <w:szCs w:val="22"/>
          <w:lang w:val="mk-MK"/>
        </w:rPr>
        <w:t>“</w:t>
      </w:r>
    </w:p>
    <w:p w:rsidR="003E5044" w:rsidRPr="006A1333" w:rsidRDefault="003E5044" w:rsidP="00605E92">
      <w:pPr>
        <w:pStyle w:val="NormalWeb"/>
        <w:tabs>
          <w:tab w:val="left" w:pos="426"/>
        </w:tabs>
        <w:spacing w:before="0" w:beforeAutospacing="0" w:after="0" w:afterAutospacing="0" w:line="276" w:lineRule="auto"/>
        <w:ind w:left="142" w:hanging="142"/>
        <w:jc w:val="both"/>
        <w:rPr>
          <w:rFonts w:ascii="Arial" w:hAnsi="Arial" w:cs="Arial"/>
          <w:color w:val="000000"/>
          <w:w w:val="102"/>
          <w:sz w:val="22"/>
          <w:szCs w:val="22"/>
          <w:lang w:val="mk-MK"/>
        </w:rPr>
      </w:pPr>
    </w:p>
    <w:p w:rsidR="00301864" w:rsidRPr="006A1333" w:rsidRDefault="00CB22C0" w:rsidP="00605E92">
      <w:pPr>
        <w:pStyle w:val="NormalWeb"/>
        <w:spacing w:before="0" w:beforeAutospacing="0" w:after="0" w:afterAutospacing="0" w:line="276" w:lineRule="auto"/>
        <w:jc w:val="center"/>
        <w:rPr>
          <w:rFonts w:ascii="Arial" w:hAnsi="Arial" w:cs="Arial"/>
          <w:color w:val="000000"/>
          <w:w w:val="102"/>
          <w:sz w:val="22"/>
          <w:szCs w:val="22"/>
          <w:lang w:val="en-US"/>
        </w:rPr>
      </w:pPr>
      <w:r w:rsidRPr="006A1333">
        <w:rPr>
          <w:rFonts w:ascii="Arial" w:hAnsi="Arial" w:cs="Arial"/>
          <w:color w:val="000000"/>
          <w:w w:val="102"/>
          <w:sz w:val="22"/>
          <w:szCs w:val="22"/>
          <w:lang w:val="mk-MK"/>
        </w:rPr>
        <w:t>Член 2</w:t>
      </w:r>
      <w:r w:rsidR="00004C42" w:rsidRPr="006A1333">
        <w:rPr>
          <w:rFonts w:ascii="Arial" w:hAnsi="Arial" w:cs="Arial"/>
          <w:color w:val="000000"/>
          <w:w w:val="102"/>
          <w:sz w:val="22"/>
          <w:szCs w:val="22"/>
          <w:lang w:val="en-US"/>
        </w:rPr>
        <w:t>2</w:t>
      </w:r>
    </w:p>
    <w:p w:rsidR="00DA2457" w:rsidRPr="006A1333" w:rsidRDefault="005C1C01"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член 67 во ставот (2) точката на крајот на реченицата се брише и се додаваат зборовите „</w:t>
      </w:r>
      <w:bookmarkStart w:id="22" w:name="_Hlk529541429"/>
      <w:r w:rsidR="005336EB" w:rsidRPr="006A1333">
        <w:rPr>
          <w:rFonts w:ascii="Arial" w:hAnsi="Arial" w:cs="Arial"/>
          <w:color w:val="000000"/>
          <w:spacing w:val="-2"/>
          <w:sz w:val="22"/>
          <w:szCs w:val="22"/>
          <w:lang w:val="mk-MK"/>
        </w:rPr>
        <w:t xml:space="preserve">согласно закон и </w:t>
      </w:r>
      <w:r w:rsidR="00026773" w:rsidRPr="006A1333">
        <w:rPr>
          <w:rFonts w:ascii="Arial" w:hAnsi="Arial" w:cs="Arial"/>
          <w:color w:val="000000"/>
          <w:spacing w:val="-2"/>
          <w:sz w:val="22"/>
          <w:szCs w:val="22"/>
          <w:lang w:val="mk-MK"/>
        </w:rPr>
        <w:t xml:space="preserve">кога </w:t>
      </w:r>
      <w:r w:rsidR="005336EB" w:rsidRPr="006A1333">
        <w:rPr>
          <w:rFonts w:ascii="Arial" w:hAnsi="Arial" w:cs="Arial"/>
          <w:color w:val="000000"/>
          <w:spacing w:val="-2"/>
          <w:sz w:val="22"/>
          <w:szCs w:val="22"/>
          <w:lang w:val="mk-MK"/>
        </w:rPr>
        <w:t>постојат оправдани причини за оддалечување од вршење на функцијата</w:t>
      </w:r>
      <w:bookmarkEnd w:id="22"/>
      <w:r w:rsidR="00EF15CB" w:rsidRPr="006A1333">
        <w:rPr>
          <w:rFonts w:ascii="Arial" w:hAnsi="Arial" w:cs="Arial"/>
          <w:color w:val="000000"/>
          <w:spacing w:val="-2"/>
          <w:sz w:val="22"/>
          <w:szCs w:val="22"/>
          <w:lang w:val="mk-MK"/>
        </w:rPr>
        <w:t xml:space="preserve"> утврдени во закон</w:t>
      </w:r>
      <w:r w:rsidRPr="006A1333">
        <w:rPr>
          <w:rFonts w:ascii="Arial" w:hAnsi="Arial" w:cs="Arial"/>
          <w:color w:val="000000"/>
          <w:w w:val="102"/>
          <w:sz w:val="22"/>
          <w:szCs w:val="22"/>
          <w:lang w:val="mk-MK"/>
        </w:rPr>
        <w:t>.“</w:t>
      </w:r>
    </w:p>
    <w:p w:rsidR="003E5044" w:rsidRPr="006A1333" w:rsidRDefault="003E5044"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E27027" w:rsidRPr="006A1333" w:rsidRDefault="00E27027"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E27027" w:rsidRPr="006A1333" w:rsidRDefault="00290626" w:rsidP="00E27027">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23</w:t>
      </w:r>
    </w:p>
    <w:p w:rsidR="00E27027" w:rsidRPr="006A1333" w:rsidRDefault="00E27027"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Во членот 68 зборовите </w:t>
      </w:r>
      <w:r w:rsidR="00662AB0"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кои се спротивни на етичкиот кодекс” се бришат.</w:t>
      </w:r>
    </w:p>
    <w:p w:rsidR="003E5044" w:rsidRPr="006A1333" w:rsidRDefault="003E5044"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78227F" w:rsidRPr="006A1333" w:rsidRDefault="0078227F"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2</w:t>
      </w:r>
      <w:r w:rsidR="00290626" w:rsidRPr="006A1333">
        <w:rPr>
          <w:rFonts w:ascii="Arial" w:hAnsi="Arial" w:cs="Arial"/>
          <w:color w:val="000000"/>
          <w:w w:val="102"/>
          <w:sz w:val="22"/>
          <w:szCs w:val="22"/>
          <w:lang w:val="mk-MK"/>
        </w:rPr>
        <w:t>4</w:t>
      </w:r>
    </w:p>
    <w:p w:rsidR="00CB22C0" w:rsidRPr="006A1333" w:rsidRDefault="004E0EB4"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w:t>
      </w:r>
      <w:r w:rsidR="00CB22C0" w:rsidRPr="006A1333">
        <w:rPr>
          <w:rFonts w:ascii="Arial" w:hAnsi="Arial" w:cs="Arial"/>
          <w:color w:val="000000"/>
          <w:w w:val="102"/>
          <w:sz w:val="22"/>
          <w:szCs w:val="22"/>
          <w:lang w:val="mk-MK"/>
        </w:rPr>
        <w:t xml:space="preserve">лен 71 </w:t>
      </w:r>
      <w:r w:rsidRPr="006A1333">
        <w:rPr>
          <w:rFonts w:ascii="Arial" w:hAnsi="Arial" w:cs="Arial"/>
          <w:color w:val="000000"/>
          <w:w w:val="102"/>
          <w:sz w:val="22"/>
          <w:szCs w:val="22"/>
          <w:lang w:val="mk-MK"/>
        </w:rPr>
        <w:t>во ставот (1)  по зборовите „Судска стипендија“ се додаваат збор</w:t>
      </w:r>
      <w:r w:rsidR="00603DE3" w:rsidRPr="006A1333">
        <w:rPr>
          <w:rFonts w:ascii="Arial" w:hAnsi="Arial" w:cs="Arial"/>
          <w:color w:val="000000"/>
          <w:w w:val="102"/>
          <w:sz w:val="22"/>
          <w:szCs w:val="22"/>
          <w:lang w:val="en-US"/>
        </w:rPr>
        <w:t>o</w:t>
      </w:r>
      <w:r w:rsidRPr="006A1333">
        <w:rPr>
          <w:rFonts w:ascii="Arial" w:hAnsi="Arial" w:cs="Arial"/>
          <w:color w:val="000000"/>
          <w:w w:val="102"/>
          <w:sz w:val="22"/>
          <w:szCs w:val="22"/>
          <w:lang w:val="mk-MK"/>
        </w:rPr>
        <w:t>вите „по пат на конкурс“.</w:t>
      </w:r>
    </w:p>
    <w:p w:rsidR="004E0EB4" w:rsidRPr="006A1333" w:rsidRDefault="0090232A"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По ставот (1) с</w:t>
      </w:r>
      <w:r w:rsidR="004E0EB4" w:rsidRPr="006A1333">
        <w:rPr>
          <w:rFonts w:ascii="Arial" w:hAnsi="Arial" w:cs="Arial"/>
          <w:color w:val="000000"/>
          <w:w w:val="102"/>
          <w:sz w:val="22"/>
          <w:szCs w:val="22"/>
          <w:lang w:val="mk-MK"/>
        </w:rPr>
        <w:t>е додава нов став (2)</w:t>
      </w:r>
      <w:r w:rsidRPr="006A1333">
        <w:rPr>
          <w:rFonts w:ascii="Arial" w:hAnsi="Arial" w:cs="Arial"/>
          <w:color w:val="000000"/>
          <w:w w:val="102"/>
          <w:sz w:val="22"/>
          <w:szCs w:val="22"/>
          <w:lang w:val="en-US"/>
        </w:rPr>
        <w:t>,</w:t>
      </w:r>
      <w:r w:rsidR="004E0EB4" w:rsidRPr="006A1333">
        <w:rPr>
          <w:rFonts w:ascii="Arial" w:hAnsi="Arial" w:cs="Arial"/>
          <w:color w:val="000000"/>
          <w:w w:val="102"/>
          <w:sz w:val="22"/>
          <w:szCs w:val="22"/>
          <w:lang w:val="mk-MK"/>
        </w:rPr>
        <w:t xml:space="preserve"> кој гласи:</w:t>
      </w:r>
    </w:p>
    <w:p w:rsidR="004E0EB4" w:rsidRPr="006A1333" w:rsidRDefault="00667DBC" w:rsidP="00605E92">
      <w:pPr>
        <w:pStyle w:val="NormalWeb"/>
        <w:tabs>
          <w:tab w:val="left" w:pos="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4E0EB4" w:rsidRPr="006A1333">
        <w:rPr>
          <w:rFonts w:ascii="Arial" w:hAnsi="Arial" w:cs="Arial"/>
          <w:color w:val="000000"/>
          <w:w w:val="102"/>
          <w:sz w:val="22"/>
          <w:szCs w:val="22"/>
          <w:lang w:val="mk-MK"/>
        </w:rPr>
        <w:t>(2)</w:t>
      </w:r>
      <w:r w:rsidR="00EF15CB" w:rsidRPr="006A1333">
        <w:rPr>
          <w:rFonts w:ascii="Arial" w:hAnsi="Arial" w:cs="Arial"/>
          <w:color w:val="000000"/>
          <w:w w:val="102"/>
          <w:sz w:val="22"/>
          <w:szCs w:val="22"/>
          <w:lang w:val="mk-MK"/>
        </w:rPr>
        <w:t xml:space="preserve"> </w:t>
      </w:r>
      <w:r w:rsidR="004E0EB4" w:rsidRPr="006A1333">
        <w:rPr>
          <w:rFonts w:ascii="Arial" w:hAnsi="Arial" w:cs="Arial"/>
          <w:color w:val="000000"/>
          <w:w w:val="102"/>
          <w:sz w:val="22"/>
          <w:szCs w:val="22"/>
          <w:lang w:val="mk-MK"/>
        </w:rPr>
        <w:t xml:space="preserve">Одлуката од ставот (1) на овој член ја </w:t>
      </w:r>
      <w:r w:rsidR="00F33E78" w:rsidRPr="006A1333">
        <w:rPr>
          <w:rFonts w:ascii="Arial" w:hAnsi="Arial" w:cs="Arial"/>
          <w:color w:val="000000"/>
          <w:w w:val="102"/>
          <w:sz w:val="22"/>
          <w:szCs w:val="22"/>
          <w:lang w:val="mk-MK"/>
        </w:rPr>
        <w:t>до</w:t>
      </w:r>
      <w:r w:rsidR="004E0EB4" w:rsidRPr="006A1333">
        <w:rPr>
          <w:rFonts w:ascii="Arial" w:hAnsi="Arial" w:cs="Arial"/>
          <w:color w:val="000000"/>
          <w:w w:val="102"/>
          <w:sz w:val="22"/>
          <w:szCs w:val="22"/>
          <w:lang w:val="mk-MK"/>
        </w:rPr>
        <w:t>н</w:t>
      </w:r>
      <w:r w:rsidR="00F33E78" w:rsidRPr="006A1333">
        <w:rPr>
          <w:rFonts w:ascii="Arial" w:hAnsi="Arial" w:cs="Arial"/>
          <w:color w:val="000000"/>
          <w:w w:val="102"/>
          <w:sz w:val="22"/>
          <w:szCs w:val="22"/>
          <w:lang w:val="mk-MK"/>
        </w:rPr>
        <w:t>е</w:t>
      </w:r>
      <w:r w:rsidR="004E0EB4" w:rsidRPr="006A1333">
        <w:rPr>
          <w:rFonts w:ascii="Arial" w:hAnsi="Arial" w:cs="Arial"/>
          <w:color w:val="000000"/>
          <w:w w:val="102"/>
          <w:sz w:val="22"/>
          <w:szCs w:val="22"/>
          <w:lang w:val="mk-MK"/>
        </w:rPr>
        <w:t>с</w:t>
      </w:r>
      <w:r w:rsidR="00F33E78" w:rsidRPr="006A1333">
        <w:rPr>
          <w:rFonts w:ascii="Arial" w:hAnsi="Arial" w:cs="Arial"/>
          <w:color w:val="000000"/>
          <w:w w:val="102"/>
          <w:sz w:val="22"/>
          <w:szCs w:val="22"/>
          <w:lang w:val="mk-MK"/>
        </w:rPr>
        <w:t>ува</w:t>
      </w:r>
      <w:r w:rsidR="004E0EB4" w:rsidRPr="006A1333">
        <w:rPr>
          <w:rFonts w:ascii="Arial" w:hAnsi="Arial" w:cs="Arial"/>
          <w:color w:val="000000"/>
          <w:w w:val="102"/>
          <w:sz w:val="22"/>
          <w:szCs w:val="22"/>
          <w:lang w:val="mk-MK"/>
        </w:rPr>
        <w:t xml:space="preserve"> Судскиот совет на Република Македонија, водејќи пред се сметка за резултатите </w:t>
      </w:r>
      <w:r w:rsidR="00493585" w:rsidRPr="006A1333">
        <w:rPr>
          <w:rFonts w:ascii="Arial" w:hAnsi="Arial" w:cs="Arial"/>
          <w:color w:val="000000"/>
          <w:w w:val="102"/>
          <w:sz w:val="22"/>
          <w:szCs w:val="22"/>
          <w:lang w:val="mk-MK"/>
        </w:rPr>
        <w:t xml:space="preserve">од </w:t>
      </w:r>
      <w:r w:rsidR="004E0EB4" w:rsidRPr="006A1333">
        <w:rPr>
          <w:rFonts w:ascii="Arial" w:hAnsi="Arial" w:cs="Arial"/>
          <w:color w:val="000000"/>
          <w:w w:val="102"/>
          <w:sz w:val="22"/>
          <w:szCs w:val="22"/>
          <w:lang w:val="mk-MK"/>
        </w:rPr>
        <w:t xml:space="preserve">работењето на судијата и неговата специјализација </w:t>
      </w:r>
      <w:r w:rsidR="00493585" w:rsidRPr="006A1333">
        <w:rPr>
          <w:rFonts w:ascii="Arial" w:hAnsi="Arial" w:cs="Arial"/>
          <w:color w:val="000000"/>
          <w:w w:val="102"/>
          <w:sz w:val="22"/>
          <w:szCs w:val="22"/>
          <w:lang w:val="mk-MK"/>
        </w:rPr>
        <w:t xml:space="preserve">во одредена </w:t>
      </w:r>
      <w:r w:rsidR="004E0EB4" w:rsidRPr="006A1333">
        <w:rPr>
          <w:rFonts w:ascii="Arial" w:hAnsi="Arial" w:cs="Arial"/>
          <w:color w:val="000000"/>
          <w:w w:val="102"/>
          <w:sz w:val="22"/>
          <w:szCs w:val="22"/>
          <w:lang w:val="mk-MK"/>
        </w:rPr>
        <w:t>област.</w:t>
      </w:r>
      <w:r w:rsidRPr="006A1333">
        <w:rPr>
          <w:rFonts w:ascii="Arial" w:hAnsi="Arial" w:cs="Arial"/>
          <w:color w:val="000000"/>
          <w:w w:val="102"/>
          <w:sz w:val="22"/>
          <w:szCs w:val="22"/>
          <w:lang w:val="mk-MK"/>
        </w:rPr>
        <w:t>“</w:t>
      </w:r>
    </w:p>
    <w:p w:rsidR="000932E9" w:rsidRPr="006A1333" w:rsidRDefault="00E01787"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w:t>
      </w:r>
      <w:r w:rsidR="00986E42" w:rsidRPr="006A1333">
        <w:rPr>
          <w:rFonts w:ascii="Arial" w:hAnsi="Arial" w:cs="Arial"/>
          <w:color w:val="000000"/>
          <w:w w:val="102"/>
          <w:sz w:val="22"/>
          <w:szCs w:val="22"/>
          <w:lang w:val="mk-MK"/>
        </w:rPr>
        <w:t>тав</w:t>
      </w:r>
      <w:r w:rsidR="00D01E23" w:rsidRPr="006A1333">
        <w:rPr>
          <w:rFonts w:ascii="Arial" w:hAnsi="Arial" w:cs="Arial"/>
          <w:color w:val="000000"/>
          <w:w w:val="102"/>
          <w:sz w:val="22"/>
          <w:szCs w:val="22"/>
          <w:lang w:val="mk-MK"/>
        </w:rPr>
        <w:t>от</w:t>
      </w:r>
      <w:r w:rsidR="00986E42" w:rsidRPr="006A1333">
        <w:rPr>
          <w:rFonts w:ascii="Arial" w:hAnsi="Arial" w:cs="Arial"/>
          <w:color w:val="000000"/>
          <w:w w:val="102"/>
          <w:sz w:val="22"/>
          <w:szCs w:val="22"/>
          <w:lang w:val="mk-MK"/>
        </w:rPr>
        <w:t xml:space="preserve"> (2) станува став (3).</w:t>
      </w:r>
    </w:p>
    <w:p w:rsidR="00EF034E" w:rsidRPr="006A1333" w:rsidRDefault="00EF034E"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p>
    <w:p w:rsidR="00116D88" w:rsidRPr="006A1333" w:rsidRDefault="00116D88"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p>
    <w:p w:rsidR="00AD2861" w:rsidRPr="006A1333" w:rsidRDefault="00AD2861" w:rsidP="00605E92">
      <w:pPr>
        <w:pStyle w:val="NormalWeb"/>
        <w:tabs>
          <w:tab w:val="left" w:pos="426"/>
        </w:tabs>
        <w:spacing w:before="0" w:beforeAutospacing="0" w:after="0" w:afterAutospacing="0" w:line="276" w:lineRule="auto"/>
        <w:ind w:left="360"/>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2</w:t>
      </w:r>
      <w:r w:rsidR="00290626" w:rsidRPr="006A1333">
        <w:rPr>
          <w:rFonts w:ascii="Arial" w:hAnsi="Arial" w:cs="Arial"/>
          <w:color w:val="000000"/>
          <w:w w:val="102"/>
          <w:sz w:val="22"/>
          <w:szCs w:val="22"/>
          <w:lang w:val="mk-MK"/>
        </w:rPr>
        <w:t>5</w:t>
      </w:r>
    </w:p>
    <w:p w:rsidR="00110A3C" w:rsidRPr="006A1333" w:rsidRDefault="00110A3C" w:rsidP="00605E92">
      <w:pPr>
        <w:pStyle w:val="NormalWeb"/>
        <w:tabs>
          <w:tab w:val="left" w:pos="426"/>
        </w:tabs>
        <w:spacing w:before="0" w:beforeAutospacing="0" w:after="0" w:afterAutospacing="0" w:line="276" w:lineRule="auto"/>
        <w:ind w:left="360" w:hanging="360"/>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Насловот на Глава </w:t>
      </w:r>
      <w:r w:rsidRPr="006A1333">
        <w:rPr>
          <w:rFonts w:ascii="Arial" w:hAnsi="Arial" w:cs="Arial"/>
          <w:color w:val="000000"/>
          <w:w w:val="102"/>
          <w:sz w:val="22"/>
          <w:szCs w:val="22"/>
          <w:lang w:val="en-US"/>
        </w:rPr>
        <w:t>V</w:t>
      </w:r>
      <w:r w:rsidRPr="006A1333">
        <w:rPr>
          <w:rFonts w:ascii="Arial" w:hAnsi="Arial" w:cs="Arial"/>
          <w:color w:val="000000"/>
          <w:w w:val="102"/>
          <w:sz w:val="22"/>
          <w:szCs w:val="22"/>
          <w:lang w:val="mk-MK"/>
        </w:rPr>
        <w:t xml:space="preserve"> се менува и гласи:</w:t>
      </w:r>
    </w:p>
    <w:p w:rsidR="00110A3C" w:rsidRPr="006A1333" w:rsidRDefault="00EF15CB" w:rsidP="00605E92">
      <w:pPr>
        <w:pStyle w:val="NormalWeb"/>
        <w:tabs>
          <w:tab w:val="left" w:pos="426"/>
        </w:tabs>
        <w:spacing w:before="0" w:beforeAutospacing="0" w:after="0" w:afterAutospacing="0" w:line="276" w:lineRule="auto"/>
        <w:ind w:left="360" w:hanging="360"/>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110A3C" w:rsidRPr="006A1333">
        <w:rPr>
          <w:rFonts w:ascii="Arial" w:hAnsi="Arial" w:cs="Arial"/>
          <w:color w:val="000000"/>
          <w:w w:val="102"/>
          <w:sz w:val="22"/>
          <w:szCs w:val="22"/>
          <w:lang w:val="en-US"/>
        </w:rPr>
        <w:t>V.</w:t>
      </w:r>
      <w:r w:rsidR="00110A3C" w:rsidRPr="006A1333">
        <w:rPr>
          <w:rFonts w:ascii="Arial" w:hAnsi="Arial" w:cs="Arial"/>
          <w:color w:val="000000"/>
          <w:w w:val="102"/>
          <w:sz w:val="22"/>
          <w:szCs w:val="22"/>
          <w:lang w:val="mk-MK"/>
        </w:rPr>
        <w:t xml:space="preserve"> ПРЕСТАНОК,</w:t>
      </w:r>
      <w:r w:rsidR="00C525E0" w:rsidRPr="006A1333">
        <w:rPr>
          <w:rFonts w:ascii="Arial" w:hAnsi="Arial" w:cs="Arial"/>
          <w:color w:val="000000"/>
          <w:w w:val="102"/>
          <w:sz w:val="22"/>
          <w:szCs w:val="22"/>
          <w:lang w:val="mk-MK"/>
        </w:rPr>
        <w:t xml:space="preserve"> </w:t>
      </w:r>
      <w:r w:rsidR="00110A3C" w:rsidRPr="006A1333">
        <w:rPr>
          <w:rFonts w:ascii="Arial" w:hAnsi="Arial" w:cs="Arial"/>
          <w:color w:val="000000"/>
          <w:w w:val="102"/>
          <w:sz w:val="22"/>
          <w:szCs w:val="22"/>
          <w:lang w:val="mk-MK"/>
        </w:rPr>
        <w:t>РАЗРЕШУВАЊЕ И ОСНОВИ ЗА ОДГОВОРНОСТ</w:t>
      </w:r>
      <w:r w:rsidRPr="006A1333">
        <w:rPr>
          <w:rFonts w:ascii="Arial" w:hAnsi="Arial" w:cs="Arial"/>
          <w:color w:val="000000"/>
          <w:w w:val="102"/>
          <w:sz w:val="22"/>
          <w:szCs w:val="22"/>
          <w:lang w:val="mk-MK"/>
        </w:rPr>
        <w:t>“.</w:t>
      </w:r>
    </w:p>
    <w:p w:rsidR="009F6ABF" w:rsidRPr="006A1333" w:rsidRDefault="009F6ABF" w:rsidP="00605E92">
      <w:pPr>
        <w:pStyle w:val="NormalWeb"/>
        <w:tabs>
          <w:tab w:val="left" w:pos="426"/>
        </w:tabs>
        <w:spacing w:before="0" w:beforeAutospacing="0" w:after="0" w:afterAutospacing="0" w:line="276" w:lineRule="auto"/>
        <w:ind w:left="360" w:hanging="360"/>
        <w:jc w:val="both"/>
        <w:rPr>
          <w:rFonts w:ascii="Arial" w:hAnsi="Arial" w:cs="Arial"/>
          <w:color w:val="000000"/>
          <w:w w:val="102"/>
          <w:sz w:val="22"/>
          <w:szCs w:val="22"/>
          <w:lang w:val="mk-MK"/>
        </w:rPr>
      </w:pPr>
    </w:p>
    <w:p w:rsidR="008F49B4" w:rsidRPr="006A1333" w:rsidRDefault="008F49B4" w:rsidP="00605E92">
      <w:pPr>
        <w:pStyle w:val="NormalWeb"/>
        <w:tabs>
          <w:tab w:val="left" w:pos="426"/>
        </w:tabs>
        <w:spacing w:before="0" w:beforeAutospacing="0" w:after="0" w:afterAutospacing="0" w:line="276" w:lineRule="auto"/>
        <w:ind w:left="360" w:hanging="360"/>
        <w:jc w:val="both"/>
        <w:rPr>
          <w:rFonts w:ascii="Arial" w:hAnsi="Arial" w:cs="Arial"/>
          <w:color w:val="000000"/>
          <w:w w:val="102"/>
          <w:sz w:val="22"/>
          <w:szCs w:val="22"/>
          <w:lang w:val="mk-MK"/>
        </w:rPr>
      </w:pPr>
    </w:p>
    <w:p w:rsidR="00110A3C" w:rsidRPr="006A1333" w:rsidRDefault="00110A3C" w:rsidP="00605E92">
      <w:pPr>
        <w:pStyle w:val="NormalWeb"/>
        <w:tabs>
          <w:tab w:val="left" w:pos="426"/>
        </w:tabs>
        <w:spacing w:before="0" w:beforeAutospacing="0" w:after="0" w:afterAutospacing="0" w:line="276" w:lineRule="auto"/>
        <w:ind w:left="360" w:hanging="360"/>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2</w:t>
      </w:r>
      <w:r w:rsidR="00290626" w:rsidRPr="006A1333">
        <w:rPr>
          <w:rFonts w:ascii="Arial" w:hAnsi="Arial" w:cs="Arial"/>
          <w:color w:val="000000"/>
          <w:w w:val="102"/>
          <w:sz w:val="22"/>
          <w:szCs w:val="22"/>
          <w:lang w:val="mk-MK"/>
        </w:rPr>
        <w:t>6</w:t>
      </w:r>
    </w:p>
    <w:p w:rsidR="00CF2BCD" w:rsidRPr="006A1333" w:rsidRDefault="0011545F"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Во член 73 </w:t>
      </w:r>
      <w:r w:rsidR="00E463BE" w:rsidRPr="006A1333">
        <w:rPr>
          <w:rFonts w:ascii="Arial" w:hAnsi="Arial" w:cs="Arial"/>
          <w:color w:val="000000"/>
          <w:w w:val="102"/>
          <w:sz w:val="22"/>
          <w:szCs w:val="22"/>
          <w:lang w:val="mk-MK"/>
        </w:rPr>
        <w:t>ста</w:t>
      </w:r>
      <w:r w:rsidR="00110A3C" w:rsidRPr="006A1333">
        <w:rPr>
          <w:rFonts w:ascii="Arial" w:hAnsi="Arial" w:cs="Arial"/>
          <w:color w:val="000000"/>
          <w:w w:val="102"/>
          <w:sz w:val="22"/>
          <w:szCs w:val="22"/>
          <w:lang w:val="mk-MK"/>
        </w:rPr>
        <w:t>в  (1) алинејата</w:t>
      </w:r>
      <w:r w:rsidR="00CF2BCD" w:rsidRPr="006A1333">
        <w:rPr>
          <w:rFonts w:ascii="Arial" w:hAnsi="Arial" w:cs="Arial"/>
          <w:color w:val="000000"/>
          <w:w w:val="102"/>
          <w:sz w:val="22"/>
          <w:szCs w:val="22"/>
          <w:lang w:val="mk-MK"/>
        </w:rPr>
        <w:t xml:space="preserve"> 3 се менува и гласи:</w:t>
      </w:r>
    </w:p>
    <w:p w:rsidR="00304F14" w:rsidRPr="006A1333" w:rsidRDefault="00CF2BCD"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 </w:t>
      </w:r>
      <w:r w:rsidR="00493585" w:rsidRPr="006A1333">
        <w:rPr>
          <w:rFonts w:ascii="Arial" w:hAnsi="Arial" w:cs="Arial"/>
          <w:color w:val="000000"/>
          <w:w w:val="102"/>
          <w:sz w:val="22"/>
          <w:szCs w:val="22"/>
          <w:lang w:val="mk-MK"/>
        </w:rPr>
        <w:t>ги исполнил</w:t>
      </w:r>
      <w:r w:rsidRPr="006A1333">
        <w:rPr>
          <w:rFonts w:ascii="Arial" w:hAnsi="Arial" w:cs="Arial"/>
          <w:color w:val="000000"/>
          <w:w w:val="102"/>
          <w:sz w:val="22"/>
          <w:szCs w:val="22"/>
          <w:lang w:val="mk-MK"/>
        </w:rPr>
        <w:t xml:space="preserve"> услови</w:t>
      </w:r>
      <w:r w:rsidR="009F6ABF" w:rsidRPr="006A1333">
        <w:rPr>
          <w:rFonts w:ascii="Arial" w:hAnsi="Arial" w:cs="Arial"/>
          <w:color w:val="000000"/>
          <w:w w:val="102"/>
          <w:sz w:val="22"/>
          <w:szCs w:val="22"/>
          <w:lang w:val="mk-MK"/>
        </w:rPr>
        <w:t>те</w:t>
      </w:r>
      <w:r w:rsidRPr="006A1333">
        <w:rPr>
          <w:rFonts w:ascii="Arial" w:hAnsi="Arial" w:cs="Arial"/>
          <w:color w:val="000000"/>
          <w:w w:val="102"/>
          <w:sz w:val="22"/>
          <w:szCs w:val="22"/>
          <w:lang w:val="mk-MK"/>
        </w:rPr>
        <w:t xml:space="preserve"> за старосна пензија,</w:t>
      </w:r>
      <w:r w:rsidR="000676BF" w:rsidRPr="006A1333">
        <w:rPr>
          <w:rFonts w:ascii="Arial" w:hAnsi="Arial" w:cs="Arial"/>
          <w:color w:val="000000"/>
          <w:w w:val="102"/>
          <w:sz w:val="22"/>
          <w:szCs w:val="22"/>
          <w:lang w:val="mk-MK"/>
        </w:rPr>
        <w:t xml:space="preserve"> со можност за продолжување на мандатот </w:t>
      </w:r>
      <w:r w:rsidR="00CD088F" w:rsidRPr="006A1333">
        <w:rPr>
          <w:rFonts w:ascii="Arial" w:hAnsi="Arial" w:cs="Arial"/>
          <w:color w:val="000000"/>
          <w:w w:val="102"/>
          <w:sz w:val="22"/>
          <w:szCs w:val="22"/>
          <w:lang w:val="mk-MK"/>
        </w:rPr>
        <w:t>согласно прописите за работните односи</w:t>
      </w:r>
      <w:r w:rsidRPr="006A1333">
        <w:rPr>
          <w:rFonts w:ascii="Arial" w:hAnsi="Arial" w:cs="Arial"/>
          <w:color w:val="000000"/>
          <w:w w:val="102"/>
          <w:sz w:val="22"/>
          <w:szCs w:val="22"/>
          <w:lang w:val="mk-MK"/>
        </w:rPr>
        <w:t>“</w:t>
      </w:r>
      <w:r w:rsidR="00EF15CB" w:rsidRPr="006A1333">
        <w:rPr>
          <w:rFonts w:ascii="Arial" w:hAnsi="Arial" w:cs="Arial"/>
          <w:color w:val="000000"/>
          <w:w w:val="102"/>
          <w:sz w:val="22"/>
          <w:szCs w:val="22"/>
          <w:lang w:val="mk-MK"/>
        </w:rPr>
        <w:t>.</w:t>
      </w:r>
    </w:p>
    <w:p w:rsidR="00E463BE" w:rsidRPr="006A1333" w:rsidRDefault="00304F14"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Алинејата</w:t>
      </w:r>
      <w:r w:rsidR="00E463BE" w:rsidRPr="006A1333">
        <w:rPr>
          <w:rFonts w:ascii="Arial" w:hAnsi="Arial" w:cs="Arial"/>
          <w:color w:val="000000"/>
          <w:w w:val="102"/>
          <w:sz w:val="22"/>
          <w:szCs w:val="22"/>
          <w:lang w:val="mk-MK"/>
        </w:rPr>
        <w:t xml:space="preserve"> </w:t>
      </w:r>
      <w:r w:rsidR="00BD752E" w:rsidRPr="006A1333">
        <w:rPr>
          <w:rFonts w:ascii="Arial" w:hAnsi="Arial" w:cs="Arial"/>
          <w:color w:val="000000"/>
          <w:w w:val="102"/>
          <w:sz w:val="22"/>
          <w:szCs w:val="22"/>
          <w:lang w:val="mk-MK"/>
        </w:rPr>
        <w:t>4</w:t>
      </w:r>
      <w:r w:rsidR="00E463BE" w:rsidRPr="006A1333">
        <w:rPr>
          <w:rFonts w:ascii="Arial" w:hAnsi="Arial" w:cs="Arial"/>
          <w:color w:val="000000"/>
          <w:w w:val="102"/>
          <w:sz w:val="22"/>
          <w:szCs w:val="22"/>
          <w:lang w:val="mk-MK"/>
        </w:rPr>
        <w:t xml:space="preserve"> </w:t>
      </w:r>
      <w:r w:rsidR="00110A3C" w:rsidRPr="006A1333">
        <w:rPr>
          <w:rFonts w:ascii="Arial" w:hAnsi="Arial" w:cs="Arial"/>
          <w:color w:val="000000"/>
          <w:w w:val="102"/>
          <w:sz w:val="22"/>
          <w:szCs w:val="22"/>
          <w:lang w:val="mk-MK"/>
        </w:rPr>
        <w:t>се</w:t>
      </w:r>
      <w:r w:rsidR="00E463BE" w:rsidRPr="006A1333">
        <w:rPr>
          <w:rFonts w:ascii="Arial" w:hAnsi="Arial" w:cs="Arial"/>
          <w:color w:val="000000"/>
          <w:w w:val="102"/>
          <w:sz w:val="22"/>
          <w:szCs w:val="22"/>
          <w:lang w:val="mk-MK"/>
        </w:rPr>
        <w:t xml:space="preserve"> менува и гласи:</w:t>
      </w:r>
    </w:p>
    <w:p w:rsidR="00BD0D43" w:rsidRPr="006A1333" w:rsidRDefault="00E463BE"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 настапат условите од членот 52 </w:t>
      </w:r>
      <w:r w:rsidR="0096743F" w:rsidRPr="006A1333">
        <w:rPr>
          <w:rFonts w:ascii="Arial" w:hAnsi="Arial" w:cs="Arial"/>
          <w:color w:val="000000"/>
          <w:w w:val="102"/>
          <w:sz w:val="22"/>
          <w:szCs w:val="22"/>
          <w:lang w:val="mk-MK"/>
        </w:rPr>
        <w:t>став</w:t>
      </w:r>
      <w:r w:rsidR="002B4B02" w:rsidRPr="006A1333">
        <w:rPr>
          <w:rFonts w:ascii="Arial" w:hAnsi="Arial" w:cs="Arial"/>
          <w:color w:val="000000"/>
          <w:w w:val="102"/>
          <w:sz w:val="22"/>
          <w:szCs w:val="22"/>
          <w:lang w:val="mk-MK"/>
        </w:rPr>
        <w:t>овите</w:t>
      </w:r>
      <w:r w:rsidR="0096743F" w:rsidRPr="006A1333">
        <w:rPr>
          <w:rFonts w:ascii="Arial" w:hAnsi="Arial" w:cs="Arial"/>
          <w:color w:val="000000"/>
          <w:w w:val="102"/>
          <w:sz w:val="22"/>
          <w:szCs w:val="22"/>
          <w:lang w:val="mk-MK"/>
        </w:rPr>
        <w:t xml:space="preserve"> (1) и  (7</w:t>
      </w:r>
      <w:r w:rsidR="00DE1F09" w:rsidRPr="006A1333">
        <w:rPr>
          <w:rFonts w:ascii="Arial" w:hAnsi="Arial" w:cs="Arial"/>
          <w:color w:val="000000"/>
          <w:w w:val="102"/>
          <w:sz w:val="22"/>
          <w:szCs w:val="22"/>
          <w:lang w:val="mk-MK"/>
        </w:rPr>
        <w:t xml:space="preserve">) </w:t>
      </w:r>
      <w:r w:rsidR="00EF15CB" w:rsidRPr="006A1333">
        <w:rPr>
          <w:rFonts w:ascii="Arial" w:hAnsi="Arial" w:cs="Arial"/>
          <w:color w:val="000000"/>
          <w:w w:val="102"/>
          <w:sz w:val="22"/>
          <w:szCs w:val="22"/>
          <w:lang w:val="mk-MK"/>
        </w:rPr>
        <w:t>од</w:t>
      </w:r>
      <w:r w:rsidRPr="006A1333">
        <w:rPr>
          <w:rFonts w:ascii="Arial" w:hAnsi="Arial" w:cs="Arial"/>
          <w:color w:val="000000"/>
          <w:w w:val="102"/>
          <w:sz w:val="22"/>
          <w:szCs w:val="22"/>
          <w:lang w:val="mk-MK"/>
        </w:rPr>
        <w:t xml:space="preserve"> овој закон, освен кога судиската функција мирува под услови утврдени со закон</w:t>
      </w:r>
      <w:r w:rsidR="00BD0D43" w:rsidRPr="006A1333">
        <w:rPr>
          <w:rFonts w:ascii="Arial" w:hAnsi="Arial" w:cs="Arial"/>
          <w:color w:val="000000"/>
          <w:w w:val="102"/>
          <w:sz w:val="22"/>
          <w:szCs w:val="22"/>
          <w:lang w:val="mk-MK"/>
        </w:rPr>
        <w:t>.“</w:t>
      </w:r>
    </w:p>
    <w:p w:rsidR="005E3D37" w:rsidRPr="006A1333" w:rsidRDefault="00986E42"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w:t>
      </w:r>
      <w:r w:rsidR="00BD0D43" w:rsidRPr="006A1333">
        <w:rPr>
          <w:rFonts w:ascii="Arial" w:hAnsi="Arial" w:cs="Arial"/>
          <w:color w:val="000000"/>
          <w:w w:val="102"/>
          <w:sz w:val="22"/>
          <w:szCs w:val="22"/>
          <w:lang w:val="mk-MK"/>
        </w:rPr>
        <w:t>тавот</w:t>
      </w:r>
      <w:r w:rsidR="0011545F" w:rsidRPr="006A1333">
        <w:rPr>
          <w:rFonts w:ascii="Arial" w:hAnsi="Arial" w:cs="Arial"/>
          <w:color w:val="000000"/>
          <w:w w:val="102"/>
          <w:sz w:val="22"/>
          <w:szCs w:val="22"/>
          <w:lang w:val="mk-MK"/>
        </w:rPr>
        <w:t xml:space="preserve"> (</w:t>
      </w:r>
      <w:r w:rsidR="008922BF" w:rsidRPr="006A1333">
        <w:rPr>
          <w:rFonts w:ascii="Arial" w:hAnsi="Arial" w:cs="Arial"/>
          <w:color w:val="000000"/>
          <w:w w:val="102"/>
          <w:sz w:val="22"/>
          <w:szCs w:val="22"/>
          <w:lang w:val="mk-MK"/>
        </w:rPr>
        <w:t>2</w:t>
      </w:r>
      <w:r w:rsidR="0011545F" w:rsidRPr="006A1333">
        <w:rPr>
          <w:rFonts w:ascii="Arial" w:hAnsi="Arial" w:cs="Arial"/>
          <w:color w:val="000000"/>
          <w:w w:val="102"/>
          <w:sz w:val="22"/>
          <w:szCs w:val="22"/>
          <w:lang w:val="mk-MK"/>
        </w:rPr>
        <w:t xml:space="preserve">) </w:t>
      </w:r>
      <w:r w:rsidR="005E3D37" w:rsidRPr="006A1333">
        <w:rPr>
          <w:rFonts w:ascii="Arial" w:hAnsi="Arial" w:cs="Arial"/>
          <w:color w:val="000000"/>
          <w:w w:val="102"/>
          <w:sz w:val="22"/>
          <w:szCs w:val="22"/>
          <w:lang w:val="mk-MK"/>
        </w:rPr>
        <w:t xml:space="preserve">се менува и гласи: </w:t>
      </w:r>
    </w:p>
    <w:p w:rsidR="00AD2861" w:rsidRPr="006A1333" w:rsidRDefault="005E3D37"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8922BF" w:rsidRPr="006A1333">
        <w:rPr>
          <w:rFonts w:ascii="Arial" w:hAnsi="Arial" w:cs="Arial"/>
          <w:color w:val="000000"/>
          <w:w w:val="102"/>
          <w:sz w:val="22"/>
          <w:szCs w:val="22"/>
          <w:lang w:val="mk-MK"/>
        </w:rPr>
        <w:t>(2) Судскиот совет на Република Македонија</w:t>
      </w:r>
      <w:r w:rsidRPr="006A1333">
        <w:rPr>
          <w:rFonts w:ascii="Arial" w:hAnsi="Arial" w:cs="Arial"/>
          <w:color w:val="000000"/>
          <w:w w:val="102"/>
          <w:sz w:val="22"/>
          <w:szCs w:val="22"/>
          <w:lang w:val="mk-MK"/>
        </w:rPr>
        <w:t xml:space="preserve"> најдоцна во рок од </w:t>
      </w:r>
      <w:r w:rsidR="009F6ABF" w:rsidRPr="006A1333">
        <w:rPr>
          <w:rFonts w:ascii="Arial" w:hAnsi="Arial" w:cs="Arial"/>
          <w:color w:val="000000"/>
          <w:w w:val="102"/>
          <w:sz w:val="22"/>
          <w:szCs w:val="22"/>
          <w:lang w:val="mk-MK"/>
        </w:rPr>
        <w:t>десет</w:t>
      </w:r>
      <w:r w:rsidRPr="006A1333">
        <w:rPr>
          <w:rFonts w:ascii="Arial" w:hAnsi="Arial" w:cs="Arial"/>
          <w:color w:val="000000"/>
          <w:w w:val="102"/>
          <w:sz w:val="22"/>
          <w:szCs w:val="22"/>
          <w:lang w:val="mk-MK"/>
        </w:rPr>
        <w:t xml:space="preserve"> дена од денот на </w:t>
      </w:r>
      <w:r w:rsidR="0096743F" w:rsidRPr="006A1333">
        <w:rPr>
          <w:rFonts w:ascii="Arial" w:hAnsi="Arial" w:cs="Arial"/>
          <w:color w:val="000000"/>
          <w:w w:val="102"/>
          <w:sz w:val="22"/>
          <w:szCs w:val="22"/>
          <w:lang w:val="mk-MK"/>
        </w:rPr>
        <w:t xml:space="preserve">дознавањето за </w:t>
      </w:r>
      <w:r w:rsidR="00EF15CB" w:rsidRPr="006A1333">
        <w:rPr>
          <w:rFonts w:ascii="Arial" w:hAnsi="Arial" w:cs="Arial"/>
          <w:color w:val="000000"/>
          <w:w w:val="102"/>
          <w:sz w:val="22"/>
          <w:szCs w:val="22"/>
          <w:lang w:val="mk-MK"/>
        </w:rPr>
        <w:t xml:space="preserve">настапување </w:t>
      </w:r>
      <w:r w:rsidRPr="006A1333">
        <w:rPr>
          <w:rFonts w:ascii="Arial" w:hAnsi="Arial" w:cs="Arial"/>
          <w:color w:val="000000"/>
          <w:w w:val="102"/>
          <w:sz w:val="22"/>
          <w:szCs w:val="22"/>
          <w:lang w:val="mk-MK"/>
        </w:rPr>
        <w:t xml:space="preserve">на </w:t>
      </w:r>
      <w:r w:rsidR="00EF15CB" w:rsidRPr="006A1333">
        <w:rPr>
          <w:rFonts w:ascii="Arial" w:hAnsi="Arial" w:cs="Arial"/>
          <w:color w:val="000000"/>
          <w:w w:val="102"/>
          <w:sz w:val="22"/>
          <w:szCs w:val="22"/>
          <w:lang w:val="mk-MK"/>
        </w:rPr>
        <w:t xml:space="preserve">случаите </w:t>
      </w:r>
      <w:r w:rsidRPr="006A1333">
        <w:rPr>
          <w:rFonts w:ascii="Arial" w:hAnsi="Arial" w:cs="Arial"/>
          <w:color w:val="000000"/>
          <w:w w:val="102"/>
          <w:sz w:val="22"/>
          <w:szCs w:val="22"/>
          <w:lang w:val="mk-MK"/>
        </w:rPr>
        <w:t>од ставот (1) на овој член</w:t>
      </w:r>
      <w:r w:rsidR="00EF15CB"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утврдува престанок на судиската функција со што на судијата му престанува и правото на плата.</w:t>
      </w:r>
      <w:r w:rsidR="0011545F" w:rsidRPr="006A1333">
        <w:rPr>
          <w:rFonts w:ascii="Arial" w:hAnsi="Arial" w:cs="Arial"/>
          <w:color w:val="000000"/>
          <w:w w:val="102"/>
          <w:sz w:val="22"/>
          <w:szCs w:val="22"/>
          <w:lang w:val="mk-MK"/>
        </w:rPr>
        <w:t>“</w:t>
      </w:r>
    </w:p>
    <w:p w:rsidR="0011545F" w:rsidRPr="006A1333" w:rsidRDefault="0011545F"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Ставот (3) се </w:t>
      </w:r>
      <w:r w:rsidR="00292625" w:rsidRPr="006A1333">
        <w:rPr>
          <w:rFonts w:ascii="Arial" w:hAnsi="Arial" w:cs="Arial"/>
          <w:color w:val="000000"/>
          <w:w w:val="102"/>
          <w:sz w:val="22"/>
          <w:szCs w:val="22"/>
          <w:lang w:val="mk-MK"/>
        </w:rPr>
        <w:t>менува и гласи:</w:t>
      </w:r>
    </w:p>
    <w:p w:rsidR="00292625" w:rsidRPr="006A1333" w:rsidRDefault="00662AB0" w:rsidP="00605E92">
      <w:pPr>
        <w:pStyle w:val="NormalWeb"/>
        <w:tabs>
          <w:tab w:val="left" w:pos="426"/>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sz w:val="22"/>
          <w:szCs w:val="22"/>
          <w:lang w:val="mk-MK"/>
        </w:rPr>
        <w:t>„</w:t>
      </w:r>
      <w:r w:rsidR="00292625" w:rsidRPr="006A1333">
        <w:rPr>
          <w:rFonts w:ascii="Arial" w:hAnsi="Arial" w:cs="Arial"/>
          <w:sz w:val="22"/>
          <w:szCs w:val="22"/>
          <w:lang w:val="mk-MK"/>
        </w:rPr>
        <w:t xml:space="preserve">(3) Судот кој ја донел  правосилната одлука  од ставот (1) алинеја (5) </w:t>
      </w:r>
      <w:r w:rsidR="002B4B02" w:rsidRPr="006A1333">
        <w:rPr>
          <w:rFonts w:ascii="Arial" w:hAnsi="Arial" w:cs="Arial"/>
          <w:sz w:val="22"/>
          <w:szCs w:val="22"/>
          <w:lang w:val="mk-MK"/>
        </w:rPr>
        <w:t>на</w:t>
      </w:r>
      <w:r w:rsidR="00292625" w:rsidRPr="006A1333">
        <w:rPr>
          <w:rFonts w:ascii="Arial" w:hAnsi="Arial" w:cs="Arial"/>
          <w:sz w:val="22"/>
          <w:szCs w:val="22"/>
          <w:lang w:val="mk-MK"/>
        </w:rPr>
        <w:t xml:space="preserve"> овој член е должен веднаш по правосилноста на одлуката писмено да го извести Судскиот совет на Република Македонија и претседателот на судот каде судијата ја врши судиската функција.</w:t>
      </w:r>
      <w:r w:rsidRPr="006A1333">
        <w:rPr>
          <w:rFonts w:ascii="Arial" w:hAnsi="Arial" w:cs="Arial"/>
          <w:sz w:val="22"/>
          <w:szCs w:val="22"/>
          <w:lang w:val="mk-MK"/>
        </w:rPr>
        <w:t>“</w:t>
      </w:r>
    </w:p>
    <w:p w:rsidR="0011545F" w:rsidRPr="006A1333" w:rsidRDefault="005E3D37" w:rsidP="00605E92">
      <w:pPr>
        <w:pStyle w:val="NormalWeb"/>
        <w:tabs>
          <w:tab w:val="left" w:pos="0"/>
        </w:tabs>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 2</w:t>
      </w:r>
      <w:r w:rsidR="00290626" w:rsidRPr="006A1333">
        <w:rPr>
          <w:rFonts w:ascii="Arial" w:hAnsi="Arial" w:cs="Arial"/>
          <w:color w:val="000000"/>
          <w:w w:val="102"/>
          <w:sz w:val="22"/>
          <w:szCs w:val="22"/>
          <w:lang w:val="mk-MK"/>
        </w:rPr>
        <w:t>7</w:t>
      </w:r>
    </w:p>
    <w:p w:rsidR="00E443EB" w:rsidRPr="006A1333" w:rsidRDefault="00E443EB" w:rsidP="009F6ABF">
      <w:pPr>
        <w:widowControl w:val="0"/>
        <w:autoSpaceDE w:val="0"/>
        <w:autoSpaceDN w:val="0"/>
        <w:adjustRightInd w:val="0"/>
        <w:spacing w:before="24" w:line="276" w:lineRule="exact"/>
        <w:rPr>
          <w:rFonts w:ascii="Arial" w:hAnsi="Arial" w:cs="Arial"/>
          <w:color w:val="000000"/>
          <w:spacing w:val="-5"/>
          <w:sz w:val="22"/>
          <w:szCs w:val="22"/>
          <w:lang w:val="mk-MK"/>
        </w:rPr>
      </w:pPr>
      <w:r w:rsidRPr="006A1333">
        <w:rPr>
          <w:rFonts w:ascii="Arial" w:hAnsi="Arial" w:cs="Arial"/>
          <w:color w:val="000000"/>
          <w:spacing w:val="-5"/>
          <w:sz w:val="22"/>
          <w:szCs w:val="22"/>
          <w:lang w:val="mk-MK"/>
        </w:rPr>
        <w:t>Членот 74 се менува и гласи:</w:t>
      </w:r>
    </w:p>
    <w:p w:rsidR="00E443EB" w:rsidRPr="006A1333" w:rsidRDefault="00E443EB" w:rsidP="009F6ABF">
      <w:pPr>
        <w:widowControl w:val="0"/>
        <w:autoSpaceDE w:val="0"/>
        <w:autoSpaceDN w:val="0"/>
        <w:adjustRightInd w:val="0"/>
        <w:spacing w:before="24" w:line="276" w:lineRule="exact"/>
        <w:rPr>
          <w:rFonts w:ascii="Arial" w:hAnsi="Arial" w:cs="Arial"/>
          <w:color w:val="000000"/>
          <w:spacing w:val="-5"/>
          <w:sz w:val="22"/>
          <w:szCs w:val="22"/>
        </w:rPr>
      </w:pPr>
      <w:bookmarkStart w:id="23" w:name="_Hlk529541713"/>
      <w:r w:rsidRPr="006A1333">
        <w:rPr>
          <w:rFonts w:ascii="Arial" w:hAnsi="Arial" w:cs="Arial"/>
          <w:color w:val="000000"/>
          <w:spacing w:val="-5"/>
          <w:sz w:val="22"/>
          <w:szCs w:val="22"/>
          <w:lang w:val="mk-MK"/>
        </w:rPr>
        <w:t>„</w:t>
      </w:r>
      <w:r w:rsidRPr="006A1333">
        <w:rPr>
          <w:rFonts w:ascii="Arial" w:hAnsi="Arial" w:cs="Arial"/>
          <w:color w:val="000000"/>
          <w:spacing w:val="-5"/>
          <w:sz w:val="22"/>
          <w:szCs w:val="22"/>
        </w:rPr>
        <w:t xml:space="preserve">(1) Судијата се разрешува од судиската функција: </w:t>
      </w:r>
    </w:p>
    <w:p w:rsidR="00E443EB" w:rsidRPr="006A1333" w:rsidRDefault="00E443EB" w:rsidP="009F6ABF">
      <w:pPr>
        <w:widowControl w:val="0"/>
        <w:autoSpaceDE w:val="0"/>
        <w:autoSpaceDN w:val="0"/>
        <w:adjustRightInd w:val="0"/>
        <w:spacing w:before="41" w:line="280" w:lineRule="exact"/>
        <w:jc w:val="both"/>
        <w:rPr>
          <w:rFonts w:ascii="Arial" w:hAnsi="Arial" w:cs="Arial"/>
          <w:color w:val="000000"/>
          <w:spacing w:val="-2"/>
          <w:sz w:val="22"/>
          <w:szCs w:val="22"/>
        </w:rPr>
      </w:pPr>
      <w:r w:rsidRPr="006A1333">
        <w:rPr>
          <w:rFonts w:ascii="Arial" w:hAnsi="Arial" w:cs="Arial"/>
          <w:color w:val="000000"/>
          <w:spacing w:val="-1"/>
          <w:sz w:val="22"/>
          <w:szCs w:val="22"/>
        </w:rPr>
        <w:t xml:space="preserve">-  поради  потешка  дисциплинска  повреда  што  го  прави  недостоен  за  вршење  на </w:t>
      </w:r>
      <w:r w:rsidRPr="006A1333">
        <w:rPr>
          <w:rFonts w:ascii="Arial" w:hAnsi="Arial" w:cs="Arial"/>
          <w:color w:val="000000"/>
          <w:spacing w:val="-2"/>
          <w:sz w:val="22"/>
          <w:szCs w:val="22"/>
        </w:rPr>
        <w:t xml:space="preserve">судиската функција пропишана со закон и </w:t>
      </w:r>
    </w:p>
    <w:p w:rsidR="00E443EB" w:rsidRPr="006A1333" w:rsidRDefault="00E443EB" w:rsidP="009F6ABF">
      <w:pPr>
        <w:widowControl w:val="0"/>
        <w:autoSpaceDE w:val="0"/>
        <w:autoSpaceDN w:val="0"/>
        <w:adjustRightInd w:val="0"/>
        <w:spacing w:before="40" w:line="280" w:lineRule="exact"/>
        <w:jc w:val="both"/>
        <w:rPr>
          <w:rFonts w:ascii="Arial" w:hAnsi="Arial" w:cs="Arial"/>
          <w:color w:val="000000"/>
          <w:spacing w:val="-4"/>
          <w:sz w:val="22"/>
          <w:szCs w:val="22"/>
        </w:rPr>
      </w:pPr>
      <w:r w:rsidRPr="006A1333">
        <w:rPr>
          <w:rFonts w:ascii="Arial" w:hAnsi="Arial" w:cs="Arial"/>
          <w:color w:val="000000"/>
          <w:spacing w:val="-3"/>
          <w:sz w:val="22"/>
          <w:szCs w:val="22"/>
        </w:rPr>
        <w:t xml:space="preserve">- поради нестручно и несовесно   вршење на   судиската функција под услови утврдени </w:t>
      </w:r>
      <w:r w:rsidRPr="006A1333">
        <w:rPr>
          <w:rFonts w:ascii="Arial" w:hAnsi="Arial" w:cs="Arial"/>
          <w:color w:val="000000"/>
          <w:spacing w:val="-4"/>
          <w:sz w:val="22"/>
          <w:szCs w:val="22"/>
        </w:rPr>
        <w:t xml:space="preserve">со закон. </w:t>
      </w:r>
    </w:p>
    <w:p w:rsidR="00E443EB" w:rsidRPr="006A1333" w:rsidRDefault="00E443EB" w:rsidP="009F6ABF">
      <w:pPr>
        <w:widowControl w:val="0"/>
        <w:autoSpaceDE w:val="0"/>
        <w:autoSpaceDN w:val="0"/>
        <w:adjustRightInd w:val="0"/>
        <w:spacing w:before="20" w:line="280" w:lineRule="exact"/>
        <w:jc w:val="both"/>
        <w:rPr>
          <w:rFonts w:ascii="Arial" w:hAnsi="Arial" w:cs="Arial"/>
          <w:color w:val="000000"/>
          <w:spacing w:val="-1"/>
          <w:sz w:val="22"/>
          <w:szCs w:val="22"/>
        </w:rPr>
      </w:pPr>
      <w:r w:rsidRPr="006A1333">
        <w:rPr>
          <w:rFonts w:ascii="Arial" w:hAnsi="Arial" w:cs="Arial"/>
          <w:color w:val="000000"/>
          <w:sz w:val="22"/>
          <w:szCs w:val="22"/>
        </w:rPr>
        <w:t xml:space="preserve">(2)  Одлука  за  разрешување  на  судијата  донесува  Судскиот  совет  на  Република </w:t>
      </w:r>
      <w:r w:rsidRPr="006A1333">
        <w:rPr>
          <w:rFonts w:ascii="Arial" w:hAnsi="Arial" w:cs="Arial"/>
          <w:color w:val="000000"/>
          <w:spacing w:val="-1"/>
          <w:sz w:val="22"/>
          <w:szCs w:val="22"/>
        </w:rPr>
        <w:t xml:space="preserve">Македонија. </w:t>
      </w:r>
    </w:p>
    <w:p w:rsidR="00E443EB" w:rsidRPr="006A1333" w:rsidRDefault="00E443EB" w:rsidP="009F6ABF">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 xml:space="preserve">(3) Судијата се разрешува од судиската функција согласно основите предвидени во ставот (1) </w:t>
      </w:r>
      <w:r w:rsidR="00EF15CB" w:rsidRPr="006A1333">
        <w:rPr>
          <w:rFonts w:ascii="Arial" w:hAnsi="Arial" w:cs="Arial"/>
          <w:sz w:val="22"/>
          <w:szCs w:val="22"/>
          <w:lang w:val="mk-MK"/>
        </w:rPr>
        <w:t xml:space="preserve">на </w:t>
      </w:r>
      <w:r w:rsidRPr="006A1333">
        <w:rPr>
          <w:rFonts w:ascii="Arial" w:hAnsi="Arial" w:cs="Arial"/>
          <w:sz w:val="22"/>
          <w:szCs w:val="22"/>
          <w:lang w:val="mk-MK"/>
        </w:rPr>
        <w:t>овој член ако</w:t>
      </w:r>
      <w:r w:rsidR="00EF15CB" w:rsidRPr="006A1333">
        <w:rPr>
          <w:rFonts w:ascii="Arial" w:hAnsi="Arial" w:cs="Arial"/>
          <w:sz w:val="22"/>
          <w:szCs w:val="22"/>
          <w:lang w:val="mk-MK"/>
        </w:rPr>
        <w:t>:</w:t>
      </w:r>
      <w:r w:rsidRPr="006A1333">
        <w:rPr>
          <w:rFonts w:ascii="Arial" w:hAnsi="Arial" w:cs="Arial"/>
          <w:sz w:val="22"/>
          <w:szCs w:val="22"/>
          <w:lang w:val="mk-MK"/>
        </w:rPr>
        <w:t xml:space="preserve"> </w:t>
      </w:r>
    </w:p>
    <w:p w:rsidR="00E443EB" w:rsidRPr="006A1333" w:rsidRDefault="00E443EB" w:rsidP="009F6ABF">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 xml:space="preserve">- </w:t>
      </w:r>
      <w:r w:rsidR="00EF15CB" w:rsidRPr="006A1333">
        <w:rPr>
          <w:rFonts w:ascii="Arial" w:hAnsi="Arial" w:cs="Arial"/>
          <w:sz w:val="22"/>
          <w:szCs w:val="22"/>
          <w:lang w:val="mk-MK"/>
        </w:rPr>
        <w:t xml:space="preserve">повредата е сторена </w:t>
      </w:r>
      <w:r w:rsidRPr="006A1333">
        <w:rPr>
          <w:rFonts w:ascii="Arial" w:hAnsi="Arial" w:cs="Arial"/>
          <w:sz w:val="22"/>
          <w:szCs w:val="22"/>
          <w:lang w:val="mk-MK"/>
        </w:rPr>
        <w:t>со намера или очигледна небрежност по вина на судијата без оправдани причини и</w:t>
      </w:r>
    </w:p>
    <w:p w:rsidR="00CD088F" w:rsidRPr="006A1333" w:rsidRDefault="00E443EB" w:rsidP="00CD088F">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 повредата предизвикала тешки последици.</w:t>
      </w:r>
    </w:p>
    <w:p w:rsidR="00E443EB" w:rsidRPr="006A1333" w:rsidRDefault="00E443EB" w:rsidP="00CD088F">
      <w:pPr>
        <w:tabs>
          <w:tab w:val="left" w:pos="360"/>
        </w:tabs>
        <w:spacing w:before="120" w:after="120"/>
        <w:jc w:val="both"/>
        <w:rPr>
          <w:rFonts w:ascii="Arial" w:hAnsi="Arial" w:cs="Arial"/>
          <w:color w:val="000000"/>
          <w:spacing w:val="-1"/>
          <w:sz w:val="22"/>
          <w:szCs w:val="22"/>
          <w:lang w:val="en-US"/>
        </w:rPr>
      </w:pPr>
      <w:r w:rsidRPr="006A1333">
        <w:rPr>
          <w:rFonts w:ascii="Arial" w:hAnsi="Arial" w:cs="Arial"/>
          <w:color w:val="000000"/>
          <w:w w:val="102"/>
          <w:sz w:val="22"/>
          <w:szCs w:val="22"/>
          <w:lang w:val="mk-MK"/>
        </w:rPr>
        <w:t>(</w:t>
      </w:r>
      <w:r w:rsidR="00A854CA" w:rsidRPr="006A1333">
        <w:rPr>
          <w:rFonts w:ascii="Arial" w:hAnsi="Arial" w:cs="Arial"/>
          <w:color w:val="000000"/>
          <w:w w:val="102"/>
          <w:sz w:val="22"/>
          <w:szCs w:val="22"/>
          <w:lang w:val="en-US"/>
        </w:rPr>
        <w:t>4</w:t>
      </w:r>
      <w:r w:rsidRPr="006A1333">
        <w:rPr>
          <w:rFonts w:ascii="Arial" w:hAnsi="Arial" w:cs="Arial"/>
          <w:color w:val="000000"/>
          <w:w w:val="102"/>
          <w:sz w:val="22"/>
          <w:szCs w:val="22"/>
          <w:lang w:val="mk-MK"/>
        </w:rPr>
        <w:t>) Во случај на полесен облик на повреда на основите од став (1) на овој член, на судијата може да му биде изречена дисциплинска мерка</w:t>
      </w:r>
      <w:r w:rsidRPr="006A1333">
        <w:rPr>
          <w:rFonts w:ascii="Arial" w:hAnsi="Arial" w:cs="Arial"/>
          <w:color w:val="000000"/>
          <w:w w:val="102"/>
          <w:sz w:val="22"/>
          <w:szCs w:val="22"/>
          <w:lang w:val="en-US"/>
        </w:rPr>
        <w:t>.</w:t>
      </w:r>
    </w:p>
    <w:p w:rsidR="00E443EB" w:rsidRPr="006A1333" w:rsidRDefault="00E443EB" w:rsidP="009F6ABF">
      <w:pPr>
        <w:widowControl w:val="0"/>
        <w:autoSpaceDE w:val="0"/>
        <w:autoSpaceDN w:val="0"/>
        <w:adjustRightInd w:val="0"/>
        <w:spacing w:before="49" w:line="270" w:lineRule="exact"/>
        <w:jc w:val="both"/>
        <w:rPr>
          <w:rFonts w:ascii="Arial" w:hAnsi="Arial" w:cs="Arial"/>
          <w:color w:val="000000"/>
          <w:spacing w:val="-4"/>
          <w:sz w:val="22"/>
          <w:szCs w:val="22"/>
          <w:lang w:val="mk-MK"/>
        </w:rPr>
      </w:pPr>
      <w:r w:rsidRPr="006A1333">
        <w:rPr>
          <w:rFonts w:ascii="Arial" w:hAnsi="Arial" w:cs="Arial"/>
          <w:color w:val="000000"/>
          <w:sz w:val="22"/>
          <w:szCs w:val="22"/>
        </w:rPr>
        <w:t>(</w:t>
      </w:r>
      <w:r w:rsidR="00A854CA" w:rsidRPr="006A1333">
        <w:rPr>
          <w:rFonts w:ascii="Arial" w:hAnsi="Arial" w:cs="Arial"/>
          <w:color w:val="000000"/>
          <w:sz w:val="22"/>
          <w:szCs w:val="22"/>
          <w:lang w:val="en-US"/>
        </w:rPr>
        <w:t>5</w:t>
      </w:r>
      <w:r w:rsidRPr="006A1333">
        <w:rPr>
          <w:rFonts w:ascii="Arial" w:hAnsi="Arial" w:cs="Arial"/>
          <w:color w:val="000000"/>
          <w:sz w:val="22"/>
          <w:szCs w:val="22"/>
        </w:rPr>
        <w:t xml:space="preserve">) Со денот на </w:t>
      </w:r>
      <w:r w:rsidRPr="006A1333">
        <w:rPr>
          <w:rFonts w:ascii="Arial" w:hAnsi="Arial" w:cs="Arial"/>
          <w:color w:val="000000"/>
          <w:sz w:val="22"/>
          <w:szCs w:val="22"/>
          <w:lang w:val="mk-MK"/>
        </w:rPr>
        <w:t>правосилност</w:t>
      </w:r>
      <w:r w:rsidR="00662AB0" w:rsidRPr="006A1333">
        <w:rPr>
          <w:rFonts w:ascii="Arial" w:hAnsi="Arial" w:cs="Arial"/>
          <w:color w:val="000000"/>
          <w:sz w:val="22"/>
          <w:szCs w:val="22"/>
          <w:lang w:val="mk-MK"/>
        </w:rPr>
        <w:t>а</w:t>
      </w:r>
      <w:r w:rsidRPr="006A1333">
        <w:rPr>
          <w:rFonts w:ascii="Arial" w:hAnsi="Arial" w:cs="Arial"/>
          <w:color w:val="000000"/>
          <w:sz w:val="22"/>
          <w:szCs w:val="22"/>
          <w:lang w:val="mk-MK"/>
        </w:rPr>
        <w:t xml:space="preserve"> на одлуката за </w:t>
      </w:r>
      <w:r w:rsidRPr="006A1333">
        <w:rPr>
          <w:rFonts w:ascii="Arial" w:hAnsi="Arial" w:cs="Arial"/>
          <w:color w:val="000000"/>
          <w:sz w:val="22"/>
          <w:szCs w:val="22"/>
        </w:rPr>
        <w:t xml:space="preserve">разрешување на судијата од страна на Судскиот совет на Република </w:t>
      </w:r>
      <w:r w:rsidRPr="006A1333">
        <w:rPr>
          <w:rFonts w:ascii="Arial" w:hAnsi="Arial" w:cs="Arial"/>
          <w:color w:val="000000"/>
          <w:spacing w:val="-3"/>
          <w:sz w:val="22"/>
          <w:szCs w:val="22"/>
        </w:rPr>
        <w:t>Македонија</w:t>
      </w:r>
      <w:r w:rsidR="00EF15CB" w:rsidRPr="006A1333">
        <w:rPr>
          <w:rFonts w:ascii="Arial" w:hAnsi="Arial" w:cs="Arial"/>
          <w:color w:val="000000"/>
          <w:spacing w:val="-3"/>
          <w:sz w:val="22"/>
          <w:szCs w:val="22"/>
          <w:lang w:val="mk-MK"/>
        </w:rPr>
        <w:t>,</w:t>
      </w:r>
      <w:r w:rsidRPr="006A1333">
        <w:rPr>
          <w:rFonts w:ascii="Arial" w:hAnsi="Arial" w:cs="Arial"/>
          <w:color w:val="000000"/>
          <w:spacing w:val="-3"/>
          <w:sz w:val="22"/>
          <w:szCs w:val="22"/>
        </w:rPr>
        <w:t xml:space="preserve"> според основите од ставот (1) на овој член</w:t>
      </w:r>
      <w:r w:rsidR="00EF15CB" w:rsidRPr="006A1333">
        <w:rPr>
          <w:rFonts w:ascii="Arial" w:hAnsi="Arial" w:cs="Arial"/>
          <w:color w:val="000000"/>
          <w:spacing w:val="-3"/>
          <w:sz w:val="22"/>
          <w:szCs w:val="22"/>
          <w:lang w:val="mk-MK"/>
        </w:rPr>
        <w:t>,</w:t>
      </w:r>
      <w:r w:rsidRPr="006A1333">
        <w:rPr>
          <w:rFonts w:ascii="Arial" w:hAnsi="Arial" w:cs="Arial"/>
          <w:color w:val="000000"/>
          <w:spacing w:val="-3"/>
          <w:sz w:val="22"/>
          <w:szCs w:val="22"/>
        </w:rPr>
        <w:t xml:space="preserve"> на судијата му престанува правото </w:t>
      </w:r>
      <w:r w:rsidRPr="006A1333">
        <w:rPr>
          <w:rFonts w:ascii="Arial" w:hAnsi="Arial" w:cs="Arial"/>
          <w:color w:val="000000"/>
          <w:spacing w:val="-4"/>
          <w:sz w:val="22"/>
          <w:szCs w:val="22"/>
        </w:rPr>
        <w:t>на плата.</w:t>
      </w:r>
      <w:r w:rsidR="00D134DF" w:rsidRPr="006A1333">
        <w:rPr>
          <w:rFonts w:ascii="Arial" w:hAnsi="Arial" w:cs="Arial"/>
          <w:color w:val="000000"/>
          <w:spacing w:val="-4"/>
          <w:sz w:val="22"/>
          <w:szCs w:val="22"/>
          <w:lang w:val="mk-MK"/>
        </w:rPr>
        <w:t>“</w:t>
      </w:r>
    </w:p>
    <w:bookmarkEnd w:id="23"/>
    <w:p w:rsidR="00E443EB" w:rsidRPr="006A1333" w:rsidRDefault="00E443EB" w:rsidP="00E443EB">
      <w:pPr>
        <w:widowControl w:val="0"/>
        <w:autoSpaceDE w:val="0"/>
        <w:autoSpaceDN w:val="0"/>
        <w:adjustRightInd w:val="0"/>
        <w:spacing w:line="276" w:lineRule="exact"/>
        <w:ind w:left="567" w:firstLine="284"/>
        <w:rPr>
          <w:rFonts w:ascii="Arial" w:hAnsi="Arial" w:cs="Arial"/>
          <w:color w:val="000000"/>
          <w:spacing w:val="-4"/>
          <w:sz w:val="22"/>
          <w:szCs w:val="22"/>
        </w:rPr>
      </w:pPr>
    </w:p>
    <w:p w:rsidR="003E5044" w:rsidRPr="006A1333" w:rsidRDefault="003E5044" w:rsidP="00605E92">
      <w:pPr>
        <w:tabs>
          <w:tab w:val="left" w:pos="360"/>
        </w:tabs>
        <w:spacing w:line="276" w:lineRule="auto"/>
        <w:jc w:val="both"/>
        <w:rPr>
          <w:rFonts w:ascii="Arial" w:hAnsi="Arial" w:cs="Arial"/>
          <w:sz w:val="22"/>
          <w:szCs w:val="22"/>
          <w:lang w:val="mk-MK"/>
        </w:rPr>
      </w:pPr>
    </w:p>
    <w:p w:rsidR="00FF71B1" w:rsidRPr="006A1333" w:rsidRDefault="007C3C30" w:rsidP="00605E92">
      <w:pPr>
        <w:pStyle w:val="NormalWeb"/>
        <w:tabs>
          <w:tab w:val="left" w:pos="0"/>
        </w:tabs>
        <w:spacing w:before="0" w:beforeAutospacing="0" w:after="0" w:afterAutospacing="0" w:line="276" w:lineRule="auto"/>
        <w:jc w:val="center"/>
        <w:rPr>
          <w:rFonts w:ascii="Arial" w:hAnsi="Arial" w:cs="Arial"/>
          <w:color w:val="000000"/>
          <w:w w:val="102"/>
          <w:sz w:val="22"/>
          <w:szCs w:val="22"/>
          <w:lang w:val="en-US"/>
        </w:rPr>
      </w:pPr>
      <w:r w:rsidRPr="006A1333">
        <w:rPr>
          <w:rFonts w:ascii="Arial" w:hAnsi="Arial" w:cs="Arial"/>
          <w:color w:val="000000"/>
          <w:w w:val="102"/>
          <w:sz w:val="22"/>
          <w:szCs w:val="22"/>
          <w:lang w:val="mk-MK"/>
        </w:rPr>
        <w:t xml:space="preserve">Член </w:t>
      </w:r>
      <w:r w:rsidR="00C350E2" w:rsidRPr="006A1333">
        <w:rPr>
          <w:rFonts w:ascii="Arial" w:hAnsi="Arial" w:cs="Arial"/>
          <w:color w:val="000000"/>
          <w:w w:val="102"/>
          <w:sz w:val="22"/>
          <w:szCs w:val="22"/>
          <w:lang w:val="mk-MK"/>
        </w:rPr>
        <w:t>2</w:t>
      </w:r>
      <w:r w:rsidR="00290626" w:rsidRPr="006A1333">
        <w:rPr>
          <w:rFonts w:ascii="Arial" w:hAnsi="Arial" w:cs="Arial"/>
          <w:color w:val="000000"/>
          <w:w w:val="102"/>
          <w:sz w:val="22"/>
          <w:szCs w:val="22"/>
          <w:lang w:val="mk-MK"/>
        </w:rPr>
        <w:t>8</w:t>
      </w:r>
    </w:p>
    <w:p w:rsidR="00E443EB" w:rsidRPr="006A1333" w:rsidRDefault="001E16D3" w:rsidP="00E443EB">
      <w:pPr>
        <w:pStyle w:val="NormalWeb"/>
        <w:tabs>
          <w:tab w:val="left" w:pos="0"/>
        </w:tabs>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Насловите</w:t>
      </w:r>
      <w:r w:rsidR="00E443EB" w:rsidRPr="006A1333">
        <w:rPr>
          <w:rFonts w:ascii="Arial" w:hAnsi="Arial" w:cs="Arial"/>
          <w:color w:val="000000"/>
          <w:w w:val="102"/>
          <w:sz w:val="22"/>
          <w:szCs w:val="22"/>
          <w:lang w:val="mk-MK"/>
        </w:rPr>
        <w:t xml:space="preserve"> на члено</w:t>
      </w:r>
      <w:r w:rsidRPr="006A1333">
        <w:rPr>
          <w:rFonts w:ascii="Arial" w:hAnsi="Arial" w:cs="Arial"/>
          <w:color w:val="000000"/>
          <w:w w:val="102"/>
          <w:sz w:val="22"/>
          <w:szCs w:val="22"/>
          <w:lang w:val="mk-MK"/>
        </w:rPr>
        <w:t>вите</w:t>
      </w:r>
      <w:r w:rsidR="00E443EB" w:rsidRPr="006A1333">
        <w:rPr>
          <w:rFonts w:ascii="Arial" w:hAnsi="Arial" w:cs="Arial"/>
          <w:color w:val="000000"/>
          <w:w w:val="102"/>
          <w:sz w:val="22"/>
          <w:szCs w:val="22"/>
          <w:lang w:val="mk-MK"/>
        </w:rPr>
        <w:t xml:space="preserve"> 75</w:t>
      </w:r>
      <w:r w:rsidRPr="006A1333">
        <w:rPr>
          <w:rFonts w:ascii="Arial" w:hAnsi="Arial" w:cs="Arial"/>
          <w:color w:val="000000"/>
          <w:w w:val="102"/>
          <w:sz w:val="22"/>
          <w:szCs w:val="22"/>
          <w:lang w:val="mk-MK"/>
        </w:rPr>
        <w:t xml:space="preserve"> и 76</w:t>
      </w:r>
      <w:r w:rsidR="00E443EB" w:rsidRPr="006A1333">
        <w:rPr>
          <w:rFonts w:ascii="Arial" w:hAnsi="Arial" w:cs="Arial"/>
          <w:color w:val="000000"/>
          <w:w w:val="102"/>
          <w:sz w:val="22"/>
          <w:szCs w:val="22"/>
          <w:lang w:val="mk-MK"/>
        </w:rPr>
        <w:t xml:space="preserve"> и члено</w:t>
      </w:r>
      <w:r w:rsidRPr="006A1333">
        <w:rPr>
          <w:rFonts w:ascii="Arial" w:hAnsi="Arial" w:cs="Arial"/>
          <w:color w:val="000000"/>
          <w:w w:val="102"/>
          <w:sz w:val="22"/>
          <w:szCs w:val="22"/>
          <w:lang w:val="mk-MK"/>
        </w:rPr>
        <w:t>вите</w:t>
      </w:r>
      <w:r w:rsidR="00E443EB" w:rsidRPr="006A1333">
        <w:rPr>
          <w:rFonts w:ascii="Arial" w:hAnsi="Arial" w:cs="Arial"/>
          <w:color w:val="000000"/>
          <w:w w:val="102"/>
          <w:sz w:val="22"/>
          <w:szCs w:val="22"/>
          <w:lang w:val="mk-MK"/>
        </w:rPr>
        <w:t xml:space="preserve"> 75</w:t>
      </w:r>
      <w:r w:rsidRPr="006A1333">
        <w:rPr>
          <w:rFonts w:ascii="Arial" w:hAnsi="Arial" w:cs="Arial"/>
          <w:color w:val="000000"/>
          <w:w w:val="102"/>
          <w:sz w:val="22"/>
          <w:szCs w:val="22"/>
          <w:lang w:val="mk-MK"/>
        </w:rPr>
        <w:t xml:space="preserve"> и 76</w:t>
      </w:r>
      <w:r w:rsidR="00E443EB" w:rsidRPr="006A1333">
        <w:rPr>
          <w:rFonts w:ascii="Arial" w:hAnsi="Arial" w:cs="Arial"/>
          <w:color w:val="000000"/>
          <w:w w:val="102"/>
          <w:sz w:val="22"/>
          <w:szCs w:val="22"/>
          <w:lang w:val="mk-MK"/>
        </w:rPr>
        <w:t xml:space="preserve"> се менуваат и гласат:</w:t>
      </w:r>
    </w:p>
    <w:p w:rsidR="00E443EB" w:rsidRPr="006A1333" w:rsidRDefault="00E443EB" w:rsidP="005D5E2D">
      <w:pPr>
        <w:widowControl w:val="0"/>
        <w:autoSpaceDE w:val="0"/>
        <w:autoSpaceDN w:val="0"/>
        <w:adjustRightInd w:val="0"/>
        <w:ind w:left="567" w:firstLine="284"/>
        <w:jc w:val="center"/>
        <w:rPr>
          <w:rFonts w:ascii="Arial" w:hAnsi="Arial" w:cs="Arial"/>
          <w:color w:val="000000"/>
          <w:spacing w:val="-3"/>
          <w:sz w:val="22"/>
          <w:szCs w:val="22"/>
        </w:rPr>
      </w:pPr>
      <w:bookmarkStart w:id="24" w:name="_Hlk529541744"/>
      <w:r w:rsidRPr="006A1333">
        <w:rPr>
          <w:rFonts w:ascii="Arial" w:hAnsi="Arial" w:cs="Arial"/>
          <w:color w:val="000000"/>
          <w:spacing w:val="-3"/>
          <w:sz w:val="22"/>
          <w:szCs w:val="22"/>
          <w:lang w:val="mk-MK"/>
        </w:rPr>
        <w:t>„3.</w:t>
      </w:r>
      <w:r w:rsidRPr="006A1333">
        <w:rPr>
          <w:rFonts w:ascii="Arial" w:hAnsi="Arial" w:cs="Arial"/>
          <w:color w:val="000000"/>
          <w:spacing w:val="-3"/>
          <w:sz w:val="22"/>
          <w:szCs w:val="22"/>
        </w:rPr>
        <w:t>Потешка дисциплинска повреда</w:t>
      </w:r>
    </w:p>
    <w:p w:rsidR="00E443EB" w:rsidRPr="006A1333" w:rsidRDefault="00E443EB" w:rsidP="005D5E2D">
      <w:pPr>
        <w:widowControl w:val="0"/>
        <w:autoSpaceDE w:val="0"/>
        <w:autoSpaceDN w:val="0"/>
        <w:adjustRightInd w:val="0"/>
        <w:ind w:left="567" w:firstLine="284"/>
        <w:jc w:val="center"/>
        <w:rPr>
          <w:rFonts w:ascii="Arial" w:hAnsi="Arial" w:cs="Arial"/>
          <w:color w:val="000000"/>
          <w:spacing w:val="-3"/>
          <w:sz w:val="22"/>
          <w:szCs w:val="22"/>
        </w:rPr>
      </w:pPr>
    </w:p>
    <w:p w:rsidR="00E443EB" w:rsidRPr="006A1333" w:rsidRDefault="00E443EB" w:rsidP="005D5E2D">
      <w:pPr>
        <w:widowControl w:val="0"/>
        <w:autoSpaceDE w:val="0"/>
        <w:autoSpaceDN w:val="0"/>
        <w:adjustRightInd w:val="0"/>
        <w:jc w:val="center"/>
        <w:rPr>
          <w:rFonts w:ascii="Arial" w:hAnsi="Arial" w:cs="Arial"/>
          <w:color w:val="000000"/>
          <w:spacing w:val="-5"/>
          <w:sz w:val="22"/>
          <w:szCs w:val="22"/>
        </w:rPr>
      </w:pPr>
      <w:r w:rsidRPr="006A1333">
        <w:rPr>
          <w:rFonts w:ascii="Arial" w:hAnsi="Arial" w:cs="Arial"/>
          <w:color w:val="000000"/>
          <w:spacing w:val="-5"/>
          <w:sz w:val="22"/>
          <w:szCs w:val="22"/>
        </w:rPr>
        <w:t>Член 75</w:t>
      </w:r>
    </w:p>
    <w:p w:rsidR="00E443EB" w:rsidRPr="006A1333" w:rsidRDefault="009A70E3" w:rsidP="005D5E2D">
      <w:pPr>
        <w:pStyle w:val="NormalWeb"/>
        <w:spacing w:before="0" w:beforeAutospacing="0" w:after="0" w:afterAutospacing="0"/>
        <w:jc w:val="both"/>
        <w:rPr>
          <w:rFonts w:ascii="Arial" w:hAnsi="Arial" w:cs="Arial"/>
          <w:sz w:val="22"/>
          <w:szCs w:val="22"/>
          <w:lang w:val="mk-MK"/>
        </w:rPr>
      </w:pPr>
      <w:r w:rsidRPr="006A1333">
        <w:rPr>
          <w:rFonts w:ascii="Arial" w:hAnsi="Arial" w:cs="Arial"/>
          <w:sz w:val="22"/>
          <w:szCs w:val="22"/>
          <w:lang w:val="en-US"/>
        </w:rPr>
        <w:t xml:space="preserve">(1) </w:t>
      </w:r>
      <w:r w:rsidR="00E443EB" w:rsidRPr="006A1333">
        <w:rPr>
          <w:rFonts w:ascii="Arial" w:hAnsi="Arial" w:cs="Arial"/>
          <w:sz w:val="22"/>
          <w:szCs w:val="22"/>
          <w:lang w:val="mk-MK"/>
        </w:rPr>
        <w:t>Потешка дисциплинска повреда</w:t>
      </w:r>
      <w:r w:rsidR="00EF15CB" w:rsidRPr="006A1333">
        <w:rPr>
          <w:rFonts w:ascii="Arial" w:hAnsi="Arial" w:cs="Arial"/>
          <w:sz w:val="22"/>
          <w:szCs w:val="22"/>
          <w:lang w:val="mk-MK"/>
        </w:rPr>
        <w:t>,</w:t>
      </w:r>
      <w:r w:rsidR="00E443EB" w:rsidRPr="006A1333">
        <w:rPr>
          <w:rFonts w:ascii="Arial" w:hAnsi="Arial" w:cs="Arial"/>
          <w:sz w:val="22"/>
          <w:szCs w:val="22"/>
          <w:lang w:val="mk-MK"/>
        </w:rPr>
        <w:t xml:space="preserve"> за која се поведува постапка за утврдување на  одговорност на судија</w:t>
      </w:r>
      <w:r w:rsidR="00EF15CB" w:rsidRPr="006A1333">
        <w:rPr>
          <w:rFonts w:ascii="Arial" w:hAnsi="Arial" w:cs="Arial"/>
          <w:sz w:val="22"/>
          <w:szCs w:val="22"/>
          <w:lang w:val="mk-MK"/>
        </w:rPr>
        <w:t>,</w:t>
      </w:r>
      <w:r w:rsidR="00E443EB" w:rsidRPr="006A1333">
        <w:rPr>
          <w:rFonts w:ascii="Arial" w:hAnsi="Arial" w:cs="Arial"/>
          <w:sz w:val="22"/>
          <w:szCs w:val="22"/>
          <w:lang w:val="mk-MK"/>
        </w:rPr>
        <w:t xml:space="preserve"> се смета:</w:t>
      </w:r>
    </w:p>
    <w:p w:rsidR="00E443EB" w:rsidRPr="006A1333" w:rsidRDefault="00A507E5" w:rsidP="005D5E2D">
      <w:pPr>
        <w:pStyle w:val="NormalWeb"/>
        <w:spacing w:before="0" w:beforeAutospacing="0" w:after="0" w:afterAutospacing="0"/>
        <w:ind w:firstLine="720"/>
        <w:jc w:val="both"/>
        <w:rPr>
          <w:rFonts w:ascii="Arial" w:hAnsi="Arial" w:cs="Arial"/>
          <w:sz w:val="22"/>
          <w:szCs w:val="22"/>
          <w:lang w:val="mk-MK"/>
        </w:rPr>
      </w:pPr>
      <w:r w:rsidRPr="006A1333">
        <w:rPr>
          <w:rFonts w:ascii="Arial" w:hAnsi="Arial" w:cs="Arial"/>
          <w:sz w:val="22"/>
          <w:szCs w:val="22"/>
          <w:lang w:val="mk-MK"/>
        </w:rPr>
        <w:t>1</w:t>
      </w:r>
      <w:r w:rsidR="001E16D3" w:rsidRPr="006A1333">
        <w:rPr>
          <w:rFonts w:ascii="Arial" w:hAnsi="Arial" w:cs="Arial"/>
          <w:sz w:val="22"/>
          <w:szCs w:val="22"/>
          <w:lang w:val="mk-MK"/>
        </w:rPr>
        <w:t xml:space="preserve">) </w:t>
      </w:r>
      <w:r w:rsidR="00E443EB" w:rsidRPr="006A1333">
        <w:rPr>
          <w:rFonts w:ascii="Arial" w:hAnsi="Arial" w:cs="Arial"/>
          <w:sz w:val="22"/>
          <w:szCs w:val="22"/>
          <w:lang w:val="mk-MK"/>
        </w:rPr>
        <w:t xml:space="preserve"> потешка повреда на јавниот ред и мир</w:t>
      </w:r>
      <w:r w:rsidR="00F25766" w:rsidRPr="006A1333">
        <w:rPr>
          <w:rFonts w:ascii="Arial" w:hAnsi="Arial" w:cs="Arial"/>
          <w:sz w:val="22"/>
          <w:szCs w:val="22"/>
          <w:lang w:val="mk-MK"/>
        </w:rPr>
        <w:t xml:space="preserve"> и други посериозни форми на недолично однесување</w:t>
      </w:r>
      <w:r w:rsidR="00E443EB" w:rsidRPr="006A1333">
        <w:rPr>
          <w:rFonts w:ascii="Arial" w:hAnsi="Arial" w:cs="Arial"/>
          <w:sz w:val="22"/>
          <w:szCs w:val="22"/>
          <w:lang w:val="mk-MK"/>
        </w:rPr>
        <w:t xml:space="preserve"> со која се нарушува угледот на судот и неговиот углед;</w:t>
      </w:r>
    </w:p>
    <w:p w:rsidR="00F25766" w:rsidRPr="006A1333" w:rsidRDefault="005D5E2D" w:rsidP="005D5E2D">
      <w:pPr>
        <w:tabs>
          <w:tab w:val="left" w:pos="360"/>
        </w:tabs>
        <w:jc w:val="both"/>
        <w:rPr>
          <w:rFonts w:ascii="Arial" w:hAnsi="Arial" w:cs="Arial"/>
          <w:sz w:val="22"/>
          <w:szCs w:val="22"/>
          <w:lang w:val="ru-RU" w:eastAsia="mk-MK"/>
        </w:rPr>
      </w:pPr>
      <w:r w:rsidRPr="006A1333">
        <w:rPr>
          <w:rFonts w:ascii="Arial" w:hAnsi="Arial" w:cs="Arial"/>
          <w:sz w:val="22"/>
          <w:szCs w:val="22"/>
          <w:lang w:val="ru-RU" w:eastAsia="mk-MK"/>
        </w:rPr>
        <w:tab/>
      </w:r>
      <w:r w:rsidRPr="006A1333">
        <w:rPr>
          <w:rFonts w:ascii="Arial" w:hAnsi="Arial" w:cs="Arial"/>
          <w:sz w:val="22"/>
          <w:szCs w:val="22"/>
          <w:lang w:val="ru-RU" w:eastAsia="mk-MK"/>
        </w:rPr>
        <w:tab/>
      </w:r>
      <w:r w:rsidR="00A507E5" w:rsidRPr="006A1333">
        <w:rPr>
          <w:rFonts w:ascii="Arial" w:hAnsi="Arial" w:cs="Arial"/>
          <w:sz w:val="22"/>
          <w:szCs w:val="22"/>
          <w:lang w:val="ru-RU" w:eastAsia="mk-MK"/>
        </w:rPr>
        <w:t>2</w:t>
      </w:r>
      <w:r w:rsidR="00E443EB" w:rsidRPr="006A1333">
        <w:rPr>
          <w:rFonts w:ascii="Arial" w:hAnsi="Arial" w:cs="Arial"/>
          <w:sz w:val="22"/>
          <w:szCs w:val="22"/>
          <w:lang w:val="ru-RU" w:eastAsia="mk-MK"/>
        </w:rPr>
        <w:t>)</w:t>
      </w:r>
      <w:r w:rsidR="00F25766" w:rsidRPr="006A1333">
        <w:rPr>
          <w:rFonts w:ascii="Arial" w:hAnsi="Arial" w:cs="Arial"/>
          <w:sz w:val="22"/>
          <w:szCs w:val="22"/>
          <w:lang w:val="mk-MK"/>
        </w:rPr>
        <w:t xml:space="preserve"> грубо влијание и мешање во вршењето на судиската функција на друг судија;</w:t>
      </w:r>
      <w:r w:rsidR="00E443EB" w:rsidRPr="006A1333">
        <w:rPr>
          <w:rFonts w:ascii="Arial" w:hAnsi="Arial" w:cs="Arial"/>
          <w:sz w:val="22"/>
          <w:szCs w:val="22"/>
          <w:lang w:val="ru-RU" w:eastAsia="mk-MK"/>
        </w:rPr>
        <w:t xml:space="preserve"> </w:t>
      </w:r>
    </w:p>
    <w:p w:rsidR="005B5BF2" w:rsidRPr="006A1333" w:rsidRDefault="005D5E2D" w:rsidP="005D5E2D">
      <w:pPr>
        <w:tabs>
          <w:tab w:val="left" w:pos="360"/>
        </w:tabs>
        <w:jc w:val="both"/>
        <w:rPr>
          <w:rFonts w:ascii="Arial" w:hAnsi="Arial" w:cs="Arial"/>
          <w:sz w:val="22"/>
          <w:szCs w:val="22"/>
          <w:lang w:val="ru-RU" w:eastAsia="mk-MK"/>
        </w:rPr>
      </w:pPr>
      <w:r w:rsidRPr="006A1333">
        <w:rPr>
          <w:rFonts w:ascii="Arial" w:hAnsi="Arial" w:cs="Arial"/>
          <w:sz w:val="22"/>
          <w:szCs w:val="22"/>
          <w:lang w:val="ru-RU" w:eastAsia="mk-MK"/>
        </w:rPr>
        <w:tab/>
      </w:r>
      <w:r w:rsidRPr="006A1333">
        <w:rPr>
          <w:rFonts w:ascii="Arial" w:hAnsi="Arial" w:cs="Arial"/>
          <w:sz w:val="22"/>
          <w:szCs w:val="22"/>
          <w:lang w:val="ru-RU" w:eastAsia="mk-MK"/>
        </w:rPr>
        <w:tab/>
      </w:r>
      <w:r w:rsidR="00F25766" w:rsidRPr="006A1333">
        <w:rPr>
          <w:rFonts w:ascii="Arial" w:hAnsi="Arial" w:cs="Arial"/>
          <w:sz w:val="22"/>
          <w:szCs w:val="22"/>
          <w:lang w:val="ru-RU" w:eastAsia="mk-MK"/>
        </w:rPr>
        <w:t>3</w:t>
      </w:r>
      <w:r w:rsidR="00E443EB" w:rsidRPr="006A1333">
        <w:rPr>
          <w:rFonts w:ascii="Arial" w:hAnsi="Arial" w:cs="Arial"/>
          <w:sz w:val="22"/>
          <w:szCs w:val="22"/>
          <w:lang w:val="ru-RU" w:eastAsia="mk-MK"/>
        </w:rPr>
        <w:t xml:space="preserve">) </w:t>
      </w:r>
      <w:r w:rsidR="005B5BF2" w:rsidRPr="006A1333">
        <w:rPr>
          <w:rFonts w:ascii="Arial" w:hAnsi="Arial" w:cs="Arial"/>
          <w:sz w:val="22"/>
          <w:szCs w:val="22"/>
          <w:lang w:val="ru-RU" w:eastAsia="mk-MK"/>
        </w:rPr>
        <w:t>ако одбие да поднесе изјава за имотна состојба и интереси</w:t>
      </w:r>
      <w:r w:rsidR="00E443EB" w:rsidRPr="006A1333">
        <w:rPr>
          <w:rFonts w:ascii="Arial" w:hAnsi="Arial" w:cs="Arial"/>
          <w:sz w:val="22"/>
          <w:szCs w:val="22"/>
          <w:lang w:val="ru-RU" w:eastAsia="mk-MK"/>
        </w:rPr>
        <w:t xml:space="preserve"> </w:t>
      </w:r>
      <w:r w:rsidR="005B5BF2" w:rsidRPr="006A1333">
        <w:rPr>
          <w:rFonts w:ascii="Arial" w:hAnsi="Arial" w:cs="Arial"/>
          <w:sz w:val="22"/>
          <w:szCs w:val="22"/>
          <w:lang w:val="ru-RU" w:eastAsia="mk-MK"/>
        </w:rPr>
        <w:t>согласно закон или</w:t>
      </w:r>
      <w:r w:rsidR="00670205" w:rsidRPr="006A1333">
        <w:rPr>
          <w:rFonts w:ascii="Arial" w:hAnsi="Arial" w:cs="Arial"/>
          <w:sz w:val="22"/>
          <w:szCs w:val="22"/>
          <w:lang w:val="ru-RU" w:eastAsia="mk-MK"/>
        </w:rPr>
        <w:t xml:space="preserve"> ако податоците содржани во изјавата во голема мер</w:t>
      </w:r>
      <w:r w:rsidR="00E242A4" w:rsidRPr="006A1333">
        <w:rPr>
          <w:rFonts w:ascii="Arial" w:hAnsi="Arial" w:cs="Arial"/>
          <w:sz w:val="22"/>
          <w:szCs w:val="22"/>
          <w:lang w:val="ru-RU" w:eastAsia="mk-MK"/>
        </w:rPr>
        <w:t xml:space="preserve">а се невистинити </w:t>
      </w:r>
      <w:r w:rsidR="00670205" w:rsidRPr="006A1333">
        <w:rPr>
          <w:rFonts w:ascii="Arial" w:hAnsi="Arial" w:cs="Arial"/>
          <w:sz w:val="22"/>
          <w:szCs w:val="22"/>
          <w:lang w:val="ru-RU" w:eastAsia="mk-MK"/>
        </w:rPr>
        <w:t xml:space="preserve">или </w:t>
      </w:r>
    </w:p>
    <w:p w:rsidR="00E443EB" w:rsidRPr="006A1333" w:rsidRDefault="00F25766" w:rsidP="005D5E2D">
      <w:pPr>
        <w:tabs>
          <w:tab w:val="left" w:pos="360"/>
        </w:tabs>
        <w:jc w:val="both"/>
        <w:rPr>
          <w:rFonts w:ascii="Arial" w:hAnsi="Arial" w:cs="Arial"/>
          <w:sz w:val="22"/>
          <w:szCs w:val="22"/>
          <w:lang w:val="ru-RU" w:eastAsia="mk-MK"/>
        </w:rPr>
      </w:pPr>
      <w:r w:rsidRPr="006A1333">
        <w:rPr>
          <w:rFonts w:ascii="Arial" w:hAnsi="Arial" w:cs="Arial"/>
          <w:sz w:val="22"/>
          <w:szCs w:val="22"/>
          <w:lang w:val="ru-RU" w:eastAsia="mk-MK"/>
        </w:rPr>
        <w:tab/>
      </w:r>
      <w:r w:rsidRPr="006A1333">
        <w:rPr>
          <w:rFonts w:ascii="Arial" w:hAnsi="Arial" w:cs="Arial"/>
          <w:sz w:val="22"/>
          <w:szCs w:val="22"/>
          <w:lang w:val="ru-RU" w:eastAsia="mk-MK"/>
        </w:rPr>
        <w:tab/>
        <w:t>4</w:t>
      </w:r>
      <w:r w:rsidR="005B5BF2" w:rsidRPr="006A1333">
        <w:rPr>
          <w:rFonts w:ascii="Arial" w:hAnsi="Arial" w:cs="Arial"/>
          <w:sz w:val="22"/>
          <w:szCs w:val="22"/>
          <w:lang w:val="ru-RU" w:eastAsia="mk-MK"/>
        </w:rPr>
        <w:t xml:space="preserve">) </w:t>
      </w:r>
      <w:r w:rsidR="005238D9" w:rsidRPr="006A1333">
        <w:rPr>
          <w:rFonts w:ascii="Arial" w:hAnsi="Arial" w:cs="Arial"/>
          <w:sz w:val="22"/>
          <w:szCs w:val="22"/>
          <w:lang w:val="ru-RU" w:eastAsia="mk-MK"/>
        </w:rPr>
        <w:t xml:space="preserve">очигледно </w:t>
      </w:r>
      <w:r w:rsidRPr="006A1333">
        <w:rPr>
          <w:rFonts w:ascii="Arial" w:hAnsi="Arial" w:cs="Arial"/>
          <w:sz w:val="22"/>
          <w:szCs w:val="22"/>
          <w:lang w:val="mk-MK"/>
        </w:rPr>
        <w:t>прекршување на правилата за изземање во ситуации во кои судијата знаел или требало да знае за постоење на некоја од основите за изземање предвидени со закон</w:t>
      </w:r>
      <w:r w:rsidR="00E443EB" w:rsidRPr="006A1333">
        <w:rPr>
          <w:rFonts w:ascii="Arial" w:hAnsi="Arial" w:cs="Arial"/>
          <w:sz w:val="22"/>
          <w:szCs w:val="22"/>
          <w:lang w:val="ru-RU" w:eastAsia="mk-MK"/>
        </w:rPr>
        <w:t>.</w:t>
      </w:r>
    </w:p>
    <w:p w:rsidR="00E443EB" w:rsidRPr="006A1333" w:rsidRDefault="00E443EB" w:rsidP="005D5E2D">
      <w:pPr>
        <w:pStyle w:val="NormalWeb"/>
        <w:spacing w:before="0" w:beforeAutospacing="0" w:after="0" w:afterAutospacing="0"/>
        <w:jc w:val="both"/>
        <w:rPr>
          <w:rFonts w:ascii="Arial" w:hAnsi="Arial" w:cs="Arial"/>
          <w:sz w:val="22"/>
          <w:szCs w:val="22"/>
          <w:lang w:val="mk-MK"/>
        </w:rPr>
      </w:pPr>
      <w:r w:rsidRPr="006A1333">
        <w:rPr>
          <w:rFonts w:ascii="Arial" w:hAnsi="Arial" w:cs="Arial"/>
          <w:sz w:val="22"/>
          <w:szCs w:val="22"/>
          <w:lang w:val="mk-MK"/>
        </w:rPr>
        <w:t xml:space="preserve"> (2) За  дисцип</w:t>
      </w:r>
      <w:r w:rsidR="006F589D" w:rsidRPr="006A1333">
        <w:rPr>
          <w:rFonts w:ascii="Arial" w:hAnsi="Arial" w:cs="Arial"/>
          <w:sz w:val="22"/>
          <w:szCs w:val="22"/>
          <w:lang w:val="mk-MK"/>
        </w:rPr>
        <w:t>линската повреда од ставот (1)</w:t>
      </w:r>
      <w:r w:rsidR="00F25766" w:rsidRPr="006A1333">
        <w:rPr>
          <w:rFonts w:ascii="Arial" w:hAnsi="Arial" w:cs="Arial"/>
          <w:sz w:val="22"/>
          <w:szCs w:val="22"/>
          <w:lang w:val="mk-MK"/>
        </w:rPr>
        <w:t xml:space="preserve"> </w:t>
      </w:r>
      <w:r w:rsidRPr="006A1333">
        <w:rPr>
          <w:rFonts w:ascii="Arial" w:hAnsi="Arial" w:cs="Arial"/>
          <w:sz w:val="22"/>
          <w:szCs w:val="22"/>
          <w:lang w:val="mk-MK"/>
        </w:rPr>
        <w:t>на овој член</w:t>
      </w:r>
      <w:r w:rsidR="00EF15CB" w:rsidRPr="006A1333">
        <w:rPr>
          <w:rFonts w:ascii="Arial" w:hAnsi="Arial" w:cs="Arial"/>
          <w:sz w:val="22"/>
          <w:szCs w:val="22"/>
          <w:lang w:val="mk-MK"/>
        </w:rPr>
        <w:t>,</w:t>
      </w:r>
      <w:r w:rsidRPr="006A1333">
        <w:rPr>
          <w:rFonts w:ascii="Arial" w:hAnsi="Arial" w:cs="Arial"/>
          <w:sz w:val="22"/>
          <w:szCs w:val="22"/>
          <w:lang w:val="mk-MK"/>
        </w:rPr>
        <w:t xml:space="preserve"> претседат</w:t>
      </w:r>
      <w:r w:rsidR="006F589D" w:rsidRPr="006A1333">
        <w:rPr>
          <w:rFonts w:ascii="Arial" w:hAnsi="Arial" w:cs="Arial"/>
          <w:sz w:val="22"/>
          <w:szCs w:val="22"/>
          <w:lang w:val="mk-MK"/>
        </w:rPr>
        <w:t xml:space="preserve">елот на судот </w:t>
      </w:r>
      <w:r w:rsidRPr="006A1333">
        <w:rPr>
          <w:rFonts w:ascii="Arial" w:hAnsi="Arial" w:cs="Arial"/>
          <w:sz w:val="22"/>
          <w:szCs w:val="22"/>
          <w:lang w:val="mk-MK"/>
        </w:rPr>
        <w:t>во рок од осум дена од денот на осознавање на сторената повреда</w:t>
      </w:r>
      <w:r w:rsidR="005F02DF" w:rsidRPr="006A1333">
        <w:rPr>
          <w:rFonts w:ascii="Arial" w:hAnsi="Arial" w:cs="Arial"/>
          <w:sz w:val="22"/>
          <w:szCs w:val="22"/>
          <w:lang w:val="mk-MK"/>
        </w:rPr>
        <w:t>,</w:t>
      </w:r>
      <w:r w:rsidRPr="006A1333">
        <w:rPr>
          <w:rFonts w:ascii="Arial" w:hAnsi="Arial" w:cs="Arial"/>
          <w:sz w:val="22"/>
          <w:szCs w:val="22"/>
          <w:lang w:val="mk-MK"/>
        </w:rPr>
        <w:t xml:space="preserve"> но не подолго од</w:t>
      </w:r>
      <w:r w:rsidR="005F02DF" w:rsidRPr="006A1333">
        <w:rPr>
          <w:rFonts w:ascii="Arial" w:hAnsi="Arial" w:cs="Arial"/>
          <w:sz w:val="22"/>
          <w:szCs w:val="22"/>
          <w:lang w:val="mk-MK"/>
        </w:rPr>
        <w:t xml:space="preserve"> три</w:t>
      </w:r>
      <w:r w:rsidRPr="006A1333">
        <w:rPr>
          <w:rFonts w:ascii="Arial" w:hAnsi="Arial" w:cs="Arial"/>
          <w:sz w:val="22"/>
          <w:szCs w:val="22"/>
          <w:lang w:val="mk-MK"/>
        </w:rPr>
        <w:t xml:space="preserve"> месеци од сторената повреда е должен писмено да го извести Судскиот совет на Република Македонија.</w:t>
      </w:r>
    </w:p>
    <w:p w:rsidR="00872939" w:rsidRPr="006A1333" w:rsidRDefault="00EA6268" w:rsidP="00A630F7">
      <w:pPr>
        <w:pStyle w:val="NormalWeb"/>
        <w:spacing w:before="0" w:beforeAutospacing="0" w:after="0" w:afterAutospacing="0"/>
        <w:jc w:val="both"/>
        <w:rPr>
          <w:rFonts w:ascii="Arial" w:hAnsi="Arial" w:cs="Arial"/>
          <w:sz w:val="22"/>
          <w:szCs w:val="22"/>
          <w:lang w:val="mk-MK"/>
        </w:rPr>
      </w:pPr>
      <w:r w:rsidRPr="006A1333">
        <w:rPr>
          <w:rFonts w:ascii="Arial" w:hAnsi="Arial" w:cs="Arial"/>
          <w:sz w:val="22"/>
          <w:szCs w:val="22"/>
          <w:lang w:val="mk-MK"/>
        </w:rPr>
        <w:t>(3</w:t>
      </w:r>
      <w:r w:rsidR="00A630F7" w:rsidRPr="006A1333">
        <w:rPr>
          <w:rFonts w:ascii="Arial" w:hAnsi="Arial" w:cs="Arial"/>
          <w:sz w:val="22"/>
          <w:szCs w:val="22"/>
          <w:lang w:val="mk-MK"/>
        </w:rPr>
        <w:t xml:space="preserve">) Во случаите на дисциплинската повреда од ставот (1) точка </w:t>
      </w:r>
      <w:r w:rsidR="00A630F7" w:rsidRPr="006A1333">
        <w:rPr>
          <w:rFonts w:ascii="Arial" w:hAnsi="Arial" w:cs="Arial"/>
          <w:sz w:val="22"/>
          <w:szCs w:val="22"/>
          <w:lang w:val="en-US"/>
        </w:rPr>
        <w:t>1</w:t>
      </w:r>
      <w:r w:rsidR="00A630F7" w:rsidRPr="006A1333">
        <w:rPr>
          <w:rFonts w:ascii="Arial" w:hAnsi="Arial" w:cs="Arial"/>
          <w:sz w:val="22"/>
          <w:szCs w:val="22"/>
          <w:lang w:val="mk-MK"/>
        </w:rPr>
        <w:t>)  на овој член, кога била донесена правосилна судска одлука, судот кој ја донел одлуката должен е веднаш по правосилноста на одлуката писмено да го извести Судскиот совет на Република Македонија и претседателот на судот каде судијата ја врши судиската функција</w:t>
      </w:r>
      <w:r w:rsidR="00872939" w:rsidRPr="006A1333">
        <w:rPr>
          <w:rFonts w:ascii="Arial" w:hAnsi="Arial" w:cs="Arial"/>
          <w:sz w:val="22"/>
          <w:szCs w:val="22"/>
          <w:lang w:val="mk-MK"/>
        </w:rPr>
        <w:t>.</w:t>
      </w:r>
      <w:r w:rsidR="00A02736" w:rsidRPr="006A1333">
        <w:rPr>
          <w:rFonts w:ascii="Arial" w:hAnsi="Arial" w:cs="Arial"/>
          <w:sz w:val="22"/>
          <w:szCs w:val="22"/>
          <w:lang w:val="mk-MK"/>
        </w:rPr>
        <w:t xml:space="preserve"> </w:t>
      </w:r>
    </w:p>
    <w:p w:rsidR="00A630F7" w:rsidRPr="006A1333" w:rsidRDefault="00872939" w:rsidP="00A630F7">
      <w:pPr>
        <w:pStyle w:val="NormalWeb"/>
        <w:spacing w:before="0" w:beforeAutospacing="0" w:after="0" w:afterAutospacing="0"/>
        <w:jc w:val="both"/>
        <w:rPr>
          <w:rFonts w:ascii="Arial" w:hAnsi="Arial" w:cs="Arial"/>
          <w:sz w:val="22"/>
          <w:szCs w:val="22"/>
          <w:lang w:val="mk-MK"/>
        </w:rPr>
      </w:pPr>
      <w:r w:rsidRPr="006A1333">
        <w:rPr>
          <w:rFonts w:ascii="Arial" w:hAnsi="Arial" w:cs="Arial"/>
          <w:sz w:val="22"/>
          <w:szCs w:val="22"/>
          <w:lang w:val="mk-MK"/>
        </w:rPr>
        <w:t>(4) П</w:t>
      </w:r>
      <w:r w:rsidR="00A02736" w:rsidRPr="006A1333">
        <w:rPr>
          <w:rFonts w:ascii="Arial" w:hAnsi="Arial" w:cs="Arial"/>
          <w:sz w:val="22"/>
          <w:szCs w:val="22"/>
          <w:lang w:val="mk-MK"/>
        </w:rPr>
        <w:t xml:space="preserve">остапка за утврдување на одговорност на судија </w:t>
      </w:r>
      <w:r w:rsidR="007663EE" w:rsidRPr="006A1333">
        <w:rPr>
          <w:rFonts w:ascii="Arial" w:hAnsi="Arial" w:cs="Arial"/>
          <w:sz w:val="22"/>
          <w:szCs w:val="22"/>
          <w:lang w:val="mk-MK"/>
        </w:rPr>
        <w:t xml:space="preserve"> во случајот од ставот (1) точка </w:t>
      </w:r>
      <w:r w:rsidR="007663EE" w:rsidRPr="006A1333">
        <w:rPr>
          <w:rFonts w:ascii="Arial" w:hAnsi="Arial" w:cs="Arial"/>
          <w:sz w:val="22"/>
          <w:szCs w:val="22"/>
          <w:lang w:val="en-US"/>
        </w:rPr>
        <w:t>1</w:t>
      </w:r>
      <w:r w:rsidR="007663EE" w:rsidRPr="006A1333">
        <w:rPr>
          <w:rFonts w:ascii="Arial" w:hAnsi="Arial" w:cs="Arial"/>
          <w:sz w:val="22"/>
          <w:szCs w:val="22"/>
          <w:lang w:val="mk-MK"/>
        </w:rPr>
        <w:t xml:space="preserve">)  на овој член </w:t>
      </w:r>
      <w:r w:rsidRPr="006A1333">
        <w:rPr>
          <w:rFonts w:ascii="Arial" w:hAnsi="Arial" w:cs="Arial"/>
          <w:sz w:val="22"/>
          <w:szCs w:val="22"/>
          <w:lang w:val="mk-MK"/>
        </w:rPr>
        <w:t xml:space="preserve">може да се покрене и кога не е </w:t>
      </w:r>
      <w:r w:rsidR="00A02736" w:rsidRPr="006A1333">
        <w:rPr>
          <w:rFonts w:ascii="Arial" w:hAnsi="Arial" w:cs="Arial"/>
          <w:sz w:val="22"/>
          <w:szCs w:val="22"/>
          <w:lang w:val="mk-MK"/>
        </w:rPr>
        <w:t>претходно донес</w:t>
      </w:r>
      <w:r w:rsidRPr="006A1333">
        <w:rPr>
          <w:rFonts w:ascii="Arial" w:hAnsi="Arial" w:cs="Arial"/>
          <w:sz w:val="22"/>
          <w:szCs w:val="22"/>
          <w:lang w:val="mk-MK"/>
        </w:rPr>
        <w:t>е</w:t>
      </w:r>
      <w:r w:rsidR="00A02736" w:rsidRPr="006A1333">
        <w:rPr>
          <w:rFonts w:ascii="Arial" w:hAnsi="Arial" w:cs="Arial"/>
          <w:sz w:val="22"/>
          <w:szCs w:val="22"/>
          <w:lang w:val="mk-MK"/>
        </w:rPr>
        <w:t xml:space="preserve">на правосилна судска одлука. </w:t>
      </w:r>
    </w:p>
    <w:p w:rsidR="00A630F7" w:rsidRPr="006A1333" w:rsidRDefault="00A630F7" w:rsidP="005D5E2D">
      <w:pPr>
        <w:pStyle w:val="NormalWeb"/>
        <w:spacing w:before="0" w:beforeAutospacing="0" w:after="0" w:afterAutospacing="0"/>
        <w:jc w:val="both"/>
        <w:rPr>
          <w:rFonts w:ascii="Arial" w:hAnsi="Arial" w:cs="Arial"/>
          <w:sz w:val="22"/>
          <w:szCs w:val="22"/>
          <w:lang w:val="mk-MK"/>
        </w:rPr>
      </w:pPr>
    </w:p>
    <w:p w:rsidR="00E443EB" w:rsidRPr="006A1333" w:rsidRDefault="00E443EB" w:rsidP="00E443EB">
      <w:pPr>
        <w:pStyle w:val="NormalWeb"/>
        <w:tabs>
          <w:tab w:val="left" w:pos="0"/>
        </w:tabs>
        <w:spacing w:before="0" w:beforeAutospacing="0" w:after="0" w:afterAutospacing="0" w:line="276" w:lineRule="auto"/>
        <w:jc w:val="both"/>
        <w:rPr>
          <w:rFonts w:ascii="Arial" w:hAnsi="Arial" w:cs="Arial"/>
          <w:color w:val="000000"/>
          <w:w w:val="102"/>
          <w:sz w:val="22"/>
          <w:szCs w:val="22"/>
          <w:lang w:val="mk-MK"/>
        </w:rPr>
      </w:pPr>
    </w:p>
    <w:p w:rsidR="002A19CB" w:rsidRPr="006A1333" w:rsidRDefault="002A19CB" w:rsidP="002A19CB">
      <w:pPr>
        <w:widowControl w:val="0"/>
        <w:autoSpaceDE w:val="0"/>
        <w:autoSpaceDN w:val="0"/>
        <w:adjustRightInd w:val="0"/>
        <w:spacing w:before="90" w:line="276" w:lineRule="exact"/>
        <w:ind w:left="567" w:firstLine="284"/>
        <w:jc w:val="center"/>
        <w:rPr>
          <w:rFonts w:ascii="Arial" w:hAnsi="Arial" w:cs="Arial"/>
          <w:color w:val="000000"/>
          <w:spacing w:val="-3"/>
          <w:sz w:val="22"/>
          <w:szCs w:val="22"/>
        </w:rPr>
      </w:pPr>
      <w:r w:rsidRPr="006A1333">
        <w:rPr>
          <w:rFonts w:ascii="Arial" w:hAnsi="Arial" w:cs="Arial"/>
          <w:color w:val="000000"/>
          <w:spacing w:val="-3"/>
          <w:sz w:val="22"/>
          <w:szCs w:val="22"/>
        </w:rPr>
        <w:t>4. Нестручно и несовесно вршење на судиската функција</w:t>
      </w:r>
    </w:p>
    <w:p w:rsidR="002A19CB" w:rsidRPr="006A1333" w:rsidRDefault="002A19CB" w:rsidP="002A19CB">
      <w:pPr>
        <w:widowControl w:val="0"/>
        <w:autoSpaceDE w:val="0"/>
        <w:autoSpaceDN w:val="0"/>
        <w:adjustRightInd w:val="0"/>
        <w:spacing w:line="276" w:lineRule="exact"/>
        <w:ind w:left="567" w:firstLine="284"/>
        <w:jc w:val="center"/>
        <w:rPr>
          <w:rFonts w:ascii="Arial" w:hAnsi="Arial" w:cs="Arial"/>
          <w:color w:val="000000"/>
          <w:spacing w:val="-3"/>
          <w:sz w:val="22"/>
          <w:szCs w:val="22"/>
        </w:rPr>
      </w:pPr>
    </w:p>
    <w:p w:rsidR="002A19CB" w:rsidRPr="006A1333" w:rsidRDefault="002A19CB" w:rsidP="002A19CB">
      <w:pPr>
        <w:widowControl w:val="0"/>
        <w:autoSpaceDE w:val="0"/>
        <w:autoSpaceDN w:val="0"/>
        <w:adjustRightInd w:val="0"/>
        <w:spacing w:before="88" w:line="276" w:lineRule="exact"/>
        <w:ind w:left="567" w:firstLine="284"/>
        <w:jc w:val="center"/>
        <w:rPr>
          <w:rFonts w:ascii="Arial" w:hAnsi="Arial" w:cs="Arial"/>
          <w:color w:val="000000"/>
          <w:spacing w:val="-5"/>
          <w:sz w:val="22"/>
          <w:szCs w:val="22"/>
        </w:rPr>
      </w:pPr>
      <w:r w:rsidRPr="006A1333">
        <w:rPr>
          <w:rFonts w:ascii="Arial" w:hAnsi="Arial" w:cs="Arial"/>
          <w:color w:val="000000"/>
          <w:spacing w:val="-5"/>
          <w:sz w:val="22"/>
          <w:szCs w:val="22"/>
        </w:rPr>
        <w:t>Член 76</w:t>
      </w:r>
    </w:p>
    <w:p w:rsidR="002A19CB" w:rsidRPr="006A1333" w:rsidRDefault="006F589D" w:rsidP="005D5E2D">
      <w:pPr>
        <w:widowControl w:val="0"/>
        <w:autoSpaceDE w:val="0"/>
        <w:autoSpaceDN w:val="0"/>
        <w:adjustRightInd w:val="0"/>
        <w:spacing w:before="49" w:line="270" w:lineRule="exact"/>
        <w:jc w:val="both"/>
        <w:rPr>
          <w:rFonts w:ascii="Arial" w:hAnsi="Arial" w:cs="Arial"/>
          <w:color w:val="000000"/>
          <w:spacing w:val="-4"/>
          <w:sz w:val="22"/>
          <w:szCs w:val="22"/>
        </w:rPr>
      </w:pPr>
      <w:r w:rsidRPr="006A1333">
        <w:rPr>
          <w:rFonts w:ascii="Arial" w:hAnsi="Arial" w:cs="Arial"/>
          <w:color w:val="000000"/>
          <w:w w:val="102"/>
          <w:sz w:val="22"/>
          <w:szCs w:val="22"/>
        </w:rPr>
        <w:t xml:space="preserve">(1) </w:t>
      </w:r>
      <w:r w:rsidR="002A19CB" w:rsidRPr="006A1333">
        <w:rPr>
          <w:rFonts w:ascii="Arial" w:hAnsi="Arial" w:cs="Arial"/>
          <w:color w:val="000000"/>
          <w:w w:val="102"/>
          <w:sz w:val="22"/>
          <w:szCs w:val="22"/>
        </w:rPr>
        <w:t xml:space="preserve">Под нестручно и несовесно вршење на судиската функција се подразбира </w:t>
      </w:r>
      <w:r w:rsidR="002A19CB" w:rsidRPr="006A1333">
        <w:rPr>
          <w:rFonts w:ascii="Arial" w:hAnsi="Arial" w:cs="Arial"/>
          <w:color w:val="000000"/>
          <w:spacing w:val="-3"/>
          <w:sz w:val="22"/>
          <w:szCs w:val="22"/>
        </w:rPr>
        <w:t xml:space="preserve">незадоволителна  стручност  или  несовесност  на  судијата  што  влијае  на  квалитетот  и </w:t>
      </w:r>
      <w:r w:rsidR="002A19CB" w:rsidRPr="006A1333">
        <w:rPr>
          <w:rFonts w:ascii="Arial" w:hAnsi="Arial" w:cs="Arial"/>
          <w:color w:val="000000"/>
          <w:spacing w:val="-4"/>
          <w:sz w:val="22"/>
          <w:szCs w:val="22"/>
        </w:rPr>
        <w:t>ажурноста во работењето, и тоа</w:t>
      </w:r>
      <w:r w:rsidR="00662AB0" w:rsidRPr="006A1333">
        <w:rPr>
          <w:rFonts w:ascii="Arial" w:hAnsi="Arial" w:cs="Arial"/>
          <w:color w:val="000000"/>
          <w:spacing w:val="-4"/>
          <w:sz w:val="22"/>
          <w:szCs w:val="22"/>
          <w:lang w:val="mk-MK"/>
        </w:rPr>
        <w:t xml:space="preserve"> ако</w:t>
      </w:r>
      <w:r w:rsidR="002A19CB" w:rsidRPr="006A1333">
        <w:rPr>
          <w:rFonts w:ascii="Arial" w:hAnsi="Arial" w:cs="Arial"/>
          <w:color w:val="000000"/>
          <w:spacing w:val="-4"/>
          <w:sz w:val="22"/>
          <w:szCs w:val="22"/>
        </w:rPr>
        <w:t xml:space="preserve">: </w:t>
      </w:r>
    </w:p>
    <w:p w:rsidR="004C5616" w:rsidRPr="006A1333" w:rsidRDefault="006F589D" w:rsidP="004C5616">
      <w:pPr>
        <w:widowControl w:val="0"/>
        <w:autoSpaceDE w:val="0"/>
        <w:autoSpaceDN w:val="0"/>
        <w:adjustRightInd w:val="0"/>
        <w:spacing w:before="48" w:line="273" w:lineRule="exact"/>
        <w:ind w:left="90" w:firstLine="480"/>
        <w:jc w:val="both"/>
        <w:rPr>
          <w:rFonts w:ascii="Arial" w:hAnsi="Arial" w:cs="Arial"/>
          <w:color w:val="000000"/>
          <w:w w:val="103"/>
          <w:sz w:val="22"/>
          <w:szCs w:val="22"/>
        </w:rPr>
      </w:pPr>
      <w:r w:rsidRPr="006A1333">
        <w:rPr>
          <w:rFonts w:ascii="Arial" w:hAnsi="Arial" w:cs="Arial"/>
          <w:sz w:val="22"/>
          <w:szCs w:val="22"/>
        </w:rPr>
        <w:t>1)</w:t>
      </w:r>
      <w:r w:rsidR="00645E76" w:rsidRPr="006A1333">
        <w:rPr>
          <w:rFonts w:ascii="Arial" w:hAnsi="Arial" w:cs="Arial"/>
          <w:sz w:val="22"/>
          <w:szCs w:val="22"/>
          <w:lang w:val="mk-MK"/>
        </w:rPr>
        <w:t xml:space="preserve"> </w:t>
      </w:r>
      <w:r w:rsidR="004C5616" w:rsidRPr="006A1333">
        <w:rPr>
          <w:rFonts w:ascii="Arial" w:hAnsi="Arial" w:cs="Arial"/>
          <w:color w:val="000000"/>
          <w:sz w:val="22"/>
          <w:szCs w:val="22"/>
        </w:rPr>
        <w:t>во</w:t>
      </w:r>
      <w:r w:rsidR="004C5616" w:rsidRPr="006A1333">
        <w:rPr>
          <w:rFonts w:ascii="Arial" w:hAnsi="Arial" w:cs="Arial"/>
          <w:color w:val="000000"/>
          <w:sz w:val="22"/>
          <w:szCs w:val="22"/>
          <w:lang w:val="mk-MK"/>
        </w:rPr>
        <w:t xml:space="preserve"> две последователни оценувања</w:t>
      </w:r>
      <w:r w:rsidR="00645E76" w:rsidRPr="006A1333">
        <w:rPr>
          <w:rFonts w:ascii="Arial" w:hAnsi="Arial" w:cs="Arial"/>
          <w:color w:val="000000"/>
          <w:sz w:val="22"/>
          <w:szCs w:val="22"/>
          <w:lang w:val="en-US"/>
        </w:rPr>
        <w:t xml:space="preserve"> </w:t>
      </w:r>
      <w:r w:rsidR="004C5616" w:rsidRPr="006A1333">
        <w:rPr>
          <w:rFonts w:ascii="Arial" w:hAnsi="Arial" w:cs="Arial"/>
          <w:color w:val="000000"/>
          <w:sz w:val="22"/>
          <w:szCs w:val="22"/>
          <w:lang w:val="mk-MK"/>
        </w:rPr>
        <w:t xml:space="preserve">не ги исполнува критериумите за успешност во работењето, по вина на судијата без оправдани причини, за што е оценет со две негативни оценки, а согласно постапката утврдена со Законот за Судски совет </w:t>
      </w:r>
      <w:r w:rsidR="004C5616" w:rsidRPr="006A1333">
        <w:rPr>
          <w:rFonts w:ascii="Arial" w:hAnsi="Arial" w:cs="Arial"/>
          <w:color w:val="000000"/>
          <w:sz w:val="22"/>
          <w:szCs w:val="22"/>
        </w:rPr>
        <w:t>на Република Македонија</w:t>
      </w:r>
      <w:r w:rsidR="004520F2" w:rsidRPr="006A1333">
        <w:rPr>
          <w:rFonts w:ascii="Arial" w:hAnsi="Arial" w:cs="Arial"/>
          <w:color w:val="000000"/>
          <w:sz w:val="22"/>
          <w:szCs w:val="22"/>
          <w:lang w:val="mk-MK"/>
        </w:rPr>
        <w:t>;</w:t>
      </w:r>
      <w:r w:rsidR="004C5616" w:rsidRPr="006A1333">
        <w:rPr>
          <w:rFonts w:ascii="Arial" w:hAnsi="Arial" w:cs="Arial"/>
          <w:color w:val="000000"/>
          <w:w w:val="103"/>
          <w:sz w:val="22"/>
          <w:szCs w:val="22"/>
        </w:rPr>
        <w:t xml:space="preserve"> </w:t>
      </w:r>
    </w:p>
    <w:p w:rsidR="00F25766" w:rsidRPr="006A1333" w:rsidRDefault="006F589D" w:rsidP="005D5E2D">
      <w:pPr>
        <w:widowControl w:val="0"/>
        <w:autoSpaceDE w:val="0"/>
        <w:autoSpaceDN w:val="0"/>
        <w:adjustRightInd w:val="0"/>
        <w:spacing w:before="44" w:line="276" w:lineRule="exact"/>
        <w:ind w:firstLine="720"/>
        <w:jc w:val="both"/>
        <w:rPr>
          <w:rFonts w:ascii="Arial" w:hAnsi="Arial" w:cs="Arial"/>
          <w:spacing w:val="-3"/>
          <w:sz w:val="22"/>
          <w:szCs w:val="22"/>
        </w:rPr>
      </w:pPr>
      <w:r w:rsidRPr="006A1333">
        <w:rPr>
          <w:rFonts w:ascii="Arial" w:hAnsi="Arial" w:cs="Arial"/>
          <w:color w:val="000000"/>
          <w:spacing w:val="-3"/>
          <w:sz w:val="22"/>
          <w:szCs w:val="22"/>
        </w:rPr>
        <w:t>2)</w:t>
      </w:r>
      <w:r w:rsidR="002A19CB" w:rsidRPr="006A1333">
        <w:rPr>
          <w:rFonts w:ascii="Arial" w:hAnsi="Arial" w:cs="Arial"/>
          <w:color w:val="000000"/>
          <w:spacing w:val="-3"/>
          <w:sz w:val="22"/>
          <w:szCs w:val="22"/>
        </w:rPr>
        <w:t xml:space="preserve"> </w:t>
      </w:r>
      <w:r w:rsidR="00F25766" w:rsidRPr="006A1333">
        <w:rPr>
          <w:rFonts w:ascii="Arial" w:hAnsi="Arial" w:cs="Arial"/>
          <w:spacing w:val="-3"/>
          <w:sz w:val="22"/>
          <w:szCs w:val="22"/>
        </w:rPr>
        <w:t>е</w:t>
      </w:r>
      <w:r w:rsidR="00F25766" w:rsidRPr="006A1333">
        <w:rPr>
          <w:rFonts w:ascii="Arial" w:hAnsi="Arial" w:cs="Arial"/>
          <w:sz w:val="22"/>
          <w:szCs w:val="22"/>
          <w:lang w:val="mk-MK"/>
        </w:rPr>
        <w:t xml:space="preserve"> осуден со правосилна судска пресуда</w:t>
      </w:r>
      <w:r w:rsidR="000D767D" w:rsidRPr="006A1333">
        <w:rPr>
          <w:rFonts w:ascii="Arial" w:hAnsi="Arial" w:cs="Arial"/>
          <w:sz w:val="22"/>
          <w:szCs w:val="22"/>
          <w:lang w:val="mk-MK"/>
        </w:rPr>
        <w:t xml:space="preserve"> на казна пониска од предвидената во член 73 став (1) алинеа 5 од овој закон</w:t>
      </w:r>
      <w:r w:rsidR="00F25766" w:rsidRPr="006A1333">
        <w:rPr>
          <w:rFonts w:ascii="Arial" w:hAnsi="Arial" w:cs="Arial"/>
          <w:sz w:val="22"/>
          <w:szCs w:val="22"/>
          <w:lang w:val="mk-MK"/>
        </w:rPr>
        <w:t>, а која е директен резултат на постапување во вршење на судиската функција, намерно или со свесна небрежност</w:t>
      </w:r>
      <w:r w:rsidR="004520F2" w:rsidRPr="006A1333">
        <w:rPr>
          <w:rFonts w:ascii="Arial" w:hAnsi="Arial" w:cs="Arial"/>
          <w:color w:val="000000"/>
          <w:sz w:val="22"/>
          <w:szCs w:val="22"/>
          <w:lang w:val="mk-MK"/>
        </w:rPr>
        <w:t>;</w:t>
      </w:r>
    </w:p>
    <w:p w:rsidR="002A19CB" w:rsidRPr="006A1333" w:rsidRDefault="006F589D" w:rsidP="005D5E2D">
      <w:pPr>
        <w:widowControl w:val="0"/>
        <w:autoSpaceDE w:val="0"/>
        <w:autoSpaceDN w:val="0"/>
        <w:adjustRightInd w:val="0"/>
        <w:spacing w:before="44" w:line="276" w:lineRule="exact"/>
        <w:ind w:firstLine="720"/>
        <w:jc w:val="both"/>
        <w:rPr>
          <w:rFonts w:ascii="Arial" w:hAnsi="Arial" w:cs="Arial"/>
          <w:color w:val="000000"/>
          <w:spacing w:val="-3"/>
          <w:sz w:val="22"/>
          <w:szCs w:val="22"/>
        </w:rPr>
      </w:pPr>
      <w:r w:rsidRPr="006A1333">
        <w:rPr>
          <w:rFonts w:ascii="Arial" w:hAnsi="Arial" w:cs="Arial"/>
          <w:color w:val="000000"/>
          <w:spacing w:val="-3"/>
          <w:sz w:val="22"/>
          <w:szCs w:val="22"/>
        </w:rPr>
        <w:t>3)</w:t>
      </w:r>
      <w:r w:rsidR="00F25766" w:rsidRPr="006A1333">
        <w:rPr>
          <w:rFonts w:ascii="Arial" w:hAnsi="Arial" w:cs="Arial"/>
          <w:color w:val="000000"/>
          <w:spacing w:val="-3"/>
          <w:sz w:val="22"/>
          <w:szCs w:val="22"/>
        </w:rPr>
        <w:t xml:space="preserve"> </w:t>
      </w:r>
      <w:r w:rsidR="002A19CB" w:rsidRPr="006A1333">
        <w:rPr>
          <w:rFonts w:ascii="Arial" w:hAnsi="Arial" w:cs="Arial"/>
          <w:color w:val="000000"/>
          <w:spacing w:val="-3"/>
          <w:sz w:val="22"/>
          <w:szCs w:val="22"/>
        </w:rPr>
        <w:t>неовластено издава класифицирани информации, односно</w:t>
      </w:r>
      <w:r w:rsidR="002A19CB" w:rsidRPr="006A1333">
        <w:rPr>
          <w:rFonts w:ascii="Arial" w:hAnsi="Arial" w:cs="Arial"/>
          <w:sz w:val="22"/>
          <w:szCs w:val="22"/>
          <w:lang w:val="ru-RU" w:eastAsia="mk-MK"/>
        </w:rPr>
        <w:t xml:space="preserve"> изнесува информации и податоци за судски предмети со што се повредува обврската за заштита на тајноста на постапката утврдена со закон и кога јавноста е исклучена согласно закон</w:t>
      </w:r>
      <w:r w:rsidR="004520F2" w:rsidRPr="006A1333">
        <w:rPr>
          <w:rFonts w:ascii="Arial" w:hAnsi="Arial" w:cs="Arial"/>
          <w:color w:val="000000"/>
          <w:sz w:val="22"/>
          <w:szCs w:val="22"/>
          <w:lang w:val="mk-MK"/>
        </w:rPr>
        <w:t>;</w:t>
      </w:r>
    </w:p>
    <w:p w:rsidR="002A19CB" w:rsidRPr="006A1333" w:rsidRDefault="005D5E2D" w:rsidP="005D5E2D">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ab/>
      </w:r>
      <w:r w:rsidRPr="006A1333">
        <w:rPr>
          <w:rFonts w:ascii="Arial" w:hAnsi="Arial" w:cs="Arial"/>
          <w:sz w:val="22"/>
          <w:szCs w:val="22"/>
          <w:lang w:val="mk-MK"/>
        </w:rPr>
        <w:tab/>
      </w:r>
      <w:r w:rsidR="006F589D" w:rsidRPr="006A1333">
        <w:rPr>
          <w:rFonts w:ascii="Arial" w:hAnsi="Arial" w:cs="Arial"/>
          <w:sz w:val="22"/>
          <w:szCs w:val="22"/>
          <w:lang w:val="mk-MK"/>
        </w:rPr>
        <w:t>4)</w:t>
      </w:r>
      <w:r w:rsidR="002A19CB" w:rsidRPr="006A1333">
        <w:rPr>
          <w:rFonts w:ascii="Arial" w:hAnsi="Arial" w:cs="Arial"/>
          <w:sz w:val="22"/>
          <w:szCs w:val="22"/>
          <w:lang w:val="mk-MK"/>
        </w:rPr>
        <w:t xml:space="preserve"> без оправдани причини не ги закажува рочиштата во предметите кои му се доделени во работа или на друг начин ја оддолговлекува постапката</w:t>
      </w:r>
      <w:r w:rsidR="002A19CB" w:rsidRPr="006A1333">
        <w:rPr>
          <w:rFonts w:ascii="Arial" w:hAnsi="Arial" w:cs="Arial"/>
          <w:sz w:val="22"/>
          <w:szCs w:val="22"/>
          <w:lang w:val="en-US"/>
        </w:rPr>
        <w:t>;</w:t>
      </w:r>
      <w:r w:rsidR="002A19CB" w:rsidRPr="006A1333">
        <w:rPr>
          <w:rFonts w:ascii="Arial" w:hAnsi="Arial" w:cs="Arial"/>
          <w:sz w:val="22"/>
          <w:szCs w:val="22"/>
          <w:lang w:val="mk-MK"/>
        </w:rPr>
        <w:t xml:space="preserve"> </w:t>
      </w:r>
    </w:p>
    <w:p w:rsidR="002A19CB" w:rsidRPr="006A1333" w:rsidRDefault="005D5E2D" w:rsidP="005D5E2D">
      <w:pPr>
        <w:tabs>
          <w:tab w:val="left" w:pos="360"/>
        </w:tabs>
        <w:spacing w:before="120" w:after="120"/>
        <w:jc w:val="both"/>
        <w:rPr>
          <w:rFonts w:ascii="Arial" w:hAnsi="Arial" w:cs="Arial"/>
          <w:sz w:val="22"/>
          <w:szCs w:val="22"/>
          <w:lang w:val="mk-MK"/>
        </w:rPr>
      </w:pPr>
      <w:r w:rsidRPr="006A1333">
        <w:rPr>
          <w:rFonts w:ascii="Arial" w:hAnsi="Arial" w:cs="Arial"/>
          <w:sz w:val="22"/>
          <w:szCs w:val="22"/>
          <w:lang w:val="en-US"/>
        </w:rPr>
        <w:tab/>
      </w:r>
      <w:r w:rsidRPr="006A1333">
        <w:rPr>
          <w:rFonts w:ascii="Arial" w:hAnsi="Arial" w:cs="Arial"/>
          <w:sz w:val="22"/>
          <w:szCs w:val="22"/>
          <w:lang w:val="en-US"/>
        </w:rPr>
        <w:tab/>
      </w:r>
      <w:r w:rsidR="006F589D" w:rsidRPr="006A1333">
        <w:rPr>
          <w:rFonts w:ascii="Arial" w:hAnsi="Arial" w:cs="Arial"/>
          <w:sz w:val="22"/>
          <w:szCs w:val="22"/>
          <w:lang w:val="en-US"/>
        </w:rPr>
        <w:t>5)</w:t>
      </w:r>
      <w:r w:rsidR="002A19CB" w:rsidRPr="006A1333">
        <w:rPr>
          <w:rFonts w:ascii="Arial" w:hAnsi="Arial" w:cs="Arial"/>
          <w:sz w:val="22"/>
          <w:szCs w:val="22"/>
          <w:lang w:val="en-US"/>
        </w:rPr>
        <w:t xml:space="preserve"> </w:t>
      </w:r>
      <w:r w:rsidR="002A19CB" w:rsidRPr="006A1333">
        <w:rPr>
          <w:rFonts w:ascii="Arial" w:hAnsi="Arial" w:cs="Arial"/>
          <w:sz w:val="22"/>
          <w:szCs w:val="22"/>
          <w:lang w:val="mk-MK"/>
        </w:rPr>
        <w:t>не го зема предметот во работа заради што настапува застареност на кривично гонење или застареност на извршување на кривична санкција за кривично дело</w:t>
      </w:r>
      <w:r w:rsidR="002A19CB" w:rsidRPr="006A1333">
        <w:rPr>
          <w:rFonts w:ascii="Arial" w:hAnsi="Arial" w:cs="Arial"/>
          <w:sz w:val="22"/>
          <w:szCs w:val="22"/>
          <w:lang w:val="en-US"/>
        </w:rPr>
        <w:t>;</w:t>
      </w:r>
      <w:r w:rsidR="002A19CB" w:rsidRPr="006A1333">
        <w:rPr>
          <w:rFonts w:ascii="Arial" w:hAnsi="Arial" w:cs="Arial"/>
          <w:sz w:val="22"/>
          <w:szCs w:val="22"/>
          <w:lang w:val="mk-MK"/>
        </w:rPr>
        <w:t xml:space="preserve"> </w:t>
      </w:r>
    </w:p>
    <w:p w:rsidR="005565BB" w:rsidRPr="006A1333" w:rsidRDefault="005D5E2D" w:rsidP="005D5E2D">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ab/>
      </w:r>
      <w:r w:rsidRPr="006A1333">
        <w:rPr>
          <w:rFonts w:ascii="Arial" w:hAnsi="Arial" w:cs="Arial"/>
          <w:sz w:val="22"/>
          <w:szCs w:val="22"/>
          <w:lang w:val="mk-MK"/>
        </w:rPr>
        <w:tab/>
      </w:r>
      <w:r w:rsidR="006F589D" w:rsidRPr="006A1333">
        <w:rPr>
          <w:rFonts w:ascii="Arial" w:hAnsi="Arial" w:cs="Arial"/>
          <w:sz w:val="22"/>
          <w:szCs w:val="22"/>
          <w:lang w:val="mk-MK"/>
        </w:rPr>
        <w:t>6)</w:t>
      </w:r>
      <w:r w:rsidR="002A19CB" w:rsidRPr="006A1333">
        <w:rPr>
          <w:rFonts w:ascii="Arial" w:hAnsi="Arial" w:cs="Arial"/>
          <w:sz w:val="22"/>
          <w:szCs w:val="22"/>
          <w:lang w:val="mk-MK"/>
        </w:rPr>
        <w:t xml:space="preserve"> земе во работа предмет кој не му е распределен преку </w:t>
      </w:r>
      <w:r w:rsidR="00E24A87" w:rsidRPr="006A1333">
        <w:rPr>
          <w:rFonts w:ascii="Arial" w:hAnsi="Arial" w:cs="Arial"/>
          <w:sz w:val="22"/>
          <w:szCs w:val="22"/>
          <w:lang w:val="mk-MK"/>
        </w:rPr>
        <w:t xml:space="preserve">автоматизираниот компјутерски </w:t>
      </w:r>
      <w:r w:rsidR="002A19CB" w:rsidRPr="006A1333">
        <w:rPr>
          <w:rFonts w:ascii="Arial" w:hAnsi="Arial" w:cs="Arial"/>
          <w:sz w:val="22"/>
          <w:szCs w:val="22"/>
          <w:lang w:val="mk-MK"/>
        </w:rPr>
        <w:t xml:space="preserve">систем за </w:t>
      </w:r>
      <w:r w:rsidR="00E24A87" w:rsidRPr="006A1333">
        <w:rPr>
          <w:rFonts w:ascii="Arial" w:hAnsi="Arial" w:cs="Arial"/>
          <w:sz w:val="22"/>
          <w:szCs w:val="22"/>
          <w:lang w:val="mk-MK"/>
        </w:rPr>
        <w:t xml:space="preserve"> управување со судски </w:t>
      </w:r>
      <w:r w:rsidR="002A19CB" w:rsidRPr="006A1333">
        <w:rPr>
          <w:rFonts w:ascii="Arial" w:hAnsi="Arial" w:cs="Arial"/>
          <w:sz w:val="22"/>
          <w:szCs w:val="22"/>
          <w:lang w:val="mk-MK"/>
        </w:rPr>
        <w:t>предмети</w:t>
      </w:r>
      <w:r w:rsidR="00A00E1A" w:rsidRPr="006A1333">
        <w:rPr>
          <w:rFonts w:ascii="Arial" w:hAnsi="Arial" w:cs="Arial"/>
          <w:sz w:val="22"/>
          <w:szCs w:val="22"/>
          <w:lang w:val="mk-MK"/>
        </w:rPr>
        <w:t xml:space="preserve"> во судовите</w:t>
      </w:r>
      <w:r w:rsidR="005565BB" w:rsidRPr="006A1333">
        <w:rPr>
          <w:rFonts w:ascii="Arial" w:hAnsi="Arial" w:cs="Arial"/>
          <w:sz w:val="22"/>
          <w:szCs w:val="22"/>
          <w:lang w:val="mk-MK"/>
        </w:rPr>
        <w:t>;</w:t>
      </w:r>
    </w:p>
    <w:p w:rsidR="005565BB" w:rsidRPr="006A1333" w:rsidRDefault="005565BB" w:rsidP="005D5E2D">
      <w:pPr>
        <w:tabs>
          <w:tab w:val="left" w:pos="360"/>
        </w:tabs>
        <w:spacing w:before="120" w:after="120"/>
        <w:jc w:val="both"/>
        <w:rPr>
          <w:rFonts w:ascii="Arial" w:hAnsi="Arial" w:cs="Arial"/>
          <w:color w:val="FF0000"/>
          <w:sz w:val="22"/>
          <w:szCs w:val="22"/>
          <w:lang w:val="mk-MK"/>
        </w:rPr>
      </w:pPr>
      <w:r w:rsidRPr="006A1333">
        <w:rPr>
          <w:rFonts w:ascii="Arial" w:hAnsi="Arial" w:cs="Arial"/>
          <w:sz w:val="22"/>
          <w:szCs w:val="22"/>
          <w:lang w:val="mk-MK"/>
        </w:rPr>
        <w:tab/>
      </w:r>
      <w:r w:rsidRPr="006A1333">
        <w:rPr>
          <w:rFonts w:ascii="Arial" w:hAnsi="Arial" w:cs="Arial"/>
          <w:sz w:val="22"/>
          <w:szCs w:val="22"/>
          <w:lang w:val="mk-MK"/>
        </w:rPr>
        <w:tab/>
        <w:t>7) намерно и неоправдано направи крупна професионална грешка, при што различното толкување на правото и фактите не може да претставува основ за утврдување на одговорност на судијата</w:t>
      </w:r>
      <w:r w:rsidR="002A19CB" w:rsidRPr="006A1333">
        <w:rPr>
          <w:rFonts w:ascii="Arial" w:hAnsi="Arial" w:cs="Arial"/>
          <w:sz w:val="22"/>
          <w:szCs w:val="22"/>
          <w:lang w:val="mk-MK"/>
        </w:rPr>
        <w:t>.</w:t>
      </w:r>
    </w:p>
    <w:bookmarkEnd w:id="24"/>
    <w:p w:rsidR="00A02736" w:rsidRPr="006A1333" w:rsidRDefault="006F589D" w:rsidP="006F589D">
      <w:pPr>
        <w:pStyle w:val="NormalWeb"/>
        <w:spacing w:before="0" w:beforeAutospacing="0" w:after="0" w:afterAutospacing="0"/>
        <w:jc w:val="both"/>
        <w:rPr>
          <w:rFonts w:ascii="Arial" w:hAnsi="Arial" w:cs="Arial"/>
          <w:sz w:val="22"/>
          <w:szCs w:val="22"/>
          <w:lang w:val="mk-MK"/>
        </w:rPr>
      </w:pPr>
      <w:r w:rsidRPr="006A1333">
        <w:rPr>
          <w:rFonts w:ascii="Arial" w:hAnsi="Arial" w:cs="Arial"/>
          <w:sz w:val="22"/>
          <w:szCs w:val="22"/>
          <w:lang w:val="mk-MK"/>
        </w:rPr>
        <w:t xml:space="preserve">(2) </w:t>
      </w:r>
      <w:r w:rsidR="00A02736" w:rsidRPr="006A1333">
        <w:rPr>
          <w:rFonts w:ascii="Arial" w:hAnsi="Arial" w:cs="Arial"/>
          <w:sz w:val="22"/>
          <w:szCs w:val="22"/>
          <w:lang w:val="mk-MK"/>
        </w:rPr>
        <w:t>За  случаите од ставот (1) на овој член, претседателот на судот во рок од осум дена од денот на осознавање на сторена</w:t>
      </w:r>
      <w:r w:rsidR="00292625" w:rsidRPr="006A1333">
        <w:rPr>
          <w:rFonts w:ascii="Arial" w:hAnsi="Arial" w:cs="Arial"/>
          <w:sz w:val="22"/>
          <w:szCs w:val="22"/>
          <w:lang w:val="mk-MK"/>
        </w:rPr>
        <w:t>та повреда, но не подолго од шест</w:t>
      </w:r>
      <w:r w:rsidR="00A02736" w:rsidRPr="006A1333">
        <w:rPr>
          <w:rFonts w:ascii="Arial" w:hAnsi="Arial" w:cs="Arial"/>
          <w:sz w:val="22"/>
          <w:szCs w:val="22"/>
          <w:lang w:val="mk-MK"/>
        </w:rPr>
        <w:t xml:space="preserve"> месеци од сторената повреда е должен писмено да го извести Судскиот совет на Република Македонија</w:t>
      </w:r>
      <w:r w:rsidR="00292625" w:rsidRPr="006A1333">
        <w:rPr>
          <w:rFonts w:ascii="Arial" w:hAnsi="Arial" w:cs="Arial"/>
          <w:sz w:val="22"/>
          <w:szCs w:val="22"/>
          <w:lang w:val="mk-MK"/>
        </w:rPr>
        <w:t>.</w:t>
      </w:r>
    </w:p>
    <w:p w:rsidR="006F589D" w:rsidRPr="006A1333" w:rsidRDefault="00A02736" w:rsidP="006F589D">
      <w:pPr>
        <w:pStyle w:val="NormalWeb"/>
        <w:spacing w:before="0" w:beforeAutospacing="0" w:after="0" w:afterAutospacing="0"/>
        <w:jc w:val="both"/>
        <w:rPr>
          <w:rFonts w:ascii="Arial" w:hAnsi="Arial" w:cs="Arial"/>
          <w:sz w:val="22"/>
          <w:szCs w:val="22"/>
          <w:lang w:val="mk-MK"/>
        </w:rPr>
      </w:pPr>
      <w:r w:rsidRPr="006A1333">
        <w:rPr>
          <w:rFonts w:ascii="Arial" w:hAnsi="Arial" w:cs="Arial"/>
          <w:sz w:val="22"/>
          <w:szCs w:val="22"/>
          <w:lang w:val="mk-MK"/>
        </w:rPr>
        <w:t xml:space="preserve">(3) </w:t>
      </w:r>
      <w:r w:rsidR="006F589D" w:rsidRPr="006A1333">
        <w:rPr>
          <w:rFonts w:ascii="Arial" w:hAnsi="Arial" w:cs="Arial"/>
          <w:sz w:val="22"/>
          <w:szCs w:val="22"/>
          <w:lang w:val="mk-MK"/>
        </w:rPr>
        <w:t xml:space="preserve">За дисциплинската повреда од ставот (1) точка 2)  на овој член судот </w:t>
      </w:r>
      <w:r w:rsidR="00856D0D" w:rsidRPr="006A1333">
        <w:rPr>
          <w:rFonts w:ascii="Arial" w:hAnsi="Arial" w:cs="Arial"/>
          <w:sz w:val="22"/>
          <w:szCs w:val="22"/>
          <w:lang w:val="mk-MK"/>
        </w:rPr>
        <w:t>кој ја</w:t>
      </w:r>
      <w:r w:rsidR="006F589D" w:rsidRPr="006A1333">
        <w:rPr>
          <w:rFonts w:ascii="Arial" w:hAnsi="Arial" w:cs="Arial"/>
          <w:sz w:val="22"/>
          <w:szCs w:val="22"/>
          <w:lang w:val="mk-MK"/>
        </w:rPr>
        <w:t xml:space="preserve"> </w:t>
      </w:r>
      <w:r w:rsidR="00856D0D" w:rsidRPr="006A1333">
        <w:rPr>
          <w:rFonts w:ascii="Arial" w:hAnsi="Arial" w:cs="Arial"/>
          <w:sz w:val="22"/>
          <w:szCs w:val="22"/>
          <w:lang w:val="mk-MK"/>
        </w:rPr>
        <w:t xml:space="preserve">донел  </w:t>
      </w:r>
      <w:r w:rsidR="006F589D" w:rsidRPr="006A1333">
        <w:rPr>
          <w:rFonts w:ascii="Arial" w:hAnsi="Arial" w:cs="Arial"/>
          <w:sz w:val="22"/>
          <w:szCs w:val="22"/>
          <w:lang w:val="mk-MK"/>
        </w:rPr>
        <w:t>правосилната одлука  должен е веднаш по правосилност</w:t>
      </w:r>
      <w:r w:rsidR="00856D0D" w:rsidRPr="006A1333">
        <w:rPr>
          <w:rFonts w:ascii="Arial" w:hAnsi="Arial" w:cs="Arial"/>
          <w:sz w:val="22"/>
          <w:szCs w:val="22"/>
          <w:lang w:val="mk-MK"/>
        </w:rPr>
        <w:t>а</w:t>
      </w:r>
      <w:r w:rsidR="006F589D" w:rsidRPr="006A1333">
        <w:rPr>
          <w:rFonts w:ascii="Arial" w:hAnsi="Arial" w:cs="Arial"/>
          <w:sz w:val="22"/>
          <w:szCs w:val="22"/>
          <w:lang w:val="mk-MK"/>
        </w:rPr>
        <w:t xml:space="preserve"> на одлуката писмено да го извести Судскиот совет на Република Македонија и претседателот на судот каде судијата ја врши судиската функција.</w:t>
      </w:r>
      <w:r w:rsidR="00763E0F" w:rsidRPr="006A1333">
        <w:rPr>
          <w:rFonts w:ascii="Arial" w:hAnsi="Arial" w:cs="Arial"/>
          <w:sz w:val="22"/>
          <w:szCs w:val="22"/>
          <w:lang w:val="mk-MK"/>
        </w:rPr>
        <w:t>“</w:t>
      </w:r>
    </w:p>
    <w:p w:rsidR="002A19CB" w:rsidRPr="006A1333" w:rsidRDefault="002A19CB" w:rsidP="002A19CB">
      <w:pPr>
        <w:tabs>
          <w:tab w:val="left" w:pos="360"/>
        </w:tabs>
        <w:spacing w:before="120" w:after="120"/>
        <w:ind w:left="567" w:firstLine="284"/>
        <w:jc w:val="both"/>
        <w:rPr>
          <w:rFonts w:ascii="Arial" w:hAnsi="Arial" w:cs="Arial"/>
          <w:sz w:val="22"/>
          <w:szCs w:val="22"/>
          <w:lang w:val="ru-RU" w:eastAsia="mk-MK"/>
        </w:rPr>
      </w:pPr>
    </w:p>
    <w:p w:rsidR="00155CF9" w:rsidRPr="006A1333" w:rsidRDefault="00155CF9"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Член</w:t>
      </w:r>
      <w:r w:rsidR="004572FA" w:rsidRPr="006A1333">
        <w:rPr>
          <w:rFonts w:ascii="Arial" w:hAnsi="Arial" w:cs="Arial"/>
          <w:color w:val="000000"/>
          <w:w w:val="102"/>
          <w:sz w:val="22"/>
          <w:szCs w:val="22"/>
          <w:lang w:val="mk-MK"/>
        </w:rPr>
        <w:t xml:space="preserve"> </w:t>
      </w:r>
      <w:r w:rsidR="00C350E2" w:rsidRPr="006A1333">
        <w:rPr>
          <w:rFonts w:ascii="Arial" w:hAnsi="Arial" w:cs="Arial"/>
          <w:color w:val="000000"/>
          <w:w w:val="102"/>
          <w:sz w:val="22"/>
          <w:szCs w:val="22"/>
          <w:lang w:val="mk-MK"/>
        </w:rPr>
        <w:t>2</w:t>
      </w:r>
      <w:r w:rsidR="00290626" w:rsidRPr="006A1333">
        <w:rPr>
          <w:rFonts w:ascii="Arial" w:hAnsi="Arial" w:cs="Arial"/>
          <w:color w:val="000000"/>
          <w:w w:val="102"/>
          <w:sz w:val="22"/>
          <w:szCs w:val="22"/>
          <w:lang w:val="mk-MK"/>
        </w:rPr>
        <w:t>9</w:t>
      </w:r>
    </w:p>
    <w:p w:rsidR="00FF563C" w:rsidRPr="006A1333" w:rsidRDefault="00FF563C"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Членот 77 се менува и гласи:</w:t>
      </w:r>
    </w:p>
    <w:p w:rsidR="00FF563C" w:rsidRPr="006A1333" w:rsidRDefault="00FF563C" w:rsidP="00FF563C">
      <w:pPr>
        <w:pStyle w:val="NormalWeb"/>
        <w:spacing w:before="0" w:beforeAutospacing="0" w:after="0" w:afterAutospacing="0" w:line="360" w:lineRule="auto"/>
        <w:ind w:left="567" w:firstLine="284"/>
        <w:jc w:val="both"/>
        <w:rPr>
          <w:rFonts w:ascii="Arial" w:hAnsi="Arial" w:cs="Arial"/>
          <w:sz w:val="22"/>
          <w:szCs w:val="22"/>
          <w:lang w:val="mk-MK"/>
        </w:rPr>
      </w:pPr>
      <w:bookmarkStart w:id="25" w:name="_Hlk529541821"/>
      <w:r w:rsidRPr="006A1333">
        <w:rPr>
          <w:rFonts w:ascii="Arial" w:hAnsi="Arial" w:cs="Arial"/>
          <w:color w:val="000000"/>
          <w:w w:val="102"/>
          <w:sz w:val="22"/>
          <w:szCs w:val="22"/>
          <w:lang w:val="mk-MK"/>
        </w:rPr>
        <w:t>„</w:t>
      </w:r>
      <w:r w:rsidRPr="006A1333">
        <w:rPr>
          <w:rFonts w:ascii="Arial" w:hAnsi="Arial" w:cs="Arial"/>
          <w:sz w:val="22"/>
          <w:szCs w:val="22"/>
          <w:lang w:val="mk-MK"/>
        </w:rPr>
        <w:t>(1)</w:t>
      </w:r>
      <w:r w:rsidR="00763E0F" w:rsidRPr="006A1333">
        <w:rPr>
          <w:rFonts w:ascii="Arial" w:hAnsi="Arial" w:cs="Arial"/>
          <w:sz w:val="22"/>
          <w:szCs w:val="22"/>
          <w:lang w:val="mk-MK"/>
        </w:rPr>
        <w:t xml:space="preserve"> </w:t>
      </w:r>
      <w:r w:rsidRPr="006A1333">
        <w:rPr>
          <w:rFonts w:ascii="Arial" w:hAnsi="Arial" w:cs="Arial"/>
          <w:sz w:val="22"/>
          <w:szCs w:val="22"/>
          <w:lang w:val="mk-MK"/>
        </w:rPr>
        <w:t>Како дисциплинска повреда за која се поведува постапка за утврдување на одговорност на судија за која ќе се изрече дисциплинска мерка се смета:</w:t>
      </w:r>
    </w:p>
    <w:p w:rsidR="00E242A4" w:rsidRPr="006A1333" w:rsidRDefault="00FF563C" w:rsidP="00E27027">
      <w:pPr>
        <w:tabs>
          <w:tab w:val="left" w:pos="360"/>
        </w:tabs>
        <w:spacing w:before="120" w:after="120"/>
        <w:ind w:left="567" w:firstLine="284"/>
        <w:jc w:val="both"/>
        <w:rPr>
          <w:rFonts w:ascii="Arial" w:hAnsi="Arial" w:cs="Arial"/>
          <w:sz w:val="22"/>
          <w:szCs w:val="22"/>
          <w:lang w:val="ru-RU" w:eastAsia="mk-MK"/>
        </w:rPr>
      </w:pPr>
      <w:r w:rsidRPr="006A1333">
        <w:rPr>
          <w:rFonts w:ascii="Arial" w:hAnsi="Arial" w:cs="Arial"/>
          <w:sz w:val="22"/>
          <w:szCs w:val="22"/>
          <w:lang w:val="ru-RU" w:eastAsia="mk-MK"/>
        </w:rPr>
        <w:t xml:space="preserve">1)  </w:t>
      </w:r>
      <w:r w:rsidR="00872939" w:rsidRPr="006A1333">
        <w:rPr>
          <w:rFonts w:ascii="Arial" w:hAnsi="Arial" w:cs="Arial"/>
          <w:sz w:val="22"/>
          <w:szCs w:val="22"/>
          <w:lang w:val="ru-RU" w:eastAsia="mk-MK"/>
        </w:rPr>
        <w:t xml:space="preserve">полесна повреда </w:t>
      </w:r>
      <w:r w:rsidR="00E242A4" w:rsidRPr="006A1333">
        <w:rPr>
          <w:rFonts w:ascii="Arial" w:hAnsi="Arial" w:cs="Arial"/>
          <w:sz w:val="22"/>
          <w:szCs w:val="22"/>
          <w:lang w:val="ru-RU" w:eastAsia="mk-MK"/>
        </w:rPr>
        <w:t>на јавниот ред</w:t>
      </w:r>
      <w:r w:rsidR="00872939" w:rsidRPr="006A1333">
        <w:rPr>
          <w:rFonts w:ascii="Arial" w:hAnsi="Arial" w:cs="Arial"/>
          <w:sz w:val="22"/>
          <w:szCs w:val="22"/>
          <w:lang w:val="ru-RU" w:eastAsia="mk-MK"/>
        </w:rPr>
        <w:t xml:space="preserve"> и мир</w:t>
      </w:r>
      <w:r w:rsidR="00E242A4" w:rsidRPr="006A1333">
        <w:rPr>
          <w:rFonts w:ascii="Arial" w:hAnsi="Arial" w:cs="Arial"/>
          <w:sz w:val="22"/>
          <w:szCs w:val="22"/>
          <w:lang w:val="ru-RU" w:eastAsia="mk-MK"/>
        </w:rPr>
        <w:t xml:space="preserve"> или </w:t>
      </w:r>
      <w:r w:rsidR="00872939" w:rsidRPr="006A1333">
        <w:rPr>
          <w:rFonts w:ascii="Arial" w:hAnsi="Arial" w:cs="Arial"/>
          <w:sz w:val="22"/>
          <w:szCs w:val="22"/>
          <w:lang w:val="ru-RU" w:eastAsia="mk-MK"/>
        </w:rPr>
        <w:t xml:space="preserve">друга полесна </w:t>
      </w:r>
      <w:r w:rsidR="00E242A4" w:rsidRPr="006A1333">
        <w:rPr>
          <w:rFonts w:ascii="Arial" w:hAnsi="Arial" w:cs="Arial"/>
          <w:sz w:val="22"/>
          <w:szCs w:val="22"/>
          <w:lang w:val="ru-RU" w:eastAsia="mk-MK"/>
        </w:rPr>
        <w:t>форми на недолично однесување со кое се нарушува угледот на судот и неговиот углед;</w:t>
      </w:r>
    </w:p>
    <w:p w:rsidR="00727CE5" w:rsidRPr="006A1333" w:rsidRDefault="00E242A4" w:rsidP="00E27027">
      <w:pPr>
        <w:tabs>
          <w:tab w:val="left" w:pos="360"/>
        </w:tabs>
        <w:spacing w:before="120" w:after="120"/>
        <w:ind w:left="567" w:firstLine="284"/>
        <w:jc w:val="both"/>
        <w:rPr>
          <w:rFonts w:ascii="Arial" w:hAnsi="Arial" w:cs="Arial"/>
          <w:sz w:val="22"/>
          <w:szCs w:val="22"/>
          <w:lang w:val="ru-RU" w:eastAsia="mk-MK"/>
        </w:rPr>
      </w:pPr>
      <w:r w:rsidRPr="006A1333">
        <w:rPr>
          <w:rFonts w:ascii="Arial" w:hAnsi="Arial" w:cs="Arial"/>
          <w:sz w:val="22"/>
          <w:szCs w:val="22"/>
          <w:lang w:val="ru-RU" w:eastAsia="mk-MK"/>
        </w:rPr>
        <w:t xml:space="preserve">2) </w:t>
      </w:r>
      <w:r w:rsidR="00872939" w:rsidRPr="006A1333">
        <w:rPr>
          <w:rFonts w:ascii="Arial" w:hAnsi="Arial" w:cs="Arial"/>
          <w:sz w:val="22"/>
          <w:szCs w:val="22"/>
          <w:lang w:val="ru-RU" w:eastAsia="mk-MK"/>
        </w:rPr>
        <w:t>искористување на</w:t>
      </w:r>
      <w:r w:rsidR="00727CE5" w:rsidRPr="006A1333">
        <w:rPr>
          <w:rFonts w:ascii="Arial" w:hAnsi="Arial" w:cs="Arial"/>
          <w:sz w:val="22"/>
          <w:szCs w:val="22"/>
          <w:lang w:val="mk-MK" w:eastAsia="mk-MK"/>
        </w:rPr>
        <w:t xml:space="preserve"> </w:t>
      </w:r>
      <w:r w:rsidR="00727CE5" w:rsidRPr="006A1333">
        <w:rPr>
          <w:rFonts w:ascii="Arial" w:hAnsi="Arial" w:cs="Arial"/>
          <w:sz w:val="22"/>
          <w:szCs w:val="22"/>
          <w:lang w:val="en-US" w:eastAsia="mk-MK"/>
        </w:rPr>
        <w:t>својата функција и угледот на судот за остварување на свои приватни интереси;</w:t>
      </w:r>
    </w:p>
    <w:p w:rsidR="00FF563C" w:rsidRPr="006A1333" w:rsidRDefault="00727CE5" w:rsidP="00E27027">
      <w:pPr>
        <w:tabs>
          <w:tab w:val="left" w:pos="360"/>
        </w:tabs>
        <w:spacing w:before="120" w:after="120"/>
        <w:ind w:left="567" w:firstLine="284"/>
        <w:jc w:val="both"/>
        <w:rPr>
          <w:rFonts w:ascii="Arial" w:hAnsi="Arial" w:cs="Arial"/>
          <w:sz w:val="22"/>
          <w:szCs w:val="22"/>
          <w:lang w:val="ru-RU" w:eastAsia="mk-MK"/>
        </w:rPr>
      </w:pPr>
      <w:r w:rsidRPr="006A1333">
        <w:rPr>
          <w:rFonts w:ascii="Arial" w:hAnsi="Arial" w:cs="Arial"/>
          <w:sz w:val="22"/>
          <w:szCs w:val="22"/>
          <w:lang w:val="ru-RU" w:eastAsia="mk-MK"/>
        </w:rPr>
        <w:t xml:space="preserve">3) </w:t>
      </w:r>
      <w:r w:rsidR="00FF563C" w:rsidRPr="006A1333">
        <w:rPr>
          <w:rFonts w:ascii="Arial" w:hAnsi="Arial" w:cs="Arial"/>
          <w:sz w:val="22"/>
          <w:szCs w:val="22"/>
          <w:lang w:val="ru-RU" w:eastAsia="mk-MK"/>
        </w:rPr>
        <w:t>неисполнување на менторски задолженија;</w:t>
      </w:r>
    </w:p>
    <w:p w:rsidR="00FF563C" w:rsidRPr="006A1333" w:rsidRDefault="00727CE5" w:rsidP="00FF563C">
      <w:pPr>
        <w:tabs>
          <w:tab w:val="left" w:pos="360"/>
        </w:tabs>
        <w:spacing w:before="120" w:after="120"/>
        <w:ind w:left="567" w:firstLine="284"/>
        <w:jc w:val="both"/>
        <w:rPr>
          <w:rFonts w:ascii="Arial" w:hAnsi="Arial" w:cs="Arial"/>
          <w:sz w:val="22"/>
          <w:szCs w:val="22"/>
          <w:lang w:val="ru-RU" w:eastAsia="mk-MK"/>
        </w:rPr>
      </w:pPr>
      <w:r w:rsidRPr="006A1333">
        <w:rPr>
          <w:rFonts w:ascii="Arial" w:hAnsi="Arial" w:cs="Arial"/>
          <w:sz w:val="22"/>
          <w:szCs w:val="22"/>
          <w:lang w:val="ru-RU" w:eastAsia="mk-MK"/>
        </w:rPr>
        <w:t>4</w:t>
      </w:r>
      <w:r w:rsidR="00FF563C" w:rsidRPr="006A1333">
        <w:rPr>
          <w:rFonts w:ascii="Arial" w:hAnsi="Arial" w:cs="Arial"/>
          <w:sz w:val="22"/>
          <w:szCs w:val="22"/>
          <w:lang w:val="ru-RU" w:eastAsia="mk-MK"/>
        </w:rPr>
        <w:t>) повреда на правилата за отсуство од работа;</w:t>
      </w:r>
    </w:p>
    <w:p w:rsidR="00FF563C" w:rsidRPr="006A1333" w:rsidRDefault="00727CE5" w:rsidP="00FF563C">
      <w:pPr>
        <w:tabs>
          <w:tab w:val="left" w:pos="360"/>
        </w:tabs>
        <w:spacing w:before="120" w:after="120"/>
        <w:ind w:left="567" w:firstLine="284"/>
        <w:jc w:val="both"/>
        <w:rPr>
          <w:rFonts w:ascii="Arial" w:hAnsi="Arial" w:cs="Arial"/>
          <w:sz w:val="22"/>
          <w:szCs w:val="22"/>
          <w:lang w:val="ru-RU" w:eastAsia="mk-MK"/>
        </w:rPr>
      </w:pPr>
      <w:r w:rsidRPr="006A1333">
        <w:rPr>
          <w:rFonts w:ascii="Arial" w:hAnsi="Arial" w:cs="Arial"/>
          <w:sz w:val="22"/>
          <w:szCs w:val="22"/>
          <w:lang w:val="ru-RU" w:eastAsia="mk-MK"/>
        </w:rPr>
        <w:t>5</w:t>
      </w:r>
      <w:r w:rsidR="00FF563C" w:rsidRPr="006A1333">
        <w:rPr>
          <w:rFonts w:ascii="Arial" w:hAnsi="Arial" w:cs="Arial"/>
          <w:sz w:val="22"/>
          <w:szCs w:val="22"/>
          <w:lang w:val="ru-RU" w:eastAsia="mk-MK"/>
        </w:rPr>
        <w:t>) не</w:t>
      </w:r>
      <w:r w:rsidR="00A121A6" w:rsidRPr="006A1333">
        <w:rPr>
          <w:rFonts w:ascii="Arial" w:hAnsi="Arial" w:cs="Arial"/>
          <w:sz w:val="22"/>
          <w:szCs w:val="22"/>
          <w:lang w:val="ru-RU" w:eastAsia="mk-MK"/>
        </w:rPr>
        <w:t xml:space="preserve">посетување на задолжителните обуки </w:t>
      </w:r>
      <w:r w:rsidR="00FF563C" w:rsidRPr="006A1333">
        <w:rPr>
          <w:rFonts w:ascii="Arial" w:hAnsi="Arial" w:cs="Arial"/>
          <w:sz w:val="22"/>
          <w:szCs w:val="22"/>
          <w:lang w:val="ru-RU" w:eastAsia="mk-MK"/>
        </w:rPr>
        <w:t>или</w:t>
      </w:r>
    </w:p>
    <w:p w:rsidR="00E8123F" w:rsidRPr="006A1333" w:rsidRDefault="00727CE5" w:rsidP="00FF563C">
      <w:pPr>
        <w:tabs>
          <w:tab w:val="left" w:pos="360"/>
        </w:tabs>
        <w:spacing w:before="120" w:after="120"/>
        <w:ind w:left="567" w:firstLine="284"/>
        <w:jc w:val="both"/>
        <w:rPr>
          <w:rFonts w:ascii="Arial" w:hAnsi="Arial" w:cs="Arial"/>
          <w:sz w:val="22"/>
          <w:szCs w:val="22"/>
          <w:lang w:val="mk-MK"/>
        </w:rPr>
      </w:pPr>
      <w:r w:rsidRPr="006A1333">
        <w:rPr>
          <w:rFonts w:ascii="Arial" w:hAnsi="Arial" w:cs="Arial"/>
          <w:sz w:val="22"/>
          <w:szCs w:val="22"/>
          <w:lang w:val="ru-RU" w:eastAsia="mk-MK"/>
        </w:rPr>
        <w:t>6</w:t>
      </w:r>
      <w:r w:rsidR="00FF563C" w:rsidRPr="006A1333">
        <w:rPr>
          <w:rFonts w:ascii="Arial" w:hAnsi="Arial" w:cs="Arial"/>
          <w:sz w:val="22"/>
          <w:szCs w:val="22"/>
          <w:lang w:val="en-US" w:eastAsia="mk-MK"/>
        </w:rPr>
        <w:t>)</w:t>
      </w:r>
      <w:r w:rsidR="00FF563C" w:rsidRPr="006A1333">
        <w:rPr>
          <w:rFonts w:ascii="Arial" w:hAnsi="Arial" w:cs="Arial"/>
          <w:sz w:val="22"/>
          <w:szCs w:val="22"/>
          <w:lang w:val="mk-MK"/>
        </w:rPr>
        <w:t xml:space="preserve"> не носење судска тога</w:t>
      </w:r>
      <w:r w:rsidR="00FF563C" w:rsidRPr="006A1333">
        <w:rPr>
          <w:rFonts w:ascii="Arial" w:hAnsi="Arial" w:cs="Arial"/>
          <w:sz w:val="22"/>
          <w:szCs w:val="22"/>
          <w:lang w:val="en-US"/>
        </w:rPr>
        <w:t xml:space="preserve"> </w:t>
      </w:r>
      <w:r w:rsidR="00FF563C" w:rsidRPr="006A1333">
        <w:rPr>
          <w:rFonts w:ascii="Arial" w:hAnsi="Arial" w:cs="Arial"/>
          <w:sz w:val="22"/>
          <w:szCs w:val="22"/>
          <w:lang w:val="mk-MK"/>
        </w:rPr>
        <w:t>за време на судењата.</w:t>
      </w:r>
      <w:bookmarkStart w:id="26" w:name="_Hlk524696590"/>
    </w:p>
    <w:bookmarkEnd w:id="26"/>
    <w:p w:rsidR="0081271E" w:rsidRPr="006A1333" w:rsidRDefault="00FF563C" w:rsidP="00FF563C">
      <w:pPr>
        <w:widowControl w:val="0"/>
        <w:autoSpaceDE w:val="0"/>
        <w:autoSpaceDN w:val="0"/>
        <w:adjustRightInd w:val="0"/>
        <w:spacing w:before="68" w:line="276" w:lineRule="exact"/>
        <w:ind w:left="567" w:right="-120" w:firstLine="284"/>
        <w:jc w:val="both"/>
        <w:rPr>
          <w:rFonts w:ascii="Arial" w:hAnsi="Arial" w:cs="Arial"/>
          <w:sz w:val="22"/>
          <w:szCs w:val="22"/>
          <w:lang w:val="mk-MK"/>
        </w:rPr>
      </w:pPr>
      <w:r w:rsidRPr="006A1333">
        <w:rPr>
          <w:rFonts w:ascii="Arial" w:hAnsi="Arial" w:cs="Arial"/>
          <w:sz w:val="22"/>
          <w:szCs w:val="22"/>
          <w:lang w:val="ru-RU" w:eastAsia="mk-MK"/>
        </w:rPr>
        <w:t xml:space="preserve"> (2) </w:t>
      </w:r>
      <w:r w:rsidRPr="006A1333">
        <w:rPr>
          <w:rFonts w:ascii="Arial" w:hAnsi="Arial" w:cs="Arial"/>
          <w:sz w:val="22"/>
          <w:szCs w:val="22"/>
          <w:lang w:val="mk-MK"/>
        </w:rPr>
        <w:t>За  дисциплинската повреда од ставот (1)  на овој член претседателот на судот е должен во рок од осум дена од денот на осознавање на сторената повреда</w:t>
      </w:r>
      <w:r w:rsidR="00763E0F" w:rsidRPr="006A1333">
        <w:rPr>
          <w:rFonts w:ascii="Arial" w:hAnsi="Arial" w:cs="Arial"/>
          <w:sz w:val="22"/>
          <w:szCs w:val="22"/>
          <w:lang w:val="mk-MK"/>
        </w:rPr>
        <w:t>,</w:t>
      </w:r>
      <w:r w:rsidRPr="006A1333">
        <w:rPr>
          <w:rFonts w:ascii="Arial" w:hAnsi="Arial" w:cs="Arial"/>
          <w:sz w:val="22"/>
          <w:szCs w:val="22"/>
          <w:lang w:val="mk-MK"/>
        </w:rPr>
        <w:t xml:space="preserve"> но не подолго од шест месеци од сторената повреда</w:t>
      </w:r>
      <w:r w:rsidR="00763E0F" w:rsidRPr="006A1333">
        <w:rPr>
          <w:rFonts w:ascii="Arial" w:hAnsi="Arial" w:cs="Arial"/>
          <w:sz w:val="22"/>
          <w:szCs w:val="22"/>
          <w:lang w:val="mk-MK"/>
        </w:rPr>
        <w:t>,</w:t>
      </w:r>
      <w:r w:rsidRPr="006A1333">
        <w:rPr>
          <w:rFonts w:ascii="Arial" w:hAnsi="Arial" w:cs="Arial"/>
          <w:sz w:val="22"/>
          <w:szCs w:val="22"/>
          <w:lang w:val="mk-MK"/>
        </w:rPr>
        <w:t xml:space="preserve"> писмено да го извести Судскиот совет на Република Македонија.</w:t>
      </w:r>
    </w:p>
    <w:p w:rsidR="0081271E" w:rsidRPr="006A1333" w:rsidRDefault="0081271E" w:rsidP="0081271E">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ab/>
      </w:r>
      <w:r w:rsidRPr="006A1333">
        <w:rPr>
          <w:rFonts w:ascii="Arial" w:hAnsi="Arial" w:cs="Arial"/>
          <w:sz w:val="22"/>
          <w:szCs w:val="22"/>
          <w:lang w:val="mk-MK"/>
        </w:rPr>
        <w:tab/>
        <w:t>(3) Дисциплинска мерка се изрекува на судија во случаите од ставот (1</w:t>
      </w:r>
      <w:r w:rsidR="00662AB0" w:rsidRPr="006A1333">
        <w:rPr>
          <w:rFonts w:ascii="Arial" w:hAnsi="Arial" w:cs="Arial"/>
          <w:sz w:val="22"/>
          <w:szCs w:val="22"/>
          <w:lang w:val="mk-MK"/>
        </w:rPr>
        <w:t xml:space="preserve">) </w:t>
      </w:r>
      <w:r w:rsidR="0092499D" w:rsidRPr="006A1333">
        <w:rPr>
          <w:rFonts w:ascii="Arial" w:hAnsi="Arial" w:cs="Arial"/>
          <w:sz w:val="22"/>
          <w:szCs w:val="22"/>
          <w:lang w:val="mk-MK"/>
        </w:rPr>
        <w:t>на</w:t>
      </w:r>
      <w:r w:rsidRPr="006A1333">
        <w:rPr>
          <w:rFonts w:ascii="Arial" w:hAnsi="Arial" w:cs="Arial"/>
          <w:sz w:val="22"/>
          <w:szCs w:val="22"/>
          <w:lang w:val="mk-MK"/>
        </w:rPr>
        <w:t xml:space="preserve"> овој член ако: </w:t>
      </w:r>
    </w:p>
    <w:p w:rsidR="0081271E" w:rsidRPr="006A1333" w:rsidRDefault="0081271E" w:rsidP="0081271E">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 дисциплинската повреда е сторена со намера или очигледна небрежност по вина на судијата без оправдани причини и</w:t>
      </w:r>
    </w:p>
    <w:p w:rsidR="00FF563C" w:rsidRPr="006A1333" w:rsidRDefault="0081271E" w:rsidP="0081271E">
      <w:pPr>
        <w:tabs>
          <w:tab w:val="left" w:pos="360"/>
        </w:tabs>
        <w:spacing w:before="120" w:after="120"/>
        <w:jc w:val="both"/>
        <w:rPr>
          <w:rFonts w:ascii="Arial" w:hAnsi="Arial" w:cs="Arial"/>
          <w:sz w:val="22"/>
          <w:szCs w:val="22"/>
          <w:lang w:val="mk-MK"/>
        </w:rPr>
      </w:pPr>
      <w:r w:rsidRPr="006A1333">
        <w:rPr>
          <w:rFonts w:ascii="Arial" w:hAnsi="Arial" w:cs="Arial"/>
          <w:sz w:val="22"/>
          <w:szCs w:val="22"/>
          <w:lang w:val="mk-MK"/>
        </w:rPr>
        <w:t>- дисциплинската повреда предизвикала тешки последици.</w:t>
      </w:r>
      <w:r w:rsidR="00FF563C" w:rsidRPr="006A1333">
        <w:rPr>
          <w:rFonts w:ascii="Arial" w:hAnsi="Arial" w:cs="Arial"/>
          <w:sz w:val="22"/>
          <w:szCs w:val="22"/>
          <w:lang w:val="mk-MK"/>
        </w:rPr>
        <w:t>“</w:t>
      </w:r>
    </w:p>
    <w:bookmarkEnd w:id="25"/>
    <w:p w:rsidR="00FF563C" w:rsidRPr="006A1333" w:rsidRDefault="00FF563C"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7374D2" w:rsidRPr="006A1333" w:rsidRDefault="007374D2" w:rsidP="00605E92">
      <w:pPr>
        <w:pStyle w:val="NormalWeb"/>
        <w:spacing w:before="0" w:beforeAutospacing="0" w:after="0" w:afterAutospacing="0" w:line="276" w:lineRule="auto"/>
        <w:jc w:val="center"/>
        <w:rPr>
          <w:rFonts w:ascii="Arial" w:hAnsi="Arial" w:cs="Arial"/>
          <w:color w:val="000000"/>
          <w:w w:val="102"/>
          <w:sz w:val="22"/>
          <w:szCs w:val="22"/>
          <w:lang w:val="mk-MK"/>
        </w:rPr>
      </w:pPr>
    </w:p>
    <w:p w:rsidR="004572FA" w:rsidRPr="006A1333" w:rsidRDefault="004572FA"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Член </w:t>
      </w:r>
      <w:r w:rsidR="00290626" w:rsidRPr="006A1333">
        <w:rPr>
          <w:rFonts w:ascii="Arial" w:hAnsi="Arial" w:cs="Arial"/>
          <w:color w:val="000000"/>
          <w:w w:val="102"/>
          <w:sz w:val="22"/>
          <w:szCs w:val="22"/>
          <w:lang w:val="mk-MK"/>
        </w:rPr>
        <w:t>30</w:t>
      </w:r>
    </w:p>
    <w:p w:rsidR="00397EAE" w:rsidRPr="006A1333" w:rsidRDefault="00397EAE"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Членот 78 се менува и гласи:</w:t>
      </w:r>
    </w:p>
    <w:p w:rsidR="00397EAE" w:rsidRPr="006A1333" w:rsidRDefault="00397EAE" w:rsidP="00397EAE">
      <w:pPr>
        <w:widowControl w:val="0"/>
        <w:autoSpaceDE w:val="0"/>
        <w:autoSpaceDN w:val="0"/>
        <w:adjustRightInd w:val="0"/>
        <w:spacing w:before="21" w:line="280" w:lineRule="exact"/>
        <w:ind w:left="567" w:firstLine="284"/>
        <w:jc w:val="both"/>
        <w:rPr>
          <w:rFonts w:ascii="Arial" w:hAnsi="Arial" w:cs="Arial"/>
          <w:color w:val="000000"/>
          <w:spacing w:val="-5"/>
          <w:sz w:val="22"/>
          <w:szCs w:val="22"/>
        </w:rPr>
      </w:pPr>
      <w:bookmarkStart w:id="27" w:name="_Hlk529541856"/>
      <w:r w:rsidRPr="006A1333">
        <w:rPr>
          <w:rFonts w:ascii="Arial" w:hAnsi="Arial" w:cs="Arial"/>
          <w:color w:val="000000"/>
          <w:w w:val="102"/>
          <w:sz w:val="22"/>
          <w:szCs w:val="22"/>
          <w:lang w:val="mk-MK"/>
        </w:rPr>
        <w:t>„</w:t>
      </w:r>
      <w:r w:rsidRPr="006A1333">
        <w:rPr>
          <w:rFonts w:ascii="Arial" w:hAnsi="Arial" w:cs="Arial"/>
          <w:color w:val="000000"/>
          <w:spacing w:val="-4"/>
          <w:sz w:val="22"/>
          <w:szCs w:val="22"/>
        </w:rPr>
        <w:t xml:space="preserve">(1) За утврдена </w:t>
      </w:r>
      <w:r w:rsidRPr="006A1333">
        <w:rPr>
          <w:rFonts w:ascii="Arial" w:hAnsi="Arial" w:cs="Arial"/>
          <w:color w:val="000000"/>
          <w:spacing w:val="-4"/>
          <w:sz w:val="22"/>
          <w:szCs w:val="22"/>
          <w:lang w:val="mk-MK"/>
        </w:rPr>
        <w:t xml:space="preserve">одговорност </w:t>
      </w:r>
      <w:r w:rsidRPr="006A1333">
        <w:rPr>
          <w:rFonts w:ascii="Arial" w:hAnsi="Arial" w:cs="Arial"/>
          <w:color w:val="000000"/>
          <w:spacing w:val="-4"/>
          <w:sz w:val="22"/>
          <w:szCs w:val="22"/>
        </w:rPr>
        <w:t xml:space="preserve">на судија, Советот може да изрече една од следниве </w:t>
      </w:r>
      <w:r w:rsidRPr="006A1333">
        <w:rPr>
          <w:rFonts w:ascii="Arial" w:hAnsi="Arial" w:cs="Arial"/>
          <w:color w:val="000000"/>
          <w:spacing w:val="-5"/>
          <w:sz w:val="22"/>
          <w:szCs w:val="22"/>
        </w:rPr>
        <w:t xml:space="preserve">дисциплински мерки: </w:t>
      </w:r>
    </w:p>
    <w:p w:rsidR="00397EAE" w:rsidRPr="006A1333" w:rsidRDefault="00397EAE" w:rsidP="00397EAE">
      <w:pPr>
        <w:widowControl w:val="0"/>
        <w:autoSpaceDE w:val="0"/>
        <w:autoSpaceDN w:val="0"/>
        <w:adjustRightInd w:val="0"/>
        <w:spacing w:before="7" w:line="320" w:lineRule="exact"/>
        <w:ind w:left="720" w:firstLine="131"/>
        <w:rPr>
          <w:rFonts w:ascii="Arial" w:hAnsi="Arial" w:cs="Arial"/>
          <w:color w:val="000000"/>
          <w:spacing w:val="-5"/>
          <w:sz w:val="22"/>
          <w:szCs w:val="22"/>
          <w:lang w:val="mk-MK"/>
        </w:rPr>
      </w:pPr>
      <w:r w:rsidRPr="006A1333">
        <w:rPr>
          <w:rFonts w:ascii="Arial" w:hAnsi="Arial" w:cs="Arial"/>
          <w:color w:val="000000"/>
          <w:spacing w:val="-5"/>
          <w:sz w:val="22"/>
          <w:szCs w:val="22"/>
        </w:rPr>
        <w:t xml:space="preserve">- писмена опомена, </w:t>
      </w:r>
      <w:r w:rsidRPr="006A1333">
        <w:rPr>
          <w:rFonts w:ascii="Arial" w:hAnsi="Arial" w:cs="Arial"/>
          <w:color w:val="000000"/>
          <w:spacing w:val="-5"/>
          <w:sz w:val="22"/>
          <w:szCs w:val="22"/>
        </w:rPr>
        <w:br/>
        <w:t>- јавен укор</w:t>
      </w:r>
      <w:r w:rsidRPr="006A1333">
        <w:rPr>
          <w:rFonts w:ascii="Arial" w:hAnsi="Arial" w:cs="Arial"/>
          <w:color w:val="000000"/>
          <w:spacing w:val="-5"/>
          <w:sz w:val="22"/>
          <w:szCs w:val="22"/>
          <w:lang w:val="mk-MK"/>
        </w:rPr>
        <w:t>,</w:t>
      </w:r>
    </w:p>
    <w:p w:rsidR="00397EAE" w:rsidRPr="006A1333" w:rsidRDefault="00397EAE" w:rsidP="00397EAE">
      <w:pPr>
        <w:widowControl w:val="0"/>
        <w:autoSpaceDE w:val="0"/>
        <w:autoSpaceDN w:val="0"/>
        <w:adjustRightInd w:val="0"/>
        <w:spacing w:before="50" w:line="260" w:lineRule="exact"/>
        <w:ind w:left="567" w:firstLine="284"/>
        <w:jc w:val="both"/>
        <w:rPr>
          <w:rFonts w:ascii="Arial" w:hAnsi="Arial" w:cs="Arial"/>
          <w:color w:val="000000"/>
          <w:sz w:val="22"/>
          <w:szCs w:val="22"/>
        </w:rPr>
      </w:pPr>
      <w:r w:rsidRPr="006A1333">
        <w:rPr>
          <w:rFonts w:ascii="Arial" w:hAnsi="Arial" w:cs="Arial"/>
          <w:color w:val="000000"/>
          <w:sz w:val="22"/>
          <w:szCs w:val="22"/>
        </w:rPr>
        <w:t xml:space="preserve">- намалување на платата во висина од 15 % до 30 % од месечната плата на судија во траење од еден до шест месеца. </w:t>
      </w:r>
    </w:p>
    <w:p w:rsidR="00397EAE" w:rsidRPr="006A1333" w:rsidRDefault="00397EAE" w:rsidP="00397EAE">
      <w:pPr>
        <w:pStyle w:val="NormalWeb"/>
        <w:tabs>
          <w:tab w:val="left" w:pos="3450"/>
          <w:tab w:val="center" w:pos="4320"/>
          <w:tab w:val="left" w:pos="5760"/>
        </w:tabs>
        <w:spacing w:before="120" w:beforeAutospacing="0" w:after="120" w:afterAutospacing="0"/>
        <w:ind w:left="567" w:firstLine="284"/>
        <w:jc w:val="both"/>
        <w:rPr>
          <w:rFonts w:ascii="Arial" w:hAnsi="Arial" w:cs="Arial"/>
          <w:sz w:val="22"/>
          <w:szCs w:val="22"/>
          <w:lang w:val="mk-MK"/>
        </w:rPr>
      </w:pPr>
      <w:r w:rsidRPr="006A1333">
        <w:rPr>
          <w:rFonts w:ascii="Arial" w:hAnsi="Arial" w:cs="Arial"/>
          <w:color w:val="000000"/>
          <w:sz w:val="22"/>
          <w:szCs w:val="22"/>
          <w:lang w:val="mk-MK"/>
        </w:rPr>
        <w:t xml:space="preserve">(2) </w:t>
      </w:r>
      <w:r w:rsidRPr="006A1333">
        <w:rPr>
          <w:rFonts w:ascii="Arial" w:hAnsi="Arial" w:cs="Arial"/>
          <w:sz w:val="22"/>
          <w:szCs w:val="22"/>
          <w:lang w:val="mk-MK"/>
        </w:rPr>
        <w:t xml:space="preserve">Ако на судијата со правосилна одлука му е изречена дисциплинска мерка  намалување на плата во висина од 15% до 30% од месечната плата, судијата не може да биде избран во повисок суд, за член на Судскиот совет, предложен за судија во меѓународен суд, директор или заменик директор  на Академијата за судии и јавни обвинители, за времето додека трае </w:t>
      </w:r>
      <w:r w:rsidR="00763E0F" w:rsidRPr="006A1333">
        <w:rPr>
          <w:rFonts w:ascii="Arial" w:hAnsi="Arial" w:cs="Arial"/>
          <w:sz w:val="22"/>
          <w:szCs w:val="22"/>
          <w:lang w:val="mk-MK"/>
        </w:rPr>
        <w:t xml:space="preserve">дисциплинската </w:t>
      </w:r>
      <w:r w:rsidRPr="006A1333">
        <w:rPr>
          <w:rFonts w:ascii="Arial" w:hAnsi="Arial" w:cs="Arial"/>
          <w:sz w:val="22"/>
          <w:szCs w:val="22"/>
          <w:lang w:val="mk-MK"/>
        </w:rPr>
        <w:t>мерка.</w:t>
      </w:r>
    </w:p>
    <w:p w:rsidR="00397EAE" w:rsidRPr="006A1333" w:rsidRDefault="00397EAE" w:rsidP="00397EAE">
      <w:pPr>
        <w:pStyle w:val="NormalWeb"/>
        <w:tabs>
          <w:tab w:val="left" w:pos="3450"/>
          <w:tab w:val="center" w:pos="4320"/>
          <w:tab w:val="left" w:pos="5760"/>
        </w:tabs>
        <w:spacing w:before="120" w:beforeAutospacing="0" w:after="120" w:afterAutospacing="0"/>
        <w:ind w:left="567" w:firstLine="284"/>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(3) При </w:t>
      </w:r>
      <w:r w:rsidR="001333F2" w:rsidRPr="006A1333">
        <w:rPr>
          <w:rFonts w:ascii="Arial" w:hAnsi="Arial" w:cs="Arial"/>
          <w:color w:val="000000"/>
          <w:w w:val="102"/>
          <w:sz w:val="22"/>
          <w:szCs w:val="22"/>
          <w:lang w:val="mk-MK"/>
        </w:rPr>
        <w:t>утврдува</w:t>
      </w:r>
      <w:r w:rsidR="00C525E0" w:rsidRPr="006A1333">
        <w:rPr>
          <w:rFonts w:ascii="Arial" w:hAnsi="Arial" w:cs="Arial"/>
          <w:color w:val="000000"/>
          <w:w w:val="102"/>
          <w:sz w:val="22"/>
          <w:szCs w:val="22"/>
          <w:lang w:val="mk-MK"/>
        </w:rPr>
        <w:t>њето</w:t>
      </w:r>
      <w:r w:rsidR="001333F2" w:rsidRPr="006A1333">
        <w:rPr>
          <w:rFonts w:ascii="Arial" w:hAnsi="Arial" w:cs="Arial"/>
          <w:color w:val="000000"/>
          <w:w w:val="102"/>
          <w:sz w:val="22"/>
          <w:szCs w:val="22"/>
          <w:lang w:val="mk-MK"/>
        </w:rPr>
        <w:t xml:space="preserve"> на дисциплинска</w:t>
      </w:r>
      <w:r w:rsidR="00C525E0" w:rsidRPr="006A1333">
        <w:rPr>
          <w:rFonts w:ascii="Arial" w:hAnsi="Arial" w:cs="Arial"/>
          <w:color w:val="000000"/>
          <w:w w:val="102"/>
          <w:sz w:val="22"/>
          <w:szCs w:val="22"/>
          <w:lang w:val="mk-MK"/>
        </w:rPr>
        <w:t>та</w:t>
      </w:r>
      <w:r w:rsidR="001333F2" w:rsidRPr="006A1333">
        <w:rPr>
          <w:rFonts w:ascii="Arial" w:hAnsi="Arial" w:cs="Arial"/>
          <w:color w:val="000000"/>
          <w:w w:val="102"/>
          <w:sz w:val="22"/>
          <w:szCs w:val="22"/>
          <w:lang w:val="mk-MK"/>
        </w:rPr>
        <w:t xml:space="preserve"> одговорност, определување</w:t>
      </w:r>
      <w:r w:rsidR="00C525E0" w:rsidRPr="006A1333">
        <w:rPr>
          <w:rFonts w:ascii="Arial" w:hAnsi="Arial" w:cs="Arial"/>
          <w:color w:val="000000"/>
          <w:w w:val="102"/>
          <w:sz w:val="22"/>
          <w:szCs w:val="22"/>
          <w:lang w:val="mk-MK"/>
        </w:rPr>
        <w:t>то</w:t>
      </w:r>
      <w:r w:rsidRPr="006A1333">
        <w:rPr>
          <w:rFonts w:ascii="Arial" w:hAnsi="Arial" w:cs="Arial"/>
          <w:color w:val="000000"/>
          <w:w w:val="102"/>
          <w:sz w:val="22"/>
          <w:szCs w:val="22"/>
          <w:lang w:val="mk-MK"/>
        </w:rPr>
        <w:t xml:space="preserve"> и изрекување</w:t>
      </w:r>
      <w:r w:rsidR="00C525E0" w:rsidRPr="006A1333">
        <w:rPr>
          <w:rFonts w:ascii="Arial" w:hAnsi="Arial" w:cs="Arial"/>
          <w:color w:val="000000"/>
          <w:w w:val="102"/>
          <w:sz w:val="22"/>
          <w:szCs w:val="22"/>
          <w:lang w:val="mk-MK"/>
        </w:rPr>
        <w:t>то</w:t>
      </w:r>
      <w:r w:rsidRPr="006A1333">
        <w:rPr>
          <w:rFonts w:ascii="Arial" w:hAnsi="Arial" w:cs="Arial"/>
          <w:color w:val="000000"/>
          <w:w w:val="102"/>
          <w:sz w:val="22"/>
          <w:szCs w:val="22"/>
          <w:lang w:val="mk-MK"/>
        </w:rPr>
        <w:t xml:space="preserve"> на дисциплинските мерки задолжително се земаат во предвид тежината на повредата, степенот на одговорност, околностите под кои е сторена повредата и однесувањето на судијата, последиците од сторената повреда</w:t>
      </w:r>
      <w:r w:rsidR="00763E0F"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како и претходно изречени</w:t>
      </w:r>
      <w:r w:rsidR="00763E0F" w:rsidRPr="006A1333">
        <w:rPr>
          <w:rFonts w:ascii="Arial" w:hAnsi="Arial" w:cs="Arial"/>
          <w:color w:val="000000"/>
          <w:w w:val="102"/>
          <w:sz w:val="22"/>
          <w:szCs w:val="22"/>
          <w:lang w:val="mk-MK"/>
        </w:rPr>
        <w:t>те</w:t>
      </w:r>
      <w:r w:rsidRPr="006A1333">
        <w:rPr>
          <w:rFonts w:ascii="Arial" w:hAnsi="Arial" w:cs="Arial"/>
          <w:color w:val="000000"/>
          <w:w w:val="102"/>
          <w:sz w:val="22"/>
          <w:szCs w:val="22"/>
          <w:lang w:val="mk-MK"/>
        </w:rPr>
        <w:t xml:space="preserve"> дисциплински мерки.“</w:t>
      </w:r>
    </w:p>
    <w:bookmarkEnd w:id="27"/>
    <w:p w:rsidR="00397EAE" w:rsidRDefault="00397EAE"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6A1333" w:rsidRDefault="006A1333"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6A1333" w:rsidRDefault="006A1333"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6A1333" w:rsidRPr="006A1333" w:rsidRDefault="006A1333"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A547EC" w:rsidRPr="006A1333" w:rsidRDefault="004E2A77"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Член </w:t>
      </w:r>
      <w:r w:rsidR="00E27027" w:rsidRPr="006A1333">
        <w:rPr>
          <w:rFonts w:ascii="Arial" w:hAnsi="Arial" w:cs="Arial"/>
          <w:color w:val="000000"/>
          <w:w w:val="102"/>
          <w:sz w:val="22"/>
          <w:szCs w:val="22"/>
          <w:lang w:val="mk-MK"/>
        </w:rPr>
        <w:t>3</w:t>
      </w:r>
      <w:r w:rsidR="00290626" w:rsidRPr="006A1333">
        <w:rPr>
          <w:rFonts w:ascii="Arial" w:hAnsi="Arial" w:cs="Arial"/>
          <w:color w:val="000000"/>
          <w:w w:val="102"/>
          <w:sz w:val="22"/>
          <w:szCs w:val="22"/>
          <w:lang w:val="mk-MK"/>
        </w:rPr>
        <w:t>1</w:t>
      </w:r>
    </w:p>
    <w:p w:rsidR="00DB06D8" w:rsidRPr="006A1333" w:rsidRDefault="004E2A77"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член 79 став (1) алинејата</w:t>
      </w:r>
      <w:r w:rsidR="00DB06D8" w:rsidRPr="006A1333">
        <w:rPr>
          <w:rFonts w:ascii="Arial" w:hAnsi="Arial" w:cs="Arial"/>
          <w:color w:val="000000"/>
          <w:w w:val="102"/>
          <w:sz w:val="22"/>
          <w:szCs w:val="22"/>
          <w:lang w:val="mk-MK"/>
        </w:rPr>
        <w:t xml:space="preserve"> 1 се менува и гласи:</w:t>
      </w:r>
    </w:p>
    <w:p w:rsidR="00DB06D8" w:rsidRPr="006A1333" w:rsidRDefault="00DB06D8" w:rsidP="00605E92">
      <w:pPr>
        <w:pStyle w:val="NormalWeb"/>
        <w:spacing w:before="0" w:beforeAutospacing="0" w:after="0" w:afterAutospacing="0" w:line="276" w:lineRule="auto"/>
        <w:jc w:val="both"/>
        <w:rPr>
          <w:rFonts w:ascii="Arial" w:hAnsi="Arial" w:cs="Arial"/>
          <w:color w:val="000000"/>
          <w:w w:val="102"/>
          <w:sz w:val="22"/>
          <w:szCs w:val="22"/>
          <w:lang w:val="mk-MK"/>
        </w:rPr>
      </w:pPr>
      <w:bookmarkStart w:id="28" w:name="_Hlk529541900"/>
      <w:r w:rsidRPr="006A1333">
        <w:rPr>
          <w:rFonts w:ascii="Arial" w:hAnsi="Arial" w:cs="Arial"/>
          <w:color w:val="000000"/>
          <w:w w:val="102"/>
          <w:sz w:val="22"/>
          <w:szCs w:val="22"/>
          <w:lang w:val="mk-MK"/>
        </w:rPr>
        <w:t>„-пречекорување и повреда на законски овластувања</w:t>
      </w:r>
      <w:bookmarkEnd w:id="28"/>
      <w:r w:rsidRPr="006A1333">
        <w:rPr>
          <w:rFonts w:ascii="Arial" w:hAnsi="Arial" w:cs="Arial"/>
          <w:color w:val="000000"/>
          <w:w w:val="102"/>
          <w:sz w:val="22"/>
          <w:szCs w:val="22"/>
          <w:lang w:val="mk-MK"/>
        </w:rPr>
        <w:t>,“</w:t>
      </w:r>
      <w:r w:rsidR="003356E9" w:rsidRPr="006A1333">
        <w:rPr>
          <w:rFonts w:ascii="Arial" w:hAnsi="Arial" w:cs="Arial"/>
          <w:color w:val="000000"/>
          <w:w w:val="102"/>
          <w:sz w:val="22"/>
          <w:szCs w:val="22"/>
          <w:lang w:val="mk-MK"/>
        </w:rPr>
        <w:t>.</w:t>
      </w:r>
    </w:p>
    <w:p w:rsidR="004E2A77" w:rsidRPr="006A1333" w:rsidRDefault="00DB06D8"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Алинеите 3</w:t>
      </w:r>
      <w:r w:rsidR="00D95611" w:rsidRPr="006A1333">
        <w:rPr>
          <w:rFonts w:ascii="Arial" w:hAnsi="Arial" w:cs="Arial"/>
          <w:w w:val="102"/>
          <w:sz w:val="22"/>
          <w:szCs w:val="22"/>
          <w:lang w:val="mk-MK"/>
        </w:rPr>
        <w:t>,</w:t>
      </w:r>
      <w:r w:rsidR="00B933A3" w:rsidRPr="006A1333">
        <w:rPr>
          <w:rFonts w:ascii="Arial" w:hAnsi="Arial" w:cs="Arial"/>
          <w:w w:val="102"/>
          <w:sz w:val="22"/>
          <w:szCs w:val="22"/>
          <w:lang w:val="mk-MK"/>
        </w:rPr>
        <w:t xml:space="preserve"> 5,</w:t>
      </w:r>
      <w:r w:rsidR="00822FB3" w:rsidRPr="006A1333">
        <w:rPr>
          <w:rFonts w:ascii="Arial" w:hAnsi="Arial" w:cs="Arial"/>
          <w:w w:val="102"/>
          <w:sz w:val="22"/>
          <w:szCs w:val="22"/>
          <w:lang w:val="mk-MK"/>
        </w:rPr>
        <w:t xml:space="preserve"> </w:t>
      </w:r>
      <w:r w:rsidR="004E2A77" w:rsidRPr="006A1333">
        <w:rPr>
          <w:rFonts w:ascii="Arial" w:hAnsi="Arial" w:cs="Arial"/>
          <w:w w:val="102"/>
          <w:sz w:val="22"/>
          <w:szCs w:val="22"/>
          <w:lang w:val="mk-MK"/>
        </w:rPr>
        <w:t>се бриш</w:t>
      </w:r>
      <w:r w:rsidRPr="006A1333">
        <w:rPr>
          <w:rFonts w:ascii="Arial" w:hAnsi="Arial" w:cs="Arial"/>
          <w:w w:val="102"/>
          <w:sz w:val="22"/>
          <w:szCs w:val="22"/>
          <w:lang w:val="mk-MK"/>
        </w:rPr>
        <w:t>ат</w:t>
      </w:r>
      <w:r w:rsidR="004E2A77" w:rsidRPr="006A1333">
        <w:rPr>
          <w:rFonts w:ascii="Arial" w:hAnsi="Arial" w:cs="Arial"/>
          <w:w w:val="102"/>
          <w:sz w:val="22"/>
          <w:szCs w:val="22"/>
          <w:lang w:val="mk-MK"/>
        </w:rPr>
        <w:t>.</w:t>
      </w:r>
      <w:r w:rsidR="00960A28" w:rsidRPr="006A1333">
        <w:rPr>
          <w:rFonts w:ascii="Arial" w:hAnsi="Arial" w:cs="Arial"/>
          <w:w w:val="102"/>
          <w:sz w:val="22"/>
          <w:szCs w:val="22"/>
          <w:lang w:val="mk-MK"/>
        </w:rPr>
        <w:t xml:space="preserve"> </w:t>
      </w:r>
    </w:p>
    <w:p w:rsidR="003356E9" w:rsidRPr="006A1333" w:rsidRDefault="003356E9" w:rsidP="00605E92">
      <w:pPr>
        <w:pStyle w:val="NormalWeb"/>
        <w:spacing w:before="0" w:beforeAutospacing="0" w:after="0" w:afterAutospacing="0" w:line="276" w:lineRule="auto"/>
        <w:jc w:val="both"/>
        <w:rPr>
          <w:rFonts w:ascii="Arial" w:hAnsi="Arial" w:cs="Arial"/>
          <w:w w:val="102"/>
          <w:sz w:val="22"/>
          <w:szCs w:val="22"/>
          <w:lang w:val="mk-MK"/>
        </w:rPr>
      </w:pPr>
      <w:bookmarkStart w:id="29" w:name="_Hlk530471710"/>
      <w:r w:rsidRPr="006A1333">
        <w:rPr>
          <w:rFonts w:ascii="Arial" w:hAnsi="Arial" w:cs="Arial"/>
          <w:w w:val="102"/>
          <w:sz w:val="22"/>
          <w:szCs w:val="22"/>
          <w:lang w:val="mk-MK"/>
        </w:rPr>
        <w:t>Алинејата 7</w:t>
      </w:r>
      <w:r w:rsidR="00763E0F" w:rsidRPr="006A1333">
        <w:rPr>
          <w:rFonts w:ascii="Arial" w:hAnsi="Arial" w:cs="Arial"/>
          <w:w w:val="102"/>
          <w:sz w:val="22"/>
          <w:szCs w:val="22"/>
          <w:lang w:val="mk-MK"/>
        </w:rPr>
        <w:t>,</w:t>
      </w:r>
      <w:r w:rsidRPr="006A1333">
        <w:rPr>
          <w:rFonts w:ascii="Arial" w:hAnsi="Arial" w:cs="Arial"/>
          <w:w w:val="102"/>
          <w:sz w:val="22"/>
          <w:szCs w:val="22"/>
          <w:lang w:val="mk-MK"/>
        </w:rPr>
        <w:t xml:space="preserve"> која станува алинеја алинеја 5</w:t>
      </w:r>
      <w:r w:rsidR="00763E0F" w:rsidRPr="006A1333">
        <w:rPr>
          <w:rFonts w:ascii="Arial" w:hAnsi="Arial" w:cs="Arial"/>
          <w:w w:val="102"/>
          <w:sz w:val="22"/>
          <w:szCs w:val="22"/>
          <w:lang w:val="mk-MK"/>
        </w:rPr>
        <w:t>,</w:t>
      </w:r>
      <w:r w:rsidRPr="006A1333">
        <w:rPr>
          <w:rFonts w:ascii="Arial" w:hAnsi="Arial" w:cs="Arial"/>
          <w:w w:val="102"/>
          <w:sz w:val="22"/>
          <w:szCs w:val="22"/>
          <w:lang w:val="mk-MK"/>
        </w:rPr>
        <w:t xml:space="preserve"> се менува и гласи:</w:t>
      </w:r>
    </w:p>
    <w:p w:rsidR="003356E9" w:rsidRPr="006A1333" w:rsidRDefault="003356E9" w:rsidP="00605E92">
      <w:pPr>
        <w:pStyle w:val="NormalWeb"/>
        <w:spacing w:before="0" w:beforeAutospacing="0" w:after="0" w:afterAutospacing="0" w:line="276" w:lineRule="auto"/>
        <w:jc w:val="both"/>
        <w:rPr>
          <w:rFonts w:ascii="Arial" w:hAnsi="Arial" w:cs="Arial"/>
          <w:sz w:val="22"/>
          <w:szCs w:val="22"/>
          <w:lang w:val="mk-MK" w:eastAsia="mk-MK"/>
        </w:rPr>
      </w:pPr>
      <w:r w:rsidRPr="006A1333">
        <w:rPr>
          <w:rFonts w:ascii="Arial" w:hAnsi="Arial" w:cs="Arial"/>
          <w:w w:val="102"/>
          <w:sz w:val="22"/>
          <w:szCs w:val="22"/>
          <w:lang w:val="mk-MK"/>
        </w:rPr>
        <w:t>„</w:t>
      </w:r>
      <w:r w:rsidRPr="006A1333">
        <w:rPr>
          <w:rFonts w:ascii="Arial" w:hAnsi="Arial" w:cs="Arial"/>
          <w:sz w:val="22"/>
          <w:szCs w:val="22"/>
          <w:lang w:val="mk-MK" w:eastAsia="mk-MK"/>
        </w:rPr>
        <w:t xml:space="preserve"> повреда на одредбите за донесување и измена на Годишниот распоред на судии,“. </w:t>
      </w:r>
    </w:p>
    <w:p w:rsidR="0092499D" w:rsidRPr="006A1333" w:rsidRDefault="0092499D" w:rsidP="00605E92">
      <w:pPr>
        <w:pStyle w:val="NormalWeb"/>
        <w:spacing w:before="0" w:beforeAutospacing="0" w:after="0" w:afterAutospacing="0" w:line="276" w:lineRule="auto"/>
        <w:jc w:val="both"/>
        <w:rPr>
          <w:rFonts w:ascii="Arial" w:hAnsi="Arial" w:cs="Arial"/>
          <w:sz w:val="22"/>
          <w:szCs w:val="22"/>
          <w:lang w:val="mk-MK" w:eastAsia="mk-MK"/>
        </w:rPr>
      </w:pPr>
      <w:r w:rsidRPr="006A1333">
        <w:rPr>
          <w:rFonts w:ascii="Arial" w:hAnsi="Arial" w:cs="Arial"/>
          <w:w w:val="102"/>
          <w:sz w:val="22"/>
          <w:szCs w:val="22"/>
          <w:lang w:val="mk-MK"/>
        </w:rPr>
        <w:t>Алине</w:t>
      </w:r>
      <w:r w:rsidR="001710F6" w:rsidRPr="006A1333">
        <w:rPr>
          <w:rFonts w:ascii="Arial" w:hAnsi="Arial" w:cs="Arial"/>
          <w:w w:val="102"/>
          <w:sz w:val="22"/>
          <w:szCs w:val="22"/>
          <w:lang w:val="mk-MK"/>
        </w:rPr>
        <w:t xml:space="preserve">ите </w:t>
      </w:r>
      <w:r w:rsidRPr="006A1333">
        <w:rPr>
          <w:rFonts w:ascii="Arial" w:hAnsi="Arial" w:cs="Arial"/>
          <w:w w:val="102"/>
          <w:sz w:val="22"/>
          <w:szCs w:val="22"/>
          <w:lang w:val="mk-MK"/>
        </w:rPr>
        <w:t>8</w:t>
      </w:r>
      <w:r w:rsidR="001710F6" w:rsidRPr="006A1333">
        <w:rPr>
          <w:rFonts w:ascii="Arial" w:hAnsi="Arial" w:cs="Arial"/>
          <w:w w:val="102"/>
          <w:sz w:val="22"/>
          <w:szCs w:val="22"/>
          <w:lang w:val="mk-MK"/>
        </w:rPr>
        <w:t xml:space="preserve"> и </w:t>
      </w:r>
      <w:r w:rsidRPr="006A1333">
        <w:rPr>
          <w:rFonts w:ascii="Arial" w:hAnsi="Arial" w:cs="Arial"/>
          <w:w w:val="102"/>
          <w:sz w:val="22"/>
          <w:szCs w:val="22"/>
          <w:lang w:val="mk-MK"/>
        </w:rPr>
        <w:t xml:space="preserve"> 9</w:t>
      </w:r>
      <w:r w:rsidR="001710F6" w:rsidRPr="006A1333">
        <w:rPr>
          <w:rFonts w:ascii="Arial" w:hAnsi="Arial" w:cs="Arial"/>
          <w:w w:val="102"/>
          <w:sz w:val="22"/>
          <w:szCs w:val="22"/>
          <w:lang w:val="mk-MK"/>
        </w:rPr>
        <w:t xml:space="preserve"> се бришат.</w:t>
      </w:r>
      <w:r w:rsidRPr="006A1333">
        <w:rPr>
          <w:rFonts w:ascii="Arial" w:hAnsi="Arial" w:cs="Arial"/>
          <w:w w:val="102"/>
          <w:sz w:val="22"/>
          <w:szCs w:val="22"/>
          <w:lang w:val="mk-MK"/>
        </w:rPr>
        <w:t xml:space="preserve"> </w:t>
      </w:r>
    </w:p>
    <w:p w:rsidR="009847E0" w:rsidRPr="006A1333" w:rsidRDefault="00CA304A" w:rsidP="009847E0">
      <w:pPr>
        <w:pStyle w:val="NormalWeb"/>
        <w:spacing w:before="0" w:beforeAutospacing="0" w:after="0" w:afterAutospacing="0" w:line="276" w:lineRule="auto"/>
        <w:jc w:val="both"/>
        <w:rPr>
          <w:rFonts w:ascii="Arial" w:hAnsi="Arial" w:cs="Arial"/>
          <w:sz w:val="22"/>
          <w:szCs w:val="22"/>
          <w:lang w:val="mk-MK" w:eastAsia="mk-MK"/>
        </w:rPr>
      </w:pPr>
      <w:r w:rsidRPr="006A1333">
        <w:rPr>
          <w:rFonts w:ascii="Arial" w:hAnsi="Arial" w:cs="Arial"/>
          <w:sz w:val="22"/>
          <w:szCs w:val="22"/>
          <w:lang w:val="mk-MK" w:eastAsia="mk-MK"/>
        </w:rPr>
        <w:t>Алинејата 10</w:t>
      </w:r>
      <w:r w:rsidR="00F26DD7" w:rsidRPr="006A1333">
        <w:rPr>
          <w:rFonts w:ascii="Arial" w:hAnsi="Arial" w:cs="Arial"/>
          <w:sz w:val="22"/>
          <w:szCs w:val="22"/>
          <w:lang w:val="mk-MK" w:eastAsia="mk-MK"/>
        </w:rPr>
        <w:t>, која станува алинеја 6</w:t>
      </w:r>
      <w:r w:rsidRPr="006A1333">
        <w:rPr>
          <w:rFonts w:ascii="Arial" w:hAnsi="Arial" w:cs="Arial"/>
          <w:sz w:val="22"/>
          <w:szCs w:val="22"/>
          <w:lang w:val="mk-MK" w:eastAsia="mk-MK"/>
        </w:rPr>
        <w:t xml:space="preserve"> се менува и гласи:</w:t>
      </w:r>
    </w:p>
    <w:p w:rsidR="00E314B0" w:rsidRPr="006A1333" w:rsidRDefault="003B702A" w:rsidP="007432D2">
      <w:pPr>
        <w:pStyle w:val="NormalWeb"/>
        <w:spacing w:before="0" w:beforeAutospacing="0" w:after="0" w:afterAutospacing="0" w:line="276" w:lineRule="auto"/>
        <w:jc w:val="both"/>
        <w:rPr>
          <w:rFonts w:ascii="Arial" w:hAnsi="Arial" w:cs="Arial"/>
          <w:sz w:val="22"/>
          <w:szCs w:val="22"/>
          <w:lang w:val="en-US" w:eastAsia="mk-MK"/>
        </w:rPr>
      </w:pPr>
      <w:r w:rsidRPr="006A1333">
        <w:rPr>
          <w:rFonts w:ascii="Arial" w:hAnsi="Arial" w:cs="Arial"/>
          <w:sz w:val="22"/>
          <w:szCs w:val="22"/>
          <w:lang w:val="mk-MK" w:eastAsia="mk-MK"/>
        </w:rPr>
        <w:t>„</w:t>
      </w:r>
      <w:r w:rsidR="00CA304A" w:rsidRPr="006A1333">
        <w:rPr>
          <w:rFonts w:ascii="Arial" w:hAnsi="Arial" w:cs="Arial"/>
          <w:sz w:val="22"/>
          <w:szCs w:val="22"/>
          <w:lang w:val="en-US" w:eastAsia="mk-MK"/>
        </w:rPr>
        <w:t>-</w:t>
      </w:r>
      <w:r w:rsidRPr="006A1333">
        <w:rPr>
          <w:rFonts w:ascii="Arial" w:hAnsi="Arial" w:cs="Arial"/>
          <w:sz w:val="22"/>
          <w:szCs w:val="22"/>
          <w:lang w:val="mk-MK" w:eastAsia="mk-MK"/>
        </w:rPr>
        <w:t xml:space="preserve"> </w:t>
      </w:r>
      <w:r w:rsidR="00CA304A" w:rsidRPr="006A1333">
        <w:rPr>
          <w:rFonts w:ascii="Arial" w:hAnsi="Arial" w:cs="Arial"/>
          <w:sz w:val="22"/>
          <w:szCs w:val="22"/>
          <w:lang w:val="en-US" w:eastAsia="mk-MK"/>
        </w:rPr>
        <w:t>ако</w:t>
      </w:r>
      <w:r w:rsidR="0092499D" w:rsidRPr="006A1333">
        <w:rPr>
          <w:rFonts w:ascii="Arial" w:hAnsi="Arial" w:cs="Arial"/>
          <w:sz w:val="22"/>
          <w:szCs w:val="22"/>
          <w:lang w:val="mk-MK" w:eastAsia="mk-MK"/>
        </w:rPr>
        <w:t xml:space="preserve"> </w:t>
      </w:r>
      <w:r w:rsidRPr="006A1333">
        <w:rPr>
          <w:rFonts w:ascii="Arial" w:hAnsi="Arial" w:cs="Arial"/>
          <w:sz w:val="22"/>
          <w:szCs w:val="22"/>
          <w:lang w:val="mk-MK" w:eastAsia="mk-MK"/>
        </w:rPr>
        <w:t>п</w:t>
      </w:r>
      <w:r w:rsidR="0092499D" w:rsidRPr="006A1333">
        <w:rPr>
          <w:rFonts w:ascii="Arial" w:hAnsi="Arial" w:cs="Arial"/>
          <w:sz w:val="22"/>
          <w:szCs w:val="22"/>
          <w:lang w:val="mk-MK" w:eastAsia="mk-MK"/>
        </w:rPr>
        <w:t>ретседателот на судот</w:t>
      </w:r>
      <w:r w:rsidR="00CA304A" w:rsidRPr="006A1333">
        <w:rPr>
          <w:rFonts w:ascii="Arial" w:hAnsi="Arial" w:cs="Arial"/>
          <w:sz w:val="22"/>
          <w:szCs w:val="22"/>
          <w:lang w:val="en-US" w:eastAsia="mk-MK"/>
        </w:rPr>
        <w:t xml:space="preserve"> не го извести Судскиот совет на Р</w:t>
      </w:r>
      <w:r w:rsidR="00F26DD7" w:rsidRPr="006A1333">
        <w:rPr>
          <w:rFonts w:ascii="Arial" w:hAnsi="Arial" w:cs="Arial"/>
          <w:sz w:val="22"/>
          <w:szCs w:val="22"/>
          <w:lang w:val="en-US" w:eastAsia="mk-MK"/>
        </w:rPr>
        <w:t>епублика Македонија за сторена</w:t>
      </w:r>
      <w:r w:rsidR="00CA304A" w:rsidRPr="006A1333">
        <w:rPr>
          <w:rFonts w:ascii="Arial" w:hAnsi="Arial" w:cs="Arial"/>
          <w:sz w:val="22"/>
          <w:szCs w:val="22"/>
          <w:lang w:val="en-US" w:eastAsia="mk-MK"/>
        </w:rPr>
        <w:t xml:space="preserve"> потешка </w:t>
      </w:r>
      <w:r w:rsidR="0092499D" w:rsidRPr="006A1333">
        <w:rPr>
          <w:rFonts w:ascii="Arial" w:hAnsi="Arial" w:cs="Arial"/>
          <w:sz w:val="22"/>
          <w:szCs w:val="22"/>
          <w:lang w:val="mk-MK" w:eastAsia="mk-MK"/>
        </w:rPr>
        <w:t xml:space="preserve">дициплинска </w:t>
      </w:r>
      <w:r w:rsidR="00CA304A" w:rsidRPr="006A1333">
        <w:rPr>
          <w:rFonts w:ascii="Arial" w:hAnsi="Arial" w:cs="Arial"/>
          <w:sz w:val="22"/>
          <w:szCs w:val="22"/>
          <w:lang w:val="en-US" w:eastAsia="mk-MK"/>
        </w:rPr>
        <w:t>повреда</w:t>
      </w:r>
      <w:r w:rsidR="00F26DD7" w:rsidRPr="006A1333">
        <w:rPr>
          <w:rFonts w:ascii="Arial" w:hAnsi="Arial" w:cs="Arial"/>
          <w:sz w:val="22"/>
          <w:szCs w:val="22"/>
          <w:lang w:val="en-US" w:eastAsia="mk-MK"/>
        </w:rPr>
        <w:t xml:space="preserve"> од членовите 75, 76 и 77 од овој закон</w:t>
      </w:r>
      <w:r w:rsidR="00CA304A" w:rsidRPr="006A1333">
        <w:rPr>
          <w:rFonts w:ascii="Arial" w:hAnsi="Arial" w:cs="Arial"/>
          <w:sz w:val="22"/>
          <w:szCs w:val="22"/>
          <w:lang w:val="en-US" w:eastAsia="mk-MK"/>
        </w:rPr>
        <w:t xml:space="preserve"> од страна на судија во судот во кој е претседател, </w:t>
      </w:r>
      <w:r w:rsidR="00F26DD7" w:rsidRPr="006A1333">
        <w:rPr>
          <w:rFonts w:ascii="Arial" w:hAnsi="Arial" w:cs="Arial"/>
          <w:sz w:val="22"/>
          <w:szCs w:val="22"/>
          <w:lang w:val="en-US" w:eastAsia="mk-MK"/>
        </w:rPr>
        <w:t>доколку настанувањето на повредата му било познато, а непријавувањето е заради прикривање на истата.</w:t>
      </w:r>
    </w:p>
    <w:p w:rsidR="0092499D" w:rsidRPr="006A1333" w:rsidRDefault="0092499D" w:rsidP="0092499D">
      <w:pPr>
        <w:pStyle w:val="NormalWeb"/>
        <w:spacing w:before="0" w:beforeAutospacing="0" w:after="0" w:afterAutospacing="0" w:line="276" w:lineRule="auto"/>
        <w:jc w:val="both"/>
        <w:rPr>
          <w:rFonts w:ascii="Arial" w:hAnsi="Arial" w:cs="Arial"/>
          <w:sz w:val="22"/>
          <w:szCs w:val="22"/>
          <w:lang w:val="mk-MK" w:eastAsia="mk-MK"/>
        </w:rPr>
      </w:pPr>
      <w:r w:rsidRPr="006A1333">
        <w:rPr>
          <w:rFonts w:ascii="Arial" w:hAnsi="Arial" w:cs="Arial"/>
          <w:color w:val="535353"/>
          <w:sz w:val="22"/>
          <w:szCs w:val="22"/>
          <w:lang w:val="en-US" w:eastAsia="mk-MK"/>
        </w:rPr>
        <w:t>Алинејата</w:t>
      </w:r>
      <w:r w:rsidRPr="006A1333">
        <w:rPr>
          <w:rFonts w:ascii="Arial" w:hAnsi="Arial" w:cs="Arial"/>
          <w:color w:val="000000"/>
          <w:w w:val="102"/>
          <w:sz w:val="22"/>
          <w:szCs w:val="22"/>
          <w:lang w:val="mk-MK"/>
        </w:rPr>
        <w:t xml:space="preserve"> 12 се брише</w:t>
      </w:r>
      <w:r w:rsidR="00ED6EC2" w:rsidRPr="006A1333">
        <w:rPr>
          <w:rFonts w:ascii="Arial" w:hAnsi="Arial" w:cs="Arial"/>
          <w:color w:val="000000"/>
          <w:w w:val="102"/>
          <w:sz w:val="22"/>
          <w:szCs w:val="22"/>
          <w:lang w:val="mk-MK"/>
        </w:rPr>
        <w:t>.</w:t>
      </w:r>
    </w:p>
    <w:p w:rsidR="0092499D" w:rsidRPr="006A1333" w:rsidRDefault="0092499D" w:rsidP="007432D2">
      <w:pPr>
        <w:pStyle w:val="NormalWeb"/>
        <w:spacing w:before="0" w:beforeAutospacing="0" w:after="0" w:afterAutospacing="0" w:line="276" w:lineRule="auto"/>
        <w:jc w:val="both"/>
        <w:rPr>
          <w:rFonts w:ascii="Arial" w:hAnsi="Arial" w:cs="Arial"/>
          <w:sz w:val="22"/>
          <w:szCs w:val="22"/>
          <w:lang w:val="mk-MK" w:eastAsia="mk-MK"/>
        </w:rPr>
      </w:pPr>
    </w:p>
    <w:p w:rsidR="00A448F5" w:rsidRPr="006A1333" w:rsidRDefault="00A448F5" w:rsidP="00605E92">
      <w:pPr>
        <w:pStyle w:val="NormalWeb"/>
        <w:spacing w:before="0" w:beforeAutospacing="0" w:after="0" w:afterAutospacing="0" w:line="276" w:lineRule="auto"/>
        <w:jc w:val="center"/>
        <w:rPr>
          <w:rFonts w:ascii="Arial" w:hAnsi="Arial" w:cs="Arial"/>
          <w:color w:val="000000"/>
          <w:w w:val="102"/>
          <w:sz w:val="22"/>
          <w:szCs w:val="22"/>
          <w:lang w:val="mk-MK"/>
        </w:rPr>
      </w:pPr>
      <w:bookmarkStart w:id="30" w:name="_Hlk531263663"/>
      <w:bookmarkEnd w:id="29"/>
      <w:r w:rsidRPr="006A1333">
        <w:rPr>
          <w:rFonts w:ascii="Arial" w:hAnsi="Arial" w:cs="Arial"/>
          <w:color w:val="000000"/>
          <w:w w:val="102"/>
          <w:sz w:val="22"/>
          <w:szCs w:val="22"/>
          <w:lang w:val="mk-MK"/>
        </w:rPr>
        <w:t xml:space="preserve">Член </w:t>
      </w:r>
      <w:r w:rsidR="00116D88" w:rsidRPr="006A1333">
        <w:rPr>
          <w:rFonts w:ascii="Arial" w:hAnsi="Arial" w:cs="Arial"/>
          <w:color w:val="000000"/>
          <w:w w:val="102"/>
          <w:sz w:val="22"/>
          <w:szCs w:val="22"/>
          <w:lang w:val="mk-MK"/>
        </w:rPr>
        <w:t>3</w:t>
      </w:r>
      <w:r w:rsidR="00290626" w:rsidRPr="006A1333">
        <w:rPr>
          <w:rFonts w:ascii="Arial" w:hAnsi="Arial" w:cs="Arial"/>
          <w:color w:val="000000"/>
          <w:w w:val="102"/>
          <w:sz w:val="22"/>
          <w:szCs w:val="22"/>
          <w:lang w:val="mk-MK"/>
        </w:rPr>
        <w:t>2</w:t>
      </w:r>
    </w:p>
    <w:p w:rsidR="00A448F5" w:rsidRPr="006A1333" w:rsidRDefault="00A448F5"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По членот 8</w:t>
      </w:r>
      <w:r w:rsidR="00390F3D" w:rsidRPr="006A1333">
        <w:rPr>
          <w:rFonts w:ascii="Arial" w:hAnsi="Arial" w:cs="Arial"/>
          <w:color w:val="000000"/>
          <w:w w:val="102"/>
          <w:sz w:val="22"/>
          <w:szCs w:val="22"/>
          <w:lang w:val="en-US"/>
        </w:rPr>
        <w:t>7</w:t>
      </w:r>
      <w:r w:rsidRPr="006A1333">
        <w:rPr>
          <w:rFonts w:ascii="Arial" w:hAnsi="Arial" w:cs="Arial"/>
          <w:color w:val="000000"/>
          <w:w w:val="102"/>
          <w:sz w:val="22"/>
          <w:szCs w:val="22"/>
          <w:lang w:val="mk-MK"/>
        </w:rPr>
        <w:t xml:space="preserve"> се додава нов член </w:t>
      </w:r>
      <w:r w:rsidR="00390F3D" w:rsidRPr="006A1333">
        <w:rPr>
          <w:rFonts w:ascii="Arial" w:hAnsi="Arial" w:cs="Arial"/>
          <w:color w:val="000000"/>
          <w:w w:val="102"/>
          <w:sz w:val="22"/>
          <w:szCs w:val="22"/>
          <w:lang w:val="mk-MK"/>
        </w:rPr>
        <w:t>8</w:t>
      </w:r>
      <w:r w:rsidR="00390F3D" w:rsidRPr="006A1333">
        <w:rPr>
          <w:rFonts w:ascii="Arial" w:hAnsi="Arial" w:cs="Arial"/>
          <w:color w:val="000000"/>
          <w:w w:val="102"/>
          <w:sz w:val="22"/>
          <w:szCs w:val="22"/>
          <w:lang w:val="en-US"/>
        </w:rPr>
        <w:t>7</w:t>
      </w:r>
      <w:r w:rsidRPr="006A1333">
        <w:rPr>
          <w:rFonts w:ascii="Arial" w:hAnsi="Arial" w:cs="Arial"/>
          <w:color w:val="000000"/>
          <w:w w:val="102"/>
          <w:sz w:val="22"/>
          <w:szCs w:val="22"/>
          <w:lang w:val="mk-MK"/>
        </w:rPr>
        <w:t>-а</w:t>
      </w:r>
      <w:r w:rsidR="00E92B07"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кој гласи:</w:t>
      </w:r>
    </w:p>
    <w:p w:rsidR="005D5E2D" w:rsidRPr="006A1333" w:rsidRDefault="005D5E2D"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040447" w:rsidRPr="006A1333" w:rsidRDefault="00A448F5" w:rsidP="00040447">
      <w:pPr>
        <w:pStyle w:val="NormalWeb"/>
        <w:spacing w:before="0" w:beforeAutospacing="0" w:after="0" w:afterAutospacing="0" w:line="276" w:lineRule="auto"/>
        <w:jc w:val="center"/>
        <w:rPr>
          <w:rFonts w:ascii="Arial" w:hAnsi="Arial" w:cs="Arial"/>
          <w:color w:val="000000"/>
          <w:w w:val="102"/>
          <w:sz w:val="22"/>
          <w:szCs w:val="22"/>
          <w:lang w:val="mk-MK"/>
        </w:rPr>
      </w:pPr>
      <w:bookmarkStart w:id="31" w:name="_Hlk524083162"/>
      <w:r w:rsidRPr="006A1333">
        <w:rPr>
          <w:rFonts w:ascii="Arial" w:hAnsi="Arial" w:cs="Arial"/>
          <w:color w:val="000000"/>
          <w:w w:val="102"/>
          <w:sz w:val="22"/>
          <w:szCs w:val="22"/>
          <w:lang w:val="mk-MK"/>
        </w:rPr>
        <w:t>„</w:t>
      </w:r>
      <w:bookmarkStart w:id="32" w:name="_Hlk529542055"/>
      <w:r w:rsidR="00040447" w:rsidRPr="006A1333">
        <w:rPr>
          <w:rFonts w:ascii="Arial" w:hAnsi="Arial" w:cs="Arial"/>
          <w:color w:val="000000"/>
          <w:w w:val="102"/>
          <w:sz w:val="22"/>
          <w:szCs w:val="22"/>
          <w:lang w:val="mk-MK"/>
        </w:rPr>
        <w:t>Член 8</w:t>
      </w:r>
      <w:r w:rsidR="009A26D3" w:rsidRPr="006A1333">
        <w:rPr>
          <w:rFonts w:ascii="Arial" w:hAnsi="Arial" w:cs="Arial"/>
          <w:color w:val="000000"/>
          <w:w w:val="102"/>
          <w:sz w:val="22"/>
          <w:szCs w:val="22"/>
          <w:lang w:val="mk-MK"/>
        </w:rPr>
        <w:t>7</w:t>
      </w:r>
      <w:r w:rsidR="00040447" w:rsidRPr="006A1333">
        <w:rPr>
          <w:rFonts w:ascii="Arial" w:hAnsi="Arial" w:cs="Arial"/>
          <w:color w:val="000000"/>
          <w:w w:val="102"/>
          <w:sz w:val="22"/>
          <w:szCs w:val="22"/>
          <w:lang w:val="mk-MK"/>
        </w:rPr>
        <w:t>-а</w:t>
      </w:r>
    </w:p>
    <w:p w:rsidR="00A448F5" w:rsidRPr="006A1333" w:rsidRDefault="0032071C" w:rsidP="00605E92">
      <w:pPr>
        <w:pStyle w:val="NormalWeb"/>
        <w:spacing w:before="0" w:beforeAutospacing="0" w:after="0" w:afterAutospacing="0" w:line="276" w:lineRule="auto"/>
        <w:jc w:val="both"/>
        <w:rPr>
          <w:rFonts w:ascii="Arial" w:hAnsi="Arial" w:cs="Arial"/>
          <w:color w:val="FF0000"/>
          <w:w w:val="102"/>
          <w:sz w:val="22"/>
          <w:szCs w:val="22"/>
          <w:lang w:val="mk-MK"/>
        </w:rPr>
      </w:pPr>
      <w:r w:rsidRPr="006A1333">
        <w:rPr>
          <w:rFonts w:ascii="Arial" w:hAnsi="Arial" w:cs="Arial"/>
          <w:w w:val="102"/>
          <w:sz w:val="22"/>
          <w:szCs w:val="22"/>
          <w:lang w:val="mk-MK"/>
        </w:rPr>
        <w:t>(1)</w:t>
      </w:r>
      <w:r w:rsidR="00763E0F" w:rsidRPr="006A1333">
        <w:rPr>
          <w:rFonts w:ascii="Arial" w:hAnsi="Arial" w:cs="Arial"/>
          <w:w w:val="102"/>
          <w:sz w:val="22"/>
          <w:szCs w:val="22"/>
          <w:lang w:val="mk-MK"/>
        </w:rPr>
        <w:t xml:space="preserve"> </w:t>
      </w:r>
      <w:r w:rsidR="0092499D" w:rsidRPr="006A1333">
        <w:rPr>
          <w:rFonts w:ascii="Arial" w:hAnsi="Arial" w:cs="Arial"/>
          <w:w w:val="102"/>
          <w:sz w:val="22"/>
          <w:szCs w:val="22"/>
          <w:lang w:val="mk-MK"/>
        </w:rPr>
        <w:t>С</w:t>
      </w:r>
      <w:r w:rsidR="00C7727C" w:rsidRPr="006A1333">
        <w:rPr>
          <w:rFonts w:ascii="Arial" w:hAnsi="Arial" w:cs="Arial"/>
          <w:w w:val="102"/>
          <w:sz w:val="22"/>
          <w:szCs w:val="22"/>
          <w:lang w:val="mk-MK"/>
        </w:rPr>
        <w:t xml:space="preserve">е </w:t>
      </w:r>
      <w:r w:rsidR="0092499D" w:rsidRPr="006A1333">
        <w:rPr>
          <w:rFonts w:ascii="Arial" w:hAnsi="Arial" w:cs="Arial"/>
          <w:w w:val="102"/>
          <w:sz w:val="22"/>
          <w:szCs w:val="22"/>
          <w:lang w:val="mk-MK"/>
        </w:rPr>
        <w:t xml:space="preserve">основа </w:t>
      </w:r>
      <w:r w:rsidR="00C7727C" w:rsidRPr="006A1333">
        <w:rPr>
          <w:rFonts w:ascii="Arial" w:hAnsi="Arial" w:cs="Arial"/>
          <w:w w:val="102"/>
          <w:sz w:val="22"/>
          <w:szCs w:val="22"/>
          <w:lang w:val="mk-MK"/>
        </w:rPr>
        <w:t xml:space="preserve">Совет </w:t>
      </w:r>
      <w:r w:rsidR="00A448F5" w:rsidRPr="006A1333">
        <w:rPr>
          <w:rFonts w:ascii="Arial" w:hAnsi="Arial" w:cs="Arial"/>
          <w:w w:val="102"/>
          <w:sz w:val="22"/>
          <w:szCs w:val="22"/>
          <w:lang w:val="mk-MK"/>
        </w:rPr>
        <w:t xml:space="preserve">за </w:t>
      </w:r>
      <w:r w:rsidR="00940F4C" w:rsidRPr="006A1333">
        <w:rPr>
          <w:rFonts w:ascii="Arial" w:hAnsi="Arial" w:cs="Arial"/>
          <w:w w:val="102"/>
          <w:sz w:val="22"/>
          <w:szCs w:val="22"/>
          <w:lang w:val="mk-MK"/>
        </w:rPr>
        <w:t>координирање</w:t>
      </w:r>
      <w:r w:rsidR="00435F1D" w:rsidRPr="006A1333">
        <w:rPr>
          <w:rFonts w:ascii="Arial" w:hAnsi="Arial" w:cs="Arial"/>
          <w:w w:val="102"/>
          <w:sz w:val="22"/>
          <w:szCs w:val="22"/>
          <w:lang w:val="mk-MK"/>
        </w:rPr>
        <w:t xml:space="preserve"> на</w:t>
      </w:r>
      <w:r w:rsidR="00940F4C" w:rsidRPr="006A1333">
        <w:rPr>
          <w:rFonts w:ascii="Arial" w:hAnsi="Arial" w:cs="Arial"/>
          <w:w w:val="102"/>
          <w:sz w:val="22"/>
          <w:szCs w:val="22"/>
          <w:lang w:val="mk-MK"/>
        </w:rPr>
        <w:t xml:space="preserve"> </w:t>
      </w:r>
      <w:r w:rsidR="00A448F5" w:rsidRPr="006A1333">
        <w:rPr>
          <w:rFonts w:ascii="Arial" w:hAnsi="Arial" w:cs="Arial"/>
          <w:w w:val="102"/>
          <w:sz w:val="22"/>
          <w:szCs w:val="22"/>
          <w:lang w:val="mk-MK"/>
        </w:rPr>
        <w:t xml:space="preserve"> информатичко-комуникациска техн</w:t>
      </w:r>
      <w:r w:rsidRPr="006A1333">
        <w:rPr>
          <w:rFonts w:ascii="Arial" w:hAnsi="Arial" w:cs="Arial"/>
          <w:w w:val="102"/>
          <w:sz w:val="22"/>
          <w:szCs w:val="22"/>
          <w:lang w:val="mk-MK"/>
        </w:rPr>
        <w:t>о</w:t>
      </w:r>
      <w:r w:rsidR="00A448F5" w:rsidRPr="006A1333">
        <w:rPr>
          <w:rFonts w:ascii="Arial" w:hAnsi="Arial" w:cs="Arial"/>
          <w:w w:val="102"/>
          <w:sz w:val="22"/>
          <w:szCs w:val="22"/>
          <w:lang w:val="mk-MK"/>
        </w:rPr>
        <w:t>логија во правосудните органи</w:t>
      </w:r>
      <w:r w:rsidR="00435F1D" w:rsidRPr="006A1333">
        <w:rPr>
          <w:rFonts w:ascii="Arial" w:hAnsi="Arial" w:cs="Arial"/>
          <w:w w:val="102"/>
          <w:sz w:val="22"/>
          <w:szCs w:val="22"/>
          <w:lang w:val="mk-MK"/>
        </w:rPr>
        <w:t xml:space="preserve"> (во натамошниот текст:</w:t>
      </w:r>
      <w:r w:rsidR="00C7727C" w:rsidRPr="006A1333">
        <w:rPr>
          <w:rFonts w:ascii="Arial" w:hAnsi="Arial" w:cs="Arial"/>
          <w:w w:val="102"/>
          <w:sz w:val="22"/>
          <w:szCs w:val="22"/>
          <w:lang w:val="mk-MK"/>
        </w:rPr>
        <w:t xml:space="preserve"> Совет</w:t>
      </w:r>
      <w:r w:rsidR="003B702A" w:rsidRPr="006A1333">
        <w:rPr>
          <w:rFonts w:ascii="Arial" w:hAnsi="Arial" w:cs="Arial"/>
          <w:w w:val="102"/>
          <w:sz w:val="22"/>
          <w:szCs w:val="22"/>
          <w:lang w:val="mk-MK"/>
        </w:rPr>
        <w:t>от</w:t>
      </w:r>
      <w:r w:rsidR="00F25FB3" w:rsidRPr="006A1333">
        <w:rPr>
          <w:rFonts w:ascii="Arial" w:hAnsi="Arial" w:cs="Arial"/>
          <w:w w:val="102"/>
          <w:sz w:val="22"/>
          <w:szCs w:val="22"/>
          <w:lang w:val="mk-MK"/>
        </w:rPr>
        <w:t xml:space="preserve"> за ИКТ</w:t>
      </w:r>
      <w:r w:rsidR="00435F1D" w:rsidRPr="006A1333">
        <w:rPr>
          <w:rFonts w:ascii="Arial" w:hAnsi="Arial" w:cs="Arial"/>
          <w:w w:val="102"/>
          <w:sz w:val="22"/>
          <w:szCs w:val="22"/>
          <w:lang w:val="mk-MK"/>
        </w:rPr>
        <w:t>)</w:t>
      </w:r>
      <w:r w:rsidR="00215D8F" w:rsidRPr="006A1333">
        <w:rPr>
          <w:rFonts w:ascii="Arial" w:hAnsi="Arial" w:cs="Arial"/>
          <w:w w:val="102"/>
          <w:sz w:val="22"/>
          <w:szCs w:val="22"/>
          <w:lang w:val="mk-MK"/>
        </w:rPr>
        <w:t xml:space="preserve"> </w:t>
      </w:r>
      <w:r w:rsidR="001710F6" w:rsidRPr="006A1333">
        <w:rPr>
          <w:rFonts w:ascii="Arial" w:hAnsi="Arial" w:cs="Arial"/>
          <w:w w:val="102"/>
          <w:sz w:val="22"/>
          <w:szCs w:val="22"/>
          <w:lang w:val="mk-MK"/>
        </w:rPr>
        <w:t>како опер</w:t>
      </w:r>
      <w:r w:rsidR="00ED6EC2" w:rsidRPr="006A1333">
        <w:rPr>
          <w:rFonts w:ascii="Arial" w:hAnsi="Arial" w:cs="Arial"/>
          <w:w w:val="102"/>
          <w:sz w:val="22"/>
          <w:szCs w:val="22"/>
          <w:lang w:val="mk-MK"/>
        </w:rPr>
        <w:t>a</w:t>
      </w:r>
      <w:r w:rsidR="001710F6" w:rsidRPr="006A1333">
        <w:rPr>
          <w:rFonts w:ascii="Arial" w:hAnsi="Arial" w:cs="Arial"/>
          <w:w w:val="102"/>
          <w:sz w:val="22"/>
          <w:szCs w:val="22"/>
          <w:lang w:val="mk-MK"/>
        </w:rPr>
        <w:t xml:space="preserve">тивно стручно тело </w:t>
      </w:r>
      <w:r w:rsidR="00215D8F" w:rsidRPr="006A1333">
        <w:rPr>
          <w:rFonts w:ascii="Arial" w:hAnsi="Arial" w:cs="Arial"/>
          <w:w w:val="102"/>
          <w:sz w:val="22"/>
          <w:szCs w:val="22"/>
          <w:lang w:val="mk-MK"/>
        </w:rPr>
        <w:t>составен од претставници на правосудни</w:t>
      </w:r>
      <w:r w:rsidR="0065321F" w:rsidRPr="006A1333">
        <w:rPr>
          <w:rFonts w:ascii="Arial" w:hAnsi="Arial" w:cs="Arial"/>
          <w:w w:val="102"/>
          <w:sz w:val="22"/>
          <w:szCs w:val="22"/>
          <w:lang w:val="mk-MK"/>
        </w:rPr>
        <w:t>те</w:t>
      </w:r>
      <w:r w:rsidR="00215D8F" w:rsidRPr="006A1333">
        <w:rPr>
          <w:rFonts w:ascii="Arial" w:hAnsi="Arial" w:cs="Arial"/>
          <w:w w:val="102"/>
          <w:sz w:val="22"/>
          <w:szCs w:val="22"/>
          <w:lang w:val="mk-MK"/>
        </w:rPr>
        <w:t xml:space="preserve"> органи</w:t>
      </w:r>
      <w:r w:rsidRPr="006A1333">
        <w:rPr>
          <w:rFonts w:ascii="Arial" w:hAnsi="Arial" w:cs="Arial"/>
          <w:w w:val="102"/>
          <w:sz w:val="22"/>
          <w:szCs w:val="22"/>
          <w:lang w:val="mk-MK"/>
        </w:rPr>
        <w:t>.</w:t>
      </w:r>
      <w:r w:rsidR="001B4F62" w:rsidRPr="006A1333">
        <w:rPr>
          <w:rFonts w:ascii="Arial" w:hAnsi="Arial" w:cs="Arial"/>
          <w:color w:val="FF0000"/>
          <w:w w:val="102"/>
          <w:sz w:val="22"/>
          <w:szCs w:val="22"/>
          <w:lang w:val="mk-MK"/>
        </w:rPr>
        <w:t xml:space="preserve"> </w:t>
      </w:r>
    </w:p>
    <w:p w:rsidR="00435F1D" w:rsidRPr="006A1333" w:rsidRDefault="00435F1D" w:rsidP="00435F1D">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215D8F" w:rsidRPr="006A1333">
        <w:rPr>
          <w:rFonts w:ascii="Arial" w:hAnsi="Arial" w:cs="Arial"/>
          <w:color w:val="000000"/>
          <w:w w:val="102"/>
          <w:sz w:val="22"/>
          <w:szCs w:val="22"/>
          <w:lang w:val="mk-MK"/>
        </w:rPr>
        <w:t>2</w:t>
      </w:r>
      <w:r w:rsidRPr="006A1333">
        <w:rPr>
          <w:rFonts w:ascii="Arial" w:hAnsi="Arial" w:cs="Arial"/>
          <w:color w:val="000000"/>
          <w:w w:val="102"/>
          <w:sz w:val="22"/>
          <w:szCs w:val="22"/>
          <w:lang w:val="mk-MK"/>
        </w:rPr>
        <w:t>)</w:t>
      </w:r>
      <w:r w:rsidR="00C7727C" w:rsidRPr="006A1333">
        <w:rPr>
          <w:rFonts w:ascii="Arial" w:hAnsi="Arial" w:cs="Arial"/>
          <w:color w:val="000000"/>
          <w:w w:val="102"/>
          <w:sz w:val="22"/>
          <w:szCs w:val="22"/>
          <w:lang w:val="mk-MK"/>
        </w:rPr>
        <w:t xml:space="preserve"> Совет</w:t>
      </w:r>
      <w:r w:rsidRPr="006A1333">
        <w:rPr>
          <w:rFonts w:ascii="Arial" w:hAnsi="Arial" w:cs="Arial"/>
          <w:color w:val="000000"/>
          <w:w w:val="102"/>
          <w:sz w:val="22"/>
          <w:szCs w:val="22"/>
          <w:lang w:val="mk-MK"/>
        </w:rPr>
        <w:t>от</w:t>
      </w:r>
      <w:r w:rsidR="00F25FB3" w:rsidRPr="006A1333">
        <w:rPr>
          <w:rFonts w:ascii="Arial" w:hAnsi="Arial" w:cs="Arial"/>
          <w:color w:val="000000"/>
          <w:w w:val="102"/>
          <w:sz w:val="22"/>
          <w:szCs w:val="22"/>
          <w:lang w:val="mk-MK"/>
        </w:rPr>
        <w:t xml:space="preserve"> за ИКТ</w:t>
      </w:r>
      <w:r w:rsidRPr="006A1333">
        <w:rPr>
          <w:rFonts w:ascii="Arial" w:hAnsi="Arial" w:cs="Arial"/>
          <w:color w:val="000000"/>
          <w:w w:val="102"/>
          <w:sz w:val="22"/>
          <w:szCs w:val="22"/>
          <w:lang w:val="mk-MK"/>
        </w:rPr>
        <w:t xml:space="preserve"> </w:t>
      </w:r>
      <w:r w:rsidR="001710F6" w:rsidRPr="006A1333">
        <w:rPr>
          <w:rFonts w:ascii="Arial" w:hAnsi="Arial" w:cs="Arial"/>
          <w:color w:val="000000"/>
          <w:w w:val="102"/>
          <w:sz w:val="22"/>
          <w:szCs w:val="22"/>
          <w:lang w:val="mk-MK"/>
        </w:rPr>
        <w:t>дава предлог</w:t>
      </w:r>
      <w:r w:rsidRPr="006A1333">
        <w:rPr>
          <w:rFonts w:ascii="Arial" w:hAnsi="Arial" w:cs="Arial"/>
          <w:color w:val="000000"/>
          <w:w w:val="102"/>
          <w:sz w:val="22"/>
          <w:szCs w:val="22"/>
          <w:lang w:val="mk-MK"/>
        </w:rPr>
        <w:t xml:space="preserve"> за утврдување на приоритети</w:t>
      </w:r>
      <w:r w:rsidR="001710F6" w:rsidRPr="006A1333">
        <w:rPr>
          <w:rFonts w:ascii="Arial" w:hAnsi="Arial" w:cs="Arial"/>
          <w:color w:val="000000"/>
          <w:w w:val="102"/>
          <w:sz w:val="22"/>
          <w:szCs w:val="22"/>
          <w:lang w:val="mk-MK"/>
        </w:rPr>
        <w:t xml:space="preserve"> на</w:t>
      </w:r>
      <w:r w:rsidR="00535A4D"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 xml:space="preserve"> политики</w:t>
      </w:r>
      <w:r w:rsidR="001710F6" w:rsidRPr="006A1333">
        <w:rPr>
          <w:rFonts w:ascii="Arial" w:hAnsi="Arial" w:cs="Arial"/>
          <w:color w:val="000000"/>
          <w:w w:val="102"/>
          <w:sz w:val="22"/>
          <w:szCs w:val="22"/>
          <w:lang w:val="mk-MK"/>
        </w:rPr>
        <w:t>те</w:t>
      </w:r>
      <w:r w:rsidR="00535A4D" w:rsidRPr="006A1333">
        <w:rPr>
          <w:rFonts w:ascii="Arial" w:hAnsi="Arial" w:cs="Arial"/>
          <w:color w:val="000000"/>
          <w:w w:val="102"/>
          <w:sz w:val="22"/>
          <w:szCs w:val="22"/>
          <w:lang w:val="mk-MK"/>
        </w:rPr>
        <w:t xml:space="preserve"> и координација </w:t>
      </w:r>
      <w:r w:rsidR="00B11349" w:rsidRPr="006A1333">
        <w:rPr>
          <w:rFonts w:ascii="Arial" w:hAnsi="Arial" w:cs="Arial"/>
          <w:color w:val="000000"/>
          <w:w w:val="102"/>
          <w:sz w:val="22"/>
          <w:szCs w:val="22"/>
          <w:lang w:val="mk-MK"/>
        </w:rPr>
        <w:t xml:space="preserve">на правосудните органи во </w:t>
      </w:r>
      <w:r w:rsidR="001710F6" w:rsidRPr="006A1333">
        <w:rPr>
          <w:rFonts w:ascii="Arial" w:hAnsi="Arial" w:cs="Arial"/>
          <w:color w:val="000000"/>
          <w:w w:val="102"/>
          <w:sz w:val="22"/>
          <w:szCs w:val="22"/>
          <w:lang w:val="mk-MK"/>
        </w:rPr>
        <w:t xml:space="preserve">работењето на системот на </w:t>
      </w:r>
      <w:r w:rsidR="00B11349" w:rsidRPr="006A1333">
        <w:rPr>
          <w:rFonts w:ascii="Arial" w:hAnsi="Arial" w:cs="Arial"/>
          <w:color w:val="000000"/>
          <w:w w:val="102"/>
          <w:sz w:val="22"/>
          <w:szCs w:val="22"/>
          <w:lang w:val="mk-MK"/>
        </w:rPr>
        <w:t xml:space="preserve"> информатичко-комуникациската техологија</w:t>
      </w:r>
      <w:r w:rsidR="00027965" w:rsidRPr="006A1333">
        <w:rPr>
          <w:rFonts w:ascii="Arial" w:hAnsi="Arial" w:cs="Arial"/>
          <w:color w:val="000000"/>
          <w:w w:val="102"/>
          <w:sz w:val="22"/>
          <w:szCs w:val="22"/>
          <w:lang w:val="mk-MK"/>
        </w:rPr>
        <w:t>.</w:t>
      </w:r>
    </w:p>
    <w:p w:rsidR="001710F6" w:rsidRPr="006A1333" w:rsidRDefault="00435F1D" w:rsidP="00435F1D">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 </w:t>
      </w:r>
      <w:r w:rsidR="0032071C" w:rsidRPr="006A1333">
        <w:rPr>
          <w:rFonts w:ascii="Arial" w:hAnsi="Arial" w:cs="Arial"/>
          <w:color w:val="000000"/>
          <w:w w:val="102"/>
          <w:sz w:val="22"/>
          <w:szCs w:val="22"/>
          <w:lang w:val="mk-MK"/>
        </w:rPr>
        <w:t>(</w:t>
      </w:r>
      <w:r w:rsidR="00215D8F" w:rsidRPr="006A1333">
        <w:rPr>
          <w:rFonts w:ascii="Arial" w:hAnsi="Arial" w:cs="Arial"/>
          <w:color w:val="000000"/>
          <w:w w:val="102"/>
          <w:sz w:val="22"/>
          <w:szCs w:val="22"/>
          <w:lang w:val="mk-MK"/>
        </w:rPr>
        <w:t>3</w:t>
      </w:r>
      <w:r w:rsidR="0032071C" w:rsidRPr="006A1333">
        <w:rPr>
          <w:rFonts w:ascii="Arial" w:hAnsi="Arial" w:cs="Arial"/>
          <w:color w:val="000000"/>
          <w:w w:val="102"/>
          <w:sz w:val="22"/>
          <w:szCs w:val="22"/>
          <w:lang w:val="mk-MK"/>
        </w:rPr>
        <w:t>)</w:t>
      </w:r>
      <w:r w:rsidR="00C7727C" w:rsidRPr="006A1333">
        <w:rPr>
          <w:rFonts w:ascii="Arial" w:hAnsi="Arial" w:cs="Arial"/>
          <w:color w:val="000000"/>
          <w:w w:val="102"/>
          <w:sz w:val="22"/>
          <w:szCs w:val="22"/>
          <w:lang w:val="mk-MK"/>
        </w:rPr>
        <w:t xml:space="preserve"> </w:t>
      </w:r>
      <w:r w:rsidR="0032071C" w:rsidRPr="006A1333">
        <w:rPr>
          <w:rFonts w:ascii="Arial" w:hAnsi="Arial" w:cs="Arial"/>
          <w:color w:val="000000"/>
          <w:w w:val="102"/>
          <w:sz w:val="22"/>
          <w:szCs w:val="22"/>
          <w:lang w:val="mk-MK"/>
        </w:rPr>
        <w:t xml:space="preserve">Министерството за правда </w:t>
      </w:r>
      <w:r w:rsidR="001710F6" w:rsidRPr="006A1333">
        <w:rPr>
          <w:rFonts w:ascii="Arial" w:hAnsi="Arial" w:cs="Arial"/>
          <w:color w:val="000000"/>
          <w:w w:val="102"/>
          <w:sz w:val="22"/>
          <w:szCs w:val="22"/>
          <w:lang w:val="mk-MK"/>
        </w:rPr>
        <w:t>дава административно-техничка подршка на работењето на Советот</w:t>
      </w:r>
      <w:r w:rsidR="00F25FB3" w:rsidRPr="006A1333">
        <w:rPr>
          <w:rFonts w:ascii="Arial" w:hAnsi="Arial" w:cs="Arial"/>
          <w:color w:val="000000"/>
          <w:w w:val="102"/>
          <w:sz w:val="22"/>
          <w:szCs w:val="22"/>
          <w:lang w:val="mk-MK"/>
        </w:rPr>
        <w:t xml:space="preserve"> за ИКТ</w:t>
      </w:r>
      <w:r w:rsidR="001710F6" w:rsidRPr="006A1333">
        <w:rPr>
          <w:rFonts w:ascii="Arial" w:hAnsi="Arial" w:cs="Arial"/>
          <w:color w:val="000000"/>
          <w:w w:val="102"/>
          <w:sz w:val="22"/>
          <w:szCs w:val="22"/>
          <w:lang w:val="mk-MK"/>
        </w:rPr>
        <w:t>.</w:t>
      </w:r>
    </w:p>
    <w:p w:rsidR="0032071C" w:rsidRPr="006A1333" w:rsidRDefault="001710F6" w:rsidP="00435F1D">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(4) Министерството за правда </w:t>
      </w:r>
      <w:r w:rsidR="0032071C" w:rsidRPr="006A1333">
        <w:rPr>
          <w:rFonts w:ascii="Arial" w:hAnsi="Arial" w:cs="Arial"/>
          <w:color w:val="000000"/>
          <w:w w:val="102"/>
          <w:sz w:val="22"/>
          <w:szCs w:val="22"/>
          <w:lang w:val="mk-MK"/>
        </w:rPr>
        <w:t>е корисник на статистичките податоци во базите на податоци од информатичкиот систем во правосудството.</w:t>
      </w:r>
    </w:p>
    <w:p w:rsidR="0065321F" w:rsidRPr="006A1333" w:rsidRDefault="00435F1D" w:rsidP="00605E92">
      <w:pPr>
        <w:pStyle w:val="NormalWeb"/>
        <w:spacing w:before="0" w:beforeAutospacing="0" w:after="0" w:afterAutospacing="0" w:line="276" w:lineRule="auto"/>
        <w:jc w:val="both"/>
        <w:rPr>
          <w:rFonts w:ascii="Arial" w:hAnsi="Arial" w:cs="Arial"/>
          <w:w w:val="102"/>
          <w:sz w:val="22"/>
          <w:szCs w:val="22"/>
          <w:lang w:val="mk-MK"/>
        </w:rPr>
      </w:pPr>
      <w:r w:rsidRPr="006A1333" w:rsidDel="00435F1D">
        <w:rPr>
          <w:rFonts w:ascii="Arial" w:hAnsi="Arial" w:cs="Arial"/>
          <w:w w:val="102"/>
          <w:sz w:val="22"/>
          <w:szCs w:val="22"/>
          <w:lang w:val="mk-MK"/>
        </w:rPr>
        <w:t xml:space="preserve"> </w:t>
      </w:r>
      <w:r w:rsidR="0032071C" w:rsidRPr="006A1333">
        <w:rPr>
          <w:rFonts w:ascii="Arial" w:hAnsi="Arial" w:cs="Arial"/>
          <w:w w:val="102"/>
          <w:sz w:val="22"/>
          <w:szCs w:val="22"/>
          <w:lang w:val="mk-MK"/>
        </w:rPr>
        <w:t>(</w:t>
      </w:r>
      <w:r w:rsidR="001710F6" w:rsidRPr="006A1333">
        <w:rPr>
          <w:rFonts w:ascii="Arial" w:hAnsi="Arial" w:cs="Arial"/>
          <w:w w:val="102"/>
          <w:sz w:val="22"/>
          <w:szCs w:val="22"/>
          <w:lang w:val="mk-MK"/>
        </w:rPr>
        <w:t>5</w:t>
      </w:r>
      <w:r w:rsidR="0032071C" w:rsidRPr="006A1333">
        <w:rPr>
          <w:rFonts w:ascii="Arial" w:hAnsi="Arial" w:cs="Arial"/>
          <w:w w:val="102"/>
          <w:sz w:val="22"/>
          <w:szCs w:val="22"/>
          <w:lang w:val="mk-MK"/>
        </w:rPr>
        <w:t>)</w:t>
      </w:r>
      <w:r w:rsidR="00C7727C" w:rsidRPr="006A1333">
        <w:rPr>
          <w:rFonts w:ascii="Arial" w:hAnsi="Arial" w:cs="Arial"/>
          <w:w w:val="102"/>
          <w:sz w:val="22"/>
          <w:szCs w:val="22"/>
          <w:lang w:val="mk-MK"/>
        </w:rPr>
        <w:t xml:space="preserve"> </w:t>
      </w:r>
      <w:r w:rsidR="0032071C" w:rsidRPr="006A1333">
        <w:rPr>
          <w:rFonts w:ascii="Arial" w:hAnsi="Arial" w:cs="Arial"/>
          <w:w w:val="102"/>
          <w:sz w:val="22"/>
          <w:szCs w:val="22"/>
          <w:lang w:val="mk-MK"/>
        </w:rPr>
        <w:t>Министерот за правда со подзаконски акт</w:t>
      </w:r>
      <w:r w:rsidR="00893A0B" w:rsidRPr="006A1333">
        <w:rPr>
          <w:rFonts w:ascii="Arial" w:hAnsi="Arial" w:cs="Arial"/>
          <w:w w:val="102"/>
          <w:sz w:val="22"/>
          <w:szCs w:val="22"/>
          <w:lang w:val="mk-MK"/>
        </w:rPr>
        <w:t xml:space="preserve"> го определува </w:t>
      </w:r>
      <w:r w:rsidR="00CF4DD8" w:rsidRPr="006A1333">
        <w:rPr>
          <w:rFonts w:ascii="Arial" w:hAnsi="Arial" w:cs="Arial"/>
          <w:w w:val="102"/>
          <w:sz w:val="22"/>
          <w:szCs w:val="22"/>
          <w:lang w:val="mk-MK"/>
        </w:rPr>
        <w:t xml:space="preserve">составот и </w:t>
      </w:r>
      <w:r w:rsidR="00893A0B" w:rsidRPr="006A1333">
        <w:rPr>
          <w:rFonts w:ascii="Arial" w:hAnsi="Arial" w:cs="Arial"/>
          <w:w w:val="102"/>
          <w:sz w:val="22"/>
          <w:szCs w:val="22"/>
          <w:lang w:val="mk-MK"/>
        </w:rPr>
        <w:t xml:space="preserve">начинот на </w:t>
      </w:r>
      <w:r w:rsidR="00215D8F" w:rsidRPr="006A1333">
        <w:rPr>
          <w:rFonts w:ascii="Arial" w:hAnsi="Arial" w:cs="Arial"/>
          <w:w w:val="102"/>
          <w:sz w:val="22"/>
          <w:szCs w:val="22"/>
          <w:lang w:val="mk-MK"/>
        </w:rPr>
        <w:t xml:space="preserve">работа на </w:t>
      </w:r>
      <w:r w:rsidR="00C7727C" w:rsidRPr="006A1333">
        <w:rPr>
          <w:rFonts w:ascii="Arial" w:hAnsi="Arial" w:cs="Arial"/>
          <w:w w:val="102"/>
          <w:sz w:val="22"/>
          <w:szCs w:val="22"/>
          <w:lang w:val="mk-MK"/>
        </w:rPr>
        <w:t>Совет</w:t>
      </w:r>
      <w:r w:rsidR="00215D8F" w:rsidRPr="006A1333">
        <w:rPr>
          <w:rFonts w:ascii="Arial" w:hAnsi="Arial" w:cs="Arial"/>
          <w:w w:val="102"/>
          <w:sz w:val="22"/>
          <w:szCs w:val="22"/>
          <w:lang w:val="mk-MK"/>
        </w:rPr>
        <w:t>от</w:t>
      </w:r>
      <w:r w:rsidR="00F25FB3" w:rsidRPr="006A1333">
        <w:rPr>
          <w:rFonts w:ascii="Arial" w:hAnsi="Arial" w:cs="Arial"/>
          <w:w w:val="102"/>
          <w:sz w:val="22"/>
          <w:szCs w:val="22"/>
          <w:lang w:val="mk-MK"/>
        </w:rPr>
        <w:t xml:space="preserve"> за ИКТ</w:t>
      </w:r>
      <w:r w:rsidR="00893A0B" w:rsidRPr="006A1333">
        <w:rPr>
          <w:rFonts w:ascii="Arial" w:hAnsi="Arial" w:cs="Arial"/>
          <w:w w:val="102"/>
          <w:sz w:val="22"/>
          <w:szCs w:val="22"/>
          <w:lang w:val="mk-MK"/>
        </w:rPr>
        <w:t>.</w:t>
      </w:r>
    </w:p>
    <w:p w:rsidR="00706B22" w:rsidRPr="006A1333" w:rsidRDefault="0065321F" w:rsidP="00605E92">
      <w:pPr>
        <w:pStyle w:val="NormalWeb"/>
        <w:spacing w:before="0" w:beforeAutospacing="0" w:after="0" w:afterAutospacing="0" w:line="276" w:lineRule="auto"/>
        <w:jc w:val="both"/>
        <w:rPr>
          <w:rFonts w:ascii="Arial" w:hAnsi="Arial" w:cs="Arial"/>
          <w:w w:val="102"/>
          <w:sz w:val="22"/>
          <w:szCs w:val="22"/>
          <w:lang w:val="mk-MK"/>
        </w:rPr>
      </w:pPr>
      <w:r w:rsidRPr="006A1333">
        <w:rPr>
          <w:rFonts w:ascii="Arial" w:hAnsi="Arial" w:cs="Arial"/>
          <w:w w:val="102"/>
          <w:sz w:val="22"/>
          <w:szCs w:val="22"/>
          <w:lang w:val="mk-MK"/>
        </w:rPr>
        <w:t xml:space="preserve">(6) На членовите на Советот за ИКТ им следи месечен паричен надоместок во </w:t>
      </w:r>
      <w:r w:rsidRPr="006A1333">
        <w:rPr>
          <w:rFonts w:ascii="Arial" w:hAnsi="Arial" w:cs="Arial"/>
          <w:sz w:val="22"/>
          <w:szCs w:val="22"/>
          <w:lang w:val="en-US" w:eastAsia="mk-MK"/>
        </w:rPr>
        <w:t xml:space="preserve">износ од една третина од просечната нето плата во Република Македонија, за што </w:t>
      </w:r>
      <w:r w:rsidR="003B702A" w:rsidRPr="006A1333">
        <w:rPr>
          <w:rFonts w:ascii="Arial" w:hAnsi="Arial" w:cs="Arial"/>
          <w:sz w:val="22"/>
          <w:szCs w:val="22"/>
          <w:lang w:val="mk-MK" w:eastAsia="mk-MK"/>
        </w:rPr>
        <w:t>м</w:t>
      </w:r>
      <w:r w:rsidRPr="006A1333">
        <w:rPr>
          <w:rFonts w:ascii="Arial" w:hAnsi="Arial" w:cs="Arial"/>
          <w:sz w:val="22"/>
          <w:szCs w:val="22"/>
          <w:lang w:val="en-US" w:eastAsia="mk-MK"/>
        </w:rPr>
        <w:t>инистер</w:t>
      </w:r>
      <w:r w:rsidR="003B702A" w:rsidRPr="006A1333">
        <w:rPr>
          <w:rFonts w:ascii="Arial" w:hAnsi="Arial" w:cs="Arial"/>
          <w:sz w:val="22"/>
          <w:szCs w:val="22"/>
          <w:lang w:val="mk-MK" w:eastAsia="mk-MK"/>
        </w:rPr>
        <w:t>от</w:t>
      </w:r>
      <w:r w:rsidRPr="006A1333">
        <w:rPr>
          <w:rFonts w:ascii="Arial" w:hAnsi="Arial" w:cs="Arial"/>
          <w:sz w:val="22"/>
          <w:szCs w:val="22"/>
          <w:lang w:val="en-US" w:eastAsia="mk-MK"/>
        </w:rPr>
        <w:t xml:space="preserve"> за правда донесува решение</w:t>
      </w:r>
      <w:r w:rsidRPr="006A1333">
        <w:rPr>
          <w:rFonts w:ascii="Arial" w:hAnsi="Arial" w:cs="Arial"/>
          <w:w w:val="102"/>
          <w:sz w:val="22"/>
          <w:szCs w:val="22"/>
          <w:lang w:val="mk-MK"/>
        </w:rPr>
        <w:t>.”</w:t>
      </w:r>
    </w:p>
    <w:bookmarkEnd w:id="32"/>
    <w:p w:rsidR="00EF42B1" w:rsidRPr="006A1333" w:rsidRDefault="00EF42B1" w:rsidP="00605E92">
      <w:pPr>
        <w:pStyle w:val="NormalWeb"/>
        <w:spacing w:before="0" w:beforeAutospacing="0" w:after="0" w:afterAutospacing="0" w:line="276" w:lineRule="auto"/>
        <w:jc w:val="both"/>
        <w:rPr>
          <w:rFonts w:ascii="Arial" w:hAnsi="Arial" w:cs="Arial"/>
          <w:w w:val="102"/>
          <w:sz w:val="22"/>
          <w:szCs w:val="22"/>
          <w:lang w:val="mk-MK"/>
        </w:rPr>
      </w:pPr>
    </w:p>
    <w:bookmarkEnd w:id="30"/>
    <w:bookmarkEnd w:id="31"/>
    <w:p w:rsidR="008A388F" w:rsidRPr="006A1333" w:rsidRDefault="008A388F" w:rsidP="00605E92">
      <w:pPr>
        <w:pStyle w:val="NormalWeb"/>
        <w:spacing w:before="0" w:beforeAutospacing="0" w:after="0" w:afterAutospacing="0" w:line="276" w:lineRule="auto"/>
        <w:jc w:val="center"/>
        <w:rPr>
          <w:rFonts w:ascii="Arial" w:hAnsi="Arial" w:cs="Arial"/>
          <w:w w:val="102"/>
          <w:sz w:val="22"/>
          <w:szCs w:val="22"/>
          <w:lang w:val="mk-MK"/>
        </w:rPr>
      </w:pPr>
      <w:r w:rsidRPr="006A1333">
        <w:rPr>
          <w:rFonts w:ascii="Arial" w:hAnsi="Arial" w:cs="Arial"/>
          <w:w w:val="102"/>
          <w:sz w:val="22"/>
          <w:szCs w:val="22"/>
          <w:lang w:val="mk-MK"/>
        </w:rPr>
        <w:t>Член 3</w:t>
      </w:r>
      <w:r w:rsidR="00290626" w:rsidRPr="006A1333">
        <w:rPr>
          <w:rFonts w:ascii="Arial" w:hAnsi="Arial" w:cs="Arial"/>
          <w:w w:val="102"/>
          <w:sz w:val="22"/>
          <w:szCs w:val="22"/>
          <w:lang w:val="mk-MK"/>
        </w:rPr>
        <w:t>3</w:t>
      </w:r>
    </w:p>
    <w:p w:rsidR="00D55D36" w:rsidRPr="006A1333" w:rsidRDefault="00D55D36" w:rsidP="00605E92">
      <w:pPr>
        <w:pStyle w:val="NormalWeb"/>
        <w:spacing w:before="0" w:beforeAutospacing="0" w:after="0" w:afterAutospacing="0" w:line="276" w:lineRule="auto"/>
        <w:jc w:val="both"/>
        <w:rPr>
          <w:rFonts w:ascii="Arial" w:hAnsi="Arial" w:cs="Arial"/>
          <w:color w:val="000000"/>
          <w:w w:val="105"/>
          <w:sz w:val="22"/>
          <w:szCs w:val="22"/>
          <w:lang w:val="mk-MK"/>
        </w:rPr>
      </w:pPr>
      <w:r w:rsidRPr="006A1333">
        <w:rPr>
          <w:rFonts w:ascii="Arial" w:hAnsi="Arial" w:cs="Arial"/>
          <w:w w:val="102"/>
          <w:sz w:val="22"/>
          <w:szCs w:val="22"/>
          <w:lang w:val="mk-MK"/>
        </w:rPr>
        <w:t xml:space="preserve">Во член 98 во ставот (1) </w:t>
      </w:r>
      <w:r w:rsidR="00040447" w:rsidRPr="006A1333">
        <w:rPr>
          <w:rFonts w:ascii="Arial" w:hAnsi="Arial" w:cs="Arial"/>
          <w:w w:val="102"/>
          <w:sz w:val="22"/>
          <w:szCs w:val="22"/>
          <w:lang w:val="mk-MK"/>
        </w:rPr>
        <w:t>точ</w:t>
      </w:r>
      <w:r w:rsidRPr="006A1333">
        <w:rPr>
          <w:rFonts w:ascii="Arial" w:hAnsi="Arial" w:cs="Arial"/>
          <w:w w:val="102"/>
          <w:sz w:val="22"/>
          <w:szCs w:val="22"/>
          <w:lang w:val="mk-MK"/>
        </w:rPr>
        <w:t xml:space="preserve">ката на крајот на реченицата се </w:t>
      </w:r>
      <w:r w:rsidR="00763E0F" w:rsidRPr="006A1333">
        <w:rPr>
          <w:rFonts w:ascii="Arial" w:hAnsi="Arial" w:cs="Arial"/>
          <w:w w:val="102"/>
          <w:sz w:val="22"/>
          <w:szCs w:val="22"/>
          <w:lang w:val="mk-MK"/>
        </w:rPr>
        <w:t>заменува со</w:t>
      </w:r>
      <w:r w:rsidR="000574B4" w:rsidRPr="006A1333">
        <w:rPr>
          <w:rFonts w:ascii="Arial" w:hAnsi="Arial" w:cs="Arial"/>
          <w:w w:val="102"/>
          <w:sz w:val="22"/>
          <w:szCs w:val="22"/>
          <w:lang w:val="mk-MK"/>
        </w:rPr>
        <w:t xml:space="preserve"> запирка</w:t>
      </w:r>
      <w:r w:rsidRPr="006A1333">
        <w:rPr>
          <w:rFonts w:ascii="Arial" w:hAnsi="Arial" w:cs="Arial"/>
          <w:w w:val="102"/>
          <w:sz w:val="22"/>
          <w:szCs w:val="22"/>
          <w:lang w:val="mk-MK"/>
        </w:rPr>
        <w:t xml:space="preserve"> и</w:t>
      </w:r>
      <w:r w:rsidRPr="006A1333">
        <w:rPr>
          <w:rFonts w:ascii="Arial" w:hAnsi="Arial" w:cs="Arial"/>
          <w:color w:val="000000"/>
          <w:w w:val="102"/>
          <w:sz w:val="22"/>
          <w:szCs w:val="22"/>
          <w:lang w:val="mk-MK"/>
        </w:rPr>
        <w:t xml:space="preserve"> </w:t>
      </w:r>
      <w:r w:rsidR="00763E0F" w:rsidRPr="006A1333">
        <w:rPr>
          <w:rFonts w:ascii="Arial" w:hAnsi="Arial" w:cs="Arial"/>
          <w:color w:val="000000"/>
          <w:w w:val="102"/>
          <w:sz w:val="22"/>
          <w:szCs w:val="22"/>
          <w:lang w:val="mk-MK"/>
        </w:rPr>
        <w:t xml:space="preserve">се додаваат </w:t>
      </w:r>
      <w:r w:rsidRPr="006A1333">
        <w:rPr>
          <w:rFonts w:ascii="Arial" w:hAnsi="Arial" w:cs="Arial"/>
          <w:color w:val="000000"/>
          <w:w w:val="102"/>
          <w:sz w:val="22"/>
          <w:szCs w:val="22"/>
          <w:lang w:val="mk-MK"/>
        </w:rPr>
        <w:t>зборовите „</w:t>
      </w:r>
      <w:r w:rsidRPr="006A1333">
        <w:rPr>
          <w:rFonts w:ascii="Arial" w:hAnsi="Arial" w:cs="Arial"/>
          <w:color w:val="000000"/>
          <w:w w:val="105"/>
          <w:sz w:val="22"/>
          <w:szCs w:val="22"/>
          <w:lang w:val="mk-MK"/>
        </w:rPr>
        <w:t xml:space="preserve">како и </w:t>
      </w:r>
      <w:r w:rsidR="00763E0F" w:rsidRPr="006A1333">
        <w:rPr>
          <w:rFonts w:ascii="Arial" w:hAnsi="Arial" w:cs="Arial"/>
          <w:color w:val="000000"/>
          <w:w w:val="105"/>
          <w:sz w:val="22"/>
          <w:szCs w:val="22"/>
          <w:lang w:val="mk-MK"/>
        </w:rPr>
        <w:t xml:space="preserve">се врши </w:t>
      </w:r>
      <w:r w:rsidRPr="006A1333">
        <w:rPr>
          <w:rFonts w:ascii="Arial" w:hAnsi="Arial" w:cs="Arial"/>
          <w:color w:val="000000"/>
          <w:w w:val="105"/>
          <w:sz w:val="22"/>
          <w:szCs w:val="22"/>
          <w:lang w:val="mk-MK"/>
        </w:rPr>
        <w:t>прием на писмени поднесоци“.</w:t>
      </w:r>
    </w:p>
    <w:p w:rsidR="00EF42B1" w:rsidRPr="006A1333" w:rsidRDefault="00EF42B1" w:rsidP="00605E92">
      <w:pPr>
        <w:pStyle w:val="NormalWeb"/>
        <w:spacing w:before="0" w:beforeAutospacing="0" w:after="0" w:afterAutospacing="0" w:line="276" w:lineRule="auto"/>
        <w:jc w:val="both"/>
        <w:rPr>
          <w:rFonts w:ascii="Arial" w:hAnsi="Arial" w:cs="Arial"/>
          <w:color w:val="000000"/>
          <w:w w:val="105"/>
          <w:sz w:val="22"/>
          <w:szCs w:val="22"/>
          <w:lang w:val="mk-MK"/>
        </w:rPr>
      </w:pPr>
    </w:p>
    <w:p w:rsidR="00D55D36" w:rsidRPr="006A1333" w:rsidRDefault="00D55D36" w:rsidP="00605E92">
      <w:pPr>
        <w:pStyle w:val="NormalWeb"/>
        <w:spacing w:before="0" w:beforeAutospacing="0" w:after="0" w:afterAutospacing="0" w:line="276" w:lineRule="auto"/>
        <w:jc w:val="center"/>
        <w:rPr>
          <w:rFonts w:ascii="Arial" w:hAnsi="Arial" w:cs="Arial"/>
          <w:color w:val="000000"/>
          <w:w w:val="102"/>
          <w:sz w:val="22"/>
          <w:szCs w:val="22"/>
          <w:lang w:val="mk-MK"/>
        </w:rPr>
      </w:pPr>
      <w:r w:rsidRPr="006A1333">
        <w:rPr>
          <w:rFonts w:ascii="Arial" w:hAnsi="Arial" w:cs="Arial"/>
          <w:color w:val="000000"/>
          <w:w w:val="105"/>
          <w:sz w:val="22"/>
          <w:szCs w:val="22"/>
          <w:lang w:val="mk-MK"/>
        </w:rPr>
        <w:t>Член 3</w:t>
      </w:r>
      <w:r w:rsidR="00290626" w:rsidRPr="006A1333">
        <w:rPr>
          <w:rFonts w:ascii="Arial" w:hAnsi="Arial" w:cs="Arial"/>
          <w:color w:val="000000"/>
          <w:w w:val="105"/>
          <w:sz w:val="22"/>
          <w:szCs w:val="22"/>
          <w:lang w:val="mk-MK"/>
        </w:rPr>
        <w:t>4</w:t>
      </w:r>
    </w:p>
    <w:p w:rsidR="00736159" w:rsidRPr="006A1333" w:rsidRDefault="008A388F"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Во член 99  во ставот</w:t>
      </w:r>
      <w:r w:rsidR="00FB75A7" w:rsidRPr="006A1333">
        <w:rPr>
          <w:rFonts w:ascii="Arial" w:hAnsi="Arial" w:cs="Arial"/>
          <w:color w:val="000000"/>
          <w:w w:val="102"/>
          <w:sz w:val="22"/>
          <w:szCs w:val="22"/>
          <w:lang w:val="mk-MK"/>
        </w:rPr>
        <w:t xml:space="preserve"> (1) по зборот „предмети“ се </w:t>
      </w:r>
      <w:r w:rsidR="00763E0F" w:rsidRPr="006A1333">
        <w:rPr>
          <w:rFonts w:ascii="Arial" w:hAnsi="Arial" w:cs="Arial"/>
          <w:color w:val="000000"/>
          <w:w w:val="102"/>
          <w:sz w:val="22"/>
          <w:szCs w:val="22"/>
          <w:lang w:val="mk-MK"/>
        </w:rPr>
        <w:t xml:space="preserve">става запирка и се </w:t>
      </w:r>
      <w:r w:rsidR="00FB75A7" w:rsidRPr="006A1333">
        <w:rPr>
          <w:rFonts w:ascii="Arial" w:hAnsi="Arial" w:cs="Arial"/>
          <w:color w:val="000000"/>
          <w:w w:val="102"/>
          <w:sz w:val="22"/>
          <w:szCs w:val="22"/>
          <w:lang w:val="mk-MK"/>
        </w:rPr>
        <w:t>додаваат зборовите „судскиот портал“.</w:t>
      </w:r>
      <w:r w:rsidRPr="006A1333">
        <w:rPr>
          <w:rFonts w:ascii="Arial" w:hAnsi="Arial" w:cs="Arial"/>
          <w:color w:val="000000"/>
          <w:w w:val="102"/>
          <w:sz w:val="22"/>
          <w:szCs w:val="22"/>
          <w:lang w:val="mk-MK"/>
        </w:rPr>
        <w:t xml:space="preserve"> </w:t>
      </w:r>
    </w:p>
    <w:p w:rsidR="00754E11" w:rsidRPr="006A1333" w:rsidRDefault="00754E11" w:rsidP="00605E92">
      <w:pPr>
        <w:pStyle w:val="NormalWeb"/>
        <w:spacing w:before="0" w:beforeAutospacing="0" w:after="0" w:afterAutospacing="0" w:line="276" w:lineRule="auto"/>
        <w:jc w:val="both"/>
        <w:rPr>
          <w:rFonts w:ascii="Arial" w:hAnsi="Arial" w:cs="Arial"/>
          <w:color w:val="000000"/>
          <w:w w:val="102"/>
          <w:sz w:val="22"/>
          <w:szCs w:val="22"/>
          <w:lang w:val="mk-MK"/>
        </w:rPr>
      </w:pPr>
      <w:bookmarkStart w:id="33" w:name="_Hlk531263684"/>
      <w:r w:rsidRPr="006A1333">
        <w:rPr>
          <w:rFonts w:ascii="Arial" w:hAnsi="Arial" w:cs="Arial"/>
          <w:color w:val="000000"/>
          <w:w w:val="102"/>
          <w:sz w:val="22"/>
          <w:szCs w:val="22"/>
          <w:lang w:val="mk-MK"/>
        </w:rPr>
        <w:t>По ставот (1) се додава додаваат два нови става (2) и (3)</w:t>
      </w:r>
      <w:r w:rsidR="00763E0F"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кои гласат:</w:t>
      </w:r>
    </w:p>
    <w:p w:rsidR="00893A0B" w:rsidRPr="006A1333" w:rsidRDefault="00754E11" w:rsidP="009807B5">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„(2) Претседателот на Врховниот суд</w:t>
      </w:r>
      <w:r w:rsidR="00660E7D" w:rsidRPr="006A1333">
        <w:rPr>
          <w:rFonts w:ascii="Arial" w:hAnsi="Arial" w:cs="Arial"/>
          <w:color w:val="000000"/>
          <w:w w:val="102"/>
          <w:sz w:val="22"/>
          <w:szCs w:val="22"/>
          <w:lang w:val="mk-MK"/>
        </w:rPr>
        <w:t xml:space="preserve"> на Република Македонија</w:t>
      </w:r>
      <w:r w:rsidRPr="006A1333">
        <w:rPr>
          <w:rFonts w:ascii="Arial" w:hAnsi="Arial" w:cs="Arial"/>
          <w:color w:val="000000"/>
          <w:w w:val="102"/>
          <w:sz w:val="22"/>
          <w:szCs w:val="22"/>
          <w:lang w:val="mk-MK"/>
        </w:rPr>
        <w:t xml:space="preserve"> е од</w:t>
      </w:r>
      <w:r w:rsidR="00087DC9" w:rsidRPr="006A1333">
        <w:rPr>
          <w:rFonts w:ascii="Arial" w:hAnsi="Arial" w:cs="Arial"/>
          <w:color w:val="000000"/>
          <w:w w:val="102"/>
          <w:sz w:val="22"/>
          <w:szCs w:val="22"/>
          <w:lang w:val="mk-MK"/>
        </w:rPr>
        <w:t>говорен за фунционирање на авто</w:t>
      </w:r>
      <w:r w:rsidRPr="006A1333">
        <w:rPr>
          <w:rFonts w:ascii="Arial" w:hAnsi="Arial" w:cs="Arial"/>
          <w:color w:val="000000"/>
          <w:w w:val="102"/>
          <w:sz w:val="22"/>
          <w:szCs w:val="22"/>
          <w:lang w:val="mk-MK"/>
        </w:rPr>
        <w:t>матизираниот компјутерски систем за управување со судските предмети во судовите.</w:t>
      </w:r>
    </w:p>
    <w:p w:rsidR="008A388F" w:rsidRPr="006A1333" w:rsidRDefault="0044284B" w:rsidP="00605E92">
      <w:pPr>
        <w:pStyle w:val="NormalWeb"/>
        <w:spacing w:before="0" w:beforeAutospacing="0" w:after="0" w:afterAutospacing="0" w:line="276" w:lineRule="auto"/>
        <w:jc w:val="both"/>
        <w:rPr>
          <w:rFonts w:ascii="Arial" w:hAnsi="Arial" w:cs="Arial"/>
          <w:color w:val="000000"/>
          <w:w w:val="102"/>
          <w:sz w:val="22"/>
          <w:szCs w:val="22"/>
          <w:lang w:val="en-US"/>
        </w:rPr>
      </w:pPr>
      <w:bookmarkStart w:id="34" w:name="_Hlk524083311"/>
      <w:r w:rsidRPr="006A1333">
        <w:rPr>
          <w:rFonts w:ascii="Arial" w:hAnsi="Arial" w:cs="Arial"/>
          <w:color w:val="000000"/>
          <w:w w:val="102"/>
          <w:sz w:val="22"/>
          <w:szCs w:val="22"/>
          <w:lang w:val="mk-MK"/>
        </w:rPr>
        <w:t xml:space="preserve">(3) </w:t>
      </w:r>
      <w:bookmarkStart w:id="35" w:name="_Hlk529542190"/>
      <w:r w:rsidR="00893A0B" w:rsidRPr="006A1333">
        <w:rPr>
          <w:rFonts w:ascii="Arial" w:hAnsi="Arial" w:cs="Arial"/>
          <w:color w:val="000000"/>
          <w:w w:val="102"/>
          <w:sz w:val="22"/>
          <w:szCs w:val="22"/>
          <w:lang w:val="mk-MK"/>
        </w:rPr>
        <w:t xml:space="preserve">Во Врховниот суд на Република Македонија се формира работно тело за стандардизација на постапките </w:t>
      </w:r>
      <w:r w:rsidR="00736159" w:rsidRPr="006A1333">
        <w:rPr>
          <w:rFonts w:ascii="Arial" w:hAnsi="Arial" w:cs="Arial"/>
          <w:color w:val="000000"/>
          <w:w w:val="102"/>
          <w:sz w:val="22"/>
          <w:szCs w:val="22"/>
          <w:lang w:val="mk-MK"/>
        </w:rPr>
        <w:t xml:space="preserve">при користење на автоматизираниот компјутерски систем за управување со судски предмети </w:t>
      </w:r>
      <w:r w:rsidR="00893A0B" w:rsidRPr="006A1333">
        <w:rPr>
          <w:rFonts w:ascii="Arial" w:hAnsi="Arial" w:cs="Arial"/>
          <w:color w:val="000000"/>
          <w:w w:val="102"/>
          <w:sz w:val="22"/>
          <w:szCs w:val="22"/>
          <w:lang w:val="mk-MK"/>
        </w:rPr>
        <w:t xml:space="preserve">во судовите во состав од еден судија на Врховен суд на Република Македонија, по еден судија од секој апелационен суд, еден судија од Управен суд, </w:t>
      </w:r>
      <w:r w:rsidR="005A08B0" w:rsidRPr="006A1333">
        <w:rPr>
          <w:rFonts w:ascii="Arial" w:hAnsi="Arial" w:cs="Arial"/>
          <w:color w:val="000000"/>
          <w:w w:val="102"/>
          <w:sz w:val="22"/>
          <w:szCs w:val="22"/>
          <w:lang w:val="mk-MK"/>
        </w:rPr>
        <w:t xml:space="preserve">еден судија на Виш управен суд, </w:t>
      </w:r>
      <w:r w:rsidR="00893A0B" w:rsidRPr="006A1333">
        <w:rPr>
          <w:rFonts w:ascii="Arial" w:hAnsi="Arial" w:cs="Arial"/>
          <w:color w:val="000000"/>
          <w:w w:val="102"/>
          <w:sz w:val="22"/>
          <w:szCs w:val="22"/>
          <w:lang w:val="mk-MK"/>
        </w:rPr>
        <w:t>еден судија од основен суд</w:t>
      </w:r>
      <w:r w:rsidR="00660E7D" w:rsidRPr="006A1333">
        <w:rPr>
          <w:rFonts w:ascii="Arial" w:hAnsi="Arial" w:cs="Arial"/>
          <w:color w:val="000000"/>
          <w:w w:val="102"/>
          <w:sz w:val="22"/>
          <w:szCs w:val="22"/>
          <w:lang w:val="mk-MK"/>
        </w:rPr>
        <w:t>,</w:t>
      </w:r>
      <w:r w:rsidR="00893A0B" w:rsidRPr="006A1333">
        <w:rPr>
          <w:rFonts w:ascii="Arial" w:hAnsi="Arial" w:cs="Arial"/>
          <w:color w:val="000000"/>
          <w:w w:val="102"/>
          <w:sz w:val="22"/>
          <w:szCs w:val="22"/>
          <w:lang w:val="mk-MK"/>
        </w:rPr>
        <w:t xml:space="preserve"> администратор</w:t>
      </w:r>
      <w:r w:rsidR="00763E0F" w:rsidRPr="006A1333">
        <w:rPr>
          <w:rFonts w:ascii="Arial" w:hAnsi="Arial" w:cs="Arial"/>
          <w:color w:val="000000"/>
          <w:w w:val="102"/>
          <w:sz w:val="22"/>
          <w:szCs w:val="22"/>
          <w:lang w:val="mk-MK"/>
        </w:rPr>
        <w:t>от</w:t>
      </w:r>
      <w:r w:rsidR="00893A0B" w:rsidRPr="006A1333">
        <w:rPr>
          <w:rFonts w:ascii="Arial" w:hAnsi="Arial" w:cs="Arial"/>
          <w:color w:val="000000"/>
          <w:w w:val="102"/>
          <w:sz w:val="22"/>
          <w:szCs w:val="22"/>
          <w:lang w:val="mk-MK"/>
        </w:rPr>
        <w:t xml:space="preserve"> на Врховниот суд на Република Македонија</w:t>
      </w:r>
      <w:r w:rsidR="00660E7D" w:rsidRPr="006A1333">
        <w:rPr>
          <w:rFonts w:ascii="Arial" w:hAnsi="Arial" w:cs="Arial"/>
          <w:color w:val="000000"/>
          <w:w w:val="102"/>
          <w:sz w:val="22"/>
          <w:szCs w:val="22"/>
          <w:lang w:val="mk-MK"/>
        </w:rPr>
        <w:t xml:space="preserve"> и тројца информатичари од судовите</w:t>
      </w:r>
      <w:r w:rsidR="005A08B0" w:rsidRPr="006A1333">
        <w:rPr>
          <w:rFonts w:ascii="Arial" w:hAnsi="Arial" w:cs="Arial"/>
          <w:color w:val="000000"/>
          <w:w w:val="102"/>
          <w:sz w:val="22"/>
          <w:szCs w:val="22"/>
          <w:lang w:val="mk-MK"/>
        </w:rPr>
        <w:t>.</w:t>
      </w:r>
      <w:r w:rsidR="008A388F" w:rsidRPr="006A1333">
        <w:rPr>
          <w:rFonts w:ascii="Arial" w:hAnsi="Arial" w:cs="Arial"/>
          <w:color w:val="000000"/>
          <w:w w:val="102"/>
          <w:sz w:val="22"/>
          <w:szCs w:val="22"/>
          <w:lang w:val="mk-MK"/>
        </w:rPr>
        <w:t>“</w:t>
      </w:r>
      <w:bookmarkEnd w:id="35"/>
    </w:p>
    <w:p w:rsidR="00087DC9" w:rsidRPr="006A1333" w:rsidRDefault="00087DC9"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Ставот (2) станува став (4). </w:t>
      </w:r>
    </w:p>
    <w:bookmarkEnd w:id="34"/>
    <w:p w:rsidR="001A53B7" w:rsidRPr="006A1333" w:rsidRDefault="00082422"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Ставо</w:t>
      </w:r>
      <w:r w:rsidR="001A53B7" w:rsidRPr="006A1333">
        <w:rPr>
          <w:rFonts w:ascii="Arial" w:hAnsi="Arial" w:cs="Arial"/>
          <w:color w:val="000000"/>
          <w:w w:val="102"/>
          <w:sz w:val="22"/>
          <w:szCs w:val="22"/>
          <w:lang w:val="mk-MK"/>
        </w:rPr>
        <w:t>т (3)</w:t>
      </w:r>
      <w:r w:rsidR="00763E0F" w:rsidRPr="006A1333">
        <w:rPr>
          <w:rFonts w:ascii="Arial" w:hAnsi="Arial" w:cs="Arial"/>
          <w:color w:val="000000"/>
          <w:w w:val="102"/>
          <w:sz w:val="22"/>
          <w:szCs w:val="22"/>
          <w:lang w:val="mk-MK"/>
        </w:rPr>
        <w:t>,</w:t>
      </w:r>
      <w:r w:rsidR="001A53B7" w:rsidRPr="006A1333">
        <w:rPr>
          <w:rFonts w:ascii="Arial" w:hAnsi="Arial" w:cs="Arial"/>
          <w:color w:val="000000"/>
          <w:w w:val="102"/>
          <w:sz w:val="22"/>
          <w:szCs w:val="22"/>
          <w:lang w:val="mk-MK"/>
        </w:rPr>
        <w:t xml:space="preserve"> </w:t>
      </w:r>
      <w:r w:rsidR="009825CF" w:rsidRPr="006A1333">
        <w:rPr>
          <w:rFonts w:ascii="Arial" w:hAnsi="Arial" w:cs="Arial"/>
          <w:color w:val="000000"/>
          <w:w w:val="102"/>
          <w:sz w:val="22"/>
          <w:szCs w:val="22"/>
          <w:lang w:val="mk-MK"/>
        </w:rPr>
        <w:t>кој станува став (</w:t>
      </w:r>
      <w:r w:rsidR="00087DC9" w:rsidRPr="006A1333">
        <w:rPr>
          <w:rFonts w:ascii="Arial" w:hAnsi="Arial" w:cs="Arial"/>
          <w:color w:val="000000"/>
          <w:w w:val="102"/>
          <w:sz w:val="22"/>
          <w:szCs w:val="22"/>
          <w:lang w:val="mk-MK"/>
        </w:rPr>
        <w:t>5</w:t>
      </w:r>
      <w:r w:rsidR="009825CF" w:rsidRPr="006A1333">
        <w:rPr>
          <w:rFonts w:ascii="Arial" w:hAnsi="Arial" w:cs="Arial"/>
          <w:color w:val="000000"/>
          <w:w w:val="102"/>
          <w:sz w:val="22"/>
          <w:szCs w:val="22"/>
          <w:lang w:val="mk-MK"/>
        </w:rPr>
        <w:t>)</w:t>
      </w:r>
      <w:r w:rsidR="000976EF" w:rsidRPr="006A1333">
        <w:rPr>
          <w:rFonts w:ascii="Arial" w:hAnsi="Arial" w:cs="Arial"/>
          <w:color w:val="000000"/>
          <w:w w:val="102"/>
          <w:sz w:val="22"/>
          <w:szCs w:val="22"/>
          <w:lang w:val="mk-MK"/>
        </w:rPr>
        <w:t>,</w:t>
      </w:r>
      <w:r w:rsidR="009825CF" w:rsidRPr="006A1333">
        <w:rPr>
          <w:rFonts w:ascii="Arial" w:hAnsi="Arial" w:cs="Arial"/>
          <w:color w:val="000000"/>
          <w:w w:val="102"/>
          <w:sz w:val="22"/>
          <w:szCs w:val="22"/>
          <w:lang w:val="mk-MK"/>
        </w:rPr>
        <w:t xml:space="preserve"> се менува и гласи</w:t>
      </w:r>
      <w:r w:rsidR="001A53B7" w:rsidRPr="006A1333">
        <w:rPr>
          <w:rFonts w:ascii="Arial" w:hAnsi="Arial" w:cs="Arial"/>
          <w:color w:val="000000"/>
          <w:w w:val="102"/>
          <w:sz w:val="22"/>
          <w:szCs w:val="22"/>
          <w:lang w:val="mk-MK"/>
        </w:rPr>
        <w:t>:</w:t>
      </w:r>
    </w:p>
    <w:p w:rsidR="001A53B7" w:rsidRPr="006A1333" w:rsidRDefault="000976EF"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1A53B7" w:rsidRPr="006A1333">
        <w:rPr>
          <w:rFonts w:ascii="Arial" w:hAnsi="Arial" w:cs="Arial"/>
          <w:color w:val="000000"/>
          <w:w w:val="102"/>
          <w:sz w:val="22"/>
          <w:szCs w:val="22"/>
          <w:lang w:val="mk-MK"/>
        </w:rPr>
        <w:t>(</w:t>
      </w:r>
      <w:r w:rsidR="002B28CA" w:rsidRPr="006A1333">
        <w:rPr>
          <w:rFonts w:ascii="Arial" w:hAnsi="Arial" w:cs="Arial"/>
          <w:color w:val="000000"/>
          <w:w w:val="102"/>
          <w:sz w:val="22"/>
          <w:szCs w:val="22"/>
          <w:lang w:val="mk-MK"/>
        </w:rPr>
        <w:t>5</w:t>
      </w:r>
      <w:r w:rsidR="001A53B7" w:rsidRPr="006A1333">
        <w:rPr>
          <w:rFonts w:ascii="Arial" w:hAnsi="Arial" w:cs="Arial"/>
          <w:color w:val="000000"/>
          <w:w w:val="102"/>
          <w:sz w:val="22"/>
          <w:szCs w:val="22"/>
          <w:lang w:val="mk-MK"/>
        </w:rPr>
        <w:t>)</w:t>
      </w:r>
      <w:bookmarkStart w:id="36" w:name="_Hlk529542221"/>
      <w:r w:rsidR="00763E0F" w:rsidRPr="006A1333">
        <w:rPr>
          <w:rFonts w:ascii="Arial" w:hAnsi="Arial" w:cs="Arial"/>
          <w:color w:val="000000"/>
          <w:w w:val="102"/>
          <w:sz w:val="22"/>
          <w:szCs w:val="22"/>
          <w:lang w:val="mk-MK"/>
        </w:rPr>
        <w:t xml:space="preserve"> </w:t>
      </w:r>
      <w:r w:rsidR="001A53B7" w:rsidRPr="006A1333">
        <w:rPr>
          <w:rFonts w:ascii="Arial" w:hAnsi="Arial" w:cs="Arial"/>
          <w:color w:val="000000"/>
          <w:w w:val="102"/>
          <w:sz w:val="22"/>
          <w:szCs w:val="22"/>
          <w:lang w:val="mk-MK"/>
        </w:rPr>
        <w:t>Донесените правосилни одлуки судовите задолжително ги објавуваат на веб</w:t>
      </w:r>
      <w:r w:rsidR="00763E0F" w:rsidRPr="006A1333">
        <w:rPr>
          <w:rFonts w:ascii="Arial" w:hAnsi="Arial" w:cs="Arial"/>
          <w:color w:val="000000"/>
          <w:w w:val="102"/>
          <w:sz w:val="22"/>
          <w:szCs w:val="22"/>
          <w:lang w:val="mk-MK"/>
        </w:rPr>
        <w:t xml:space="preserve"> </w:t>
      </w:r>
      <w:r w:rsidR="001A53B7" w:rsidRPr="006A1333">
        <w:rPr>
          <w:rFonts w:ascii="Arial" w:hAnsi="Arial" w:cs="Arial"/>
          <w:color w:val="000000"/>
          <w:w w:val="102"/>
          <w:sz w:val="22"/>
          <w:szCs w:val="22"/>
          <w:lang w:val="mk-MK"/>
        </w:rPr>
        <w:t xml:space="preserve">страницата на судот во рок од седум дена </w:t>
      </w:r>
      <w:r w:rsidR="00D168AF" w:rsidRPr="006A1333">
        <w:rPr>
          <w:rFonts w:ascii="Arial" w:hAnsi="Arial" w:cs="Arial"/>
          <w:color w:val="000000"/>
          <w:w w:val="102"/>
          <w:sz w:val="22"/>
          <w:szCs w:val="22"/>
          <w:lang w:val="mk-MK"/>
        </w:rPr>
        <w:t>од денот на правосилноста</w:t>
      </w:r>
      <w:r w:rsidR="001A53B7" w:rsidRPr="006A1333">
        <w:rPr>
          <w:rFonts w:ascii="Arial" w:hAnsi="Arial" w:cs="Arial"/>
          <w:color w:val="000000"/>
          <w:w w:val="102"/>
          <w:sz w:val="22"/>
          <w:szCs w:val="22"/>
          <w:lang w:val="mk-MK"/>
        </w:rPr>
        <w:t>, на начин утврден со закон.</w:t>
      </w:r>
      <w:r w:rsidRPr="006A1333">
        <w:rPr>
          <w:rFonts w:ascii="Arial" w:hAnsi="Arial" w:cs="Arial"/>
          <w:color w:val="000000"/>
          <w:w w:val="102"/>
          <w:sz w:val="22"/>
          <w:szCs w:val="22"/>
          <w:lang w:val="mk-MK"/>
        </w:rPr>
        <w:t>“</w:t>
      </w:r>
      <w:bookmarkEnd w:id="36"/>
    </w:p>
    <w:p w:rsidR="00087DC9" w:rsidRPr="006A1333" w:rsidRDefault="000976EF"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w:t>
      </w:r>
      <w:r w:rsidR="001A53B7" w:rsidRPr="006A1333">
        <w:rPr>
          <w:rFonts w:ascii="Arial" w:hAnsi="Arial" w:cs="Arial"/>
          <w:color w:val="000000"/>
          <w:w w:val="102"/>
          <w:sz w:val="22"/>
          <w:szCs w:val="22"/>
          <w:lang w:val="mk-MK"/>
        </w:rPr>
        <w:t>тавови</w:t>
      </w:r>
      <w:r w:rsidRPr="006A1333">
        <w:rPr>
          <w:rFonts w:ascii="Arial" w:hAnsi="Arial" w:cs="Arial"/>
          <w:color w:val="000000"/>
          <w:w w:val="102"/>
          <w:sz w:val="22"/>
          <w:szCs w:val="22"/>
          <w:lang w:val="mk-MK"/>
        </w:rPr>
        <w:t>те</w:t>
      </w:r>
      <w:r w:rsidR="00082422" w:rsidRPr="006A1333">
        <w:rPr>
          <w:rFonts w:ascii="Arial" w:hAnsi="Arial" w:cs="Arial"/>
          <w:color w:val="000000"/>
          <w:w w:val="102"/>
          <w:sz w:val="22"/>
          <w:szCs w:val="22"/>
          <w:lang w:val="mk-MK"/>
        </w:rPr>
        <w:t xml:space="preserve">  (4)</w:t>
      </w:r>
      <w:r w:rsidR="00D54F0A" w:rsidRPr="006A1333">
        <w:rPr>
          <w:rFonts w:ascii="Arial" w:hAnsi="Arial" w:cs="Arial"/>
          <w:color w:val="000000"/>
          <w:w w:val="102"/>
          <w:sz w:val="22"/>
          <w:szCs w:val="22"/>
          <w:lang w:val="mk-MK"/>
        </w:rPr>
        <w:t xml:space="preserve"> и</w:t>
      </w:r>
      <w:r w:rsidR="00082422" w:rsidRPr="006A1333">
        <w:rPr>
          <w:rFonts w:ascii="Arial" w:hAnsi="Arial" w:cs="Arial"/>
          <w:color w:val="000000"/>
          <w:w w:val="102"/>
          <w:sz w:val="22"/>
          <w:szCs w:val="22"/>
          <w:lang w:val="mk-MK"/>
        </w:rPr>
        <w:t xml:space="preserve"> (5) стануваат ставови  (</w:t>
      </w:r>
      <w:r w:rsidR="00087DC9" w:rsidRPr="006A1333">
        <w:rPr>
          <w:rFonts w:ascii="Arial" w:hAnsi="Arial" w:cs="Arial"/>
          <w:color w:val="000000"/>
          <w:w w:val="102"/>
          <w:sz w:val="22"/>
          <w:szCs w:val="22"/>
          <w:lang w:val="mk-MK"/>
        </w:rPr>
        <w:t>6</w:t>
      </w:r>
      <w:r w:rsidR="00082422" w:rsidRPr="006A1333">
        <w:rPr>
          <w:rFonts w:ascii="Arial" w:hAnsi="Arial" w:cs="Arial"/>
          <w:color w:val="000000"/>
          <w:w w:val="102"/>
          <w:sz w:val="22"/>
          <w:szCs w:val="22"/>
          <w:lang w:val="mk-MK"/>
        </w:rPr>
        <w:t>)</w:t>
      </w:r>
      <w:r w:rsidR="00D54F0A" w:rsidRPr="006A1333">
        <w:rPr>
          <w:rFonts w:ascii="Arial" w:hAnsi="Arial" w:cs="Arial"/>
          <w:color w:val="000000"/>
          <w:w w:val="102"/>
          <w:sz w:val="22"/>
          <w:szCs w:val="22"/>
          <w:lang w:val="mk-MK"/>
        </w:rPr>
        <w:t xml:space="preserve"> и</w:t>
      </w:r>
      <w:r w:rsidR="00082422" w:rsidRPr="006A1333">
        <w:rPr>
          <w:rFonts w:ascii="Arial" w:hAnsi="Arial" w:cs="Arial"/>
          <w:color w:val="000000"/>
          <w:w w:val="102"/>
          <w:sz w:val="22"/>
          <w:szCs w:val="22"/>
          <w:lang w:val="mk-MK"/>
        </w:rPr>
        <w:t xml:space="preserve"> (</w:t>
      </w:r>
      <w:r w:rsidR="00087DC9" w:rsidRPr="006A1333">
        <w:rPr>
          <w:rFonts w:ascii="Arial" w:hAnsi="Arial" w:cs="Arial"/>
          <w:color w:val="000000"/>
          <w:w w:val="102"/>
          <w:sz w:val="22"/>
          <w:szCs w:val="22"/>
          <w:lang w:val="mk-MK"/>
        </w:rPr>
        <w:t>7</w:t>
      </w:r>
      <w:r w:rsidR="00082422" w:rsidRPr="006A1333">
        <w:rPr>
          <w:rFonts w:ascii="Arial" w:hAnsi="Arial" w:cs="Arial"/>
          <w:color w:val="000000"/>
          <w:w w:val="102"/>
          <w:sz w:val="22"/>
          <w:szCs w:val="22"/>
          <w:lang w:val="mk-MK"/>
        </w:rPr>
        <w:t>)</w:t>
      </w:r>
      <w:r w:rsidR="00087DC9" w:rsidRPr="006A1333">
        <w:rPr>
          <w:rFonts w:ascii="Arial" w:hAnsi="Arial" w:cs="Arial"/>
          <w:color w:val="000000"/>
          <w:w w:val="102"/>
          <w:sz w:val="22"/>
          <w:szCs w:val="22"/>
          <w:lang w:val="mk-MK"/>
        </w:rPr>
        <w:t>.</w:t>
      </w:r>
    </w:p>
    <w:p w:rsidR="00D54F0A" w:rsidRPr="006A1333" w:rsidRDefault="00D54F0A"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Ставот (6) се брише.</w:t>
      </w:r>
    </w:p>
    <w:p w:rsidR="00087DC9" w:rsidRPr="006A1333" w:rsidRDefault="00087DC9"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Ставот (7)</w:t>
      </w:r>
      <w:r w:rsidR="00763E0F" w:rsidRPr="006A1333">
        <w:rPr>
          <w:rFonts w:ascii="Arial" w:hAnsi="Arial" w:cs="Arial"/>
          <w:color w:val="000000"/>
          <w:w w:val="102"/>
          <w:sz w:val="22"/>
          <w:szCs w:val="22"/>
          <w:lang w:val="mk-MK"/>
        </w:rPr>
        <w:t>,</w:t>
      </w:r>
      <w:r w:rsidR="00576D92" w:rsidRPr="006A1333">
        <w:rPr>
          <w:rFonts w:ascii="Arial" w:hAnsi="Arial" w:cs="Arial"/>
          <w:color w:val="000000"/>
          <w:w w:val="102"/>
          <w:sz w:val="22"/>
          <w:szCs w:val="22"/>
          <w:lang w:val="mk-MK"/>
        </w:rPr>
        <w:t xml:space="preserve"> кој станува став (8</w:t>
      </w:r>
      <w:r w:rsidRPr="006A1333">
        <w:rPr>
          <w:rFonts w:ascii="Arial" w:hAnsi="Arial" w:cs="Arial"/>
          <w:color w:val="000000"/>
          <w:w w:val="102"/>
          <w:sz w:val="22"/>
          <w:szCs w:val="22"/>
          <w:lang w:val="mk-MK"/>
        </w:rPr>
        <w:t>)</w:t>
      </w:r>
      <w:r w:rsidR="00763E0F" w:rsidRPr="006A1333">
        <w:rPr>
          <w:rFonts w:ascii="Arial" w:hAnsi="Arial" w:cs="Arial"/>
          <w:color w:val="000000"/>
          <w:w w:val="102"/>
          <w:sz w:val="22"/>
          <w:szCs w:val="22"/>
          <w:lang w:val="mk-MK"/>
        </w:rPr>
        <w:t>,</w:t>
      </w:r>
      <w:r w:rsidRPr="006A1333">
        <w:rPr>
          <w:rFonts w:ascii="Arial" w:hAnsi="Arial" w:cs="Arial"/>
          <w:color w:val="000000"/>
          <w:w w:val="102"/>
          <w:sz w:val="22"/>
          <w:szCs w:val="22"/>
          <w:lang w:val="mk-MK"/>
        </w:rPr>
        <w:t xml:space="preserve"> се менува и гласи:</w:t>
      </w:r>
    </w:p>
    <w:p w:rsidR="00A448F5" w:rsidRPr="006A1333" w:rsidRDefault="00087DC9"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w:t>
      </w:r>
      <w:r w:rsidR="00F16F86" w:rsidRPr="006A1333">
        <w:rPr>
          <w:rFonts w:ascii="Arial" w:hAnsi="Arial" w:cs="Arial"/>
          <w:color w:val="000000"/>
          <w:w w:val="102"/>
          <w:sz w:val="22"/>
          <w:szCs w:val="22"/>
          <w:lang w:val="mk-MK"/>
        </w:rPr>
        <w:t xml:space="preserve">(9) </w:t>
      </w:r>
      <w:r w:rsidRPr="006A1333">
        <w:rPr>
          <w:rFonts w:ascii="Arial" w:hAnsi="Arial" w:cs="Arial"/>
          <w:color w:val="000000"/>
          <w:w w:val="102"/>
          <w:sz w:val="22"/>
          <w:szCs w:val="22"/>
          <w:lang w:val="mk-MK"/>
        </w:rPr>
        <w:t xml:space="preserve">Претседателот на Врховниот суд на Република Македонија со подзаконски акт го определува начинот на функционирање на информатичкиот систем во сите судови, </w:t>
      </w:r>
      <w:r w:rsidR="00D962CB" w:rsidRPr="006A1333">
        <w:rPr>
          <w:rFonts w:ascii="Arial" w:hAnsi="Arial" w:cs="Arial"/>
          <w:color w:val="000000"/>
          <w:w w:val="102"/>
          <w:sz w:val="22"/>
          <w:szCs w:val="22"/>
          <w:lang w:val="mk-MK"/>
        </w:rPr>
        <w:t xml:space="preserve">по претходна согласност од </w:t>
      </w:r>
      <w:r w:rsidR="00A850DA" w:rsidRPr="006A1333">
        <w:rPr>
          <w:rFonts w:ascii="Arial" w:hAnsi="Arial" w:cs="Arial"/>
          <w:color w:val="000000"/>
          <w:w w:val="102"/>
          <w:sz w:val="22"/>
          <w:szCs w:val="22"/>
          <w:lang w:val="mk-MK"/>
        </w:rPr>
        <w:t>општата седница на Врховниот суд на Република Македонија</w:t>
      </w:r>
      <w:r w:rsidR="00D962CB" w:rsidRPr="006A1333">
        <w:rPr>
          <w:rFonts w:ascii="Arial" w:hAnsi="Arial" w:cs="Arial"/>
          <w:color w:val="000000"/>
          <w:w w:val="102"/>
          <w:sz w:val="22"/>
          <w:szCs w:val="22"/>
          <w:lang w:val="mk-MK"/>
        </w:rPr>
        <w:t>.“</w:t>
      </w:r>
    </w:p>
    <w:bookmarkEnd w:id="33"/>
    <w:p w:rsidR="005D5E2D" w:rsidRPr="006A1333" w:rsidRDefault="005D5E2D"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A448F5" w:rsidRPr="006A1333" w:rsidRDefault="0028694D" w:rsidP="005D5E2D">
      <w:pPr>
        <w:pStyle w:val="NormalWeb"/>
        <w:spacing w:before="0" w:beforeAutospacing="0" w:after="0" w:afterAutospacing="0" w:line="276" w:lineRule="auto"/>
        <w:jc w:val="center"/>
        <w:rPr>
          <w:rFonts w:ascii="Arial" w:hAnsi="Arial" w:cs="Arial"/>
          <w:color w:val="000000"/>
          <w:w w:val="102"/>
          <w:sz w:val="22"/>
          <w:szCs w:val="22"/>
          <w:lang w:val="mk-MK"/>
        </w:rPr>
      </w:pPr>
      <w:bookmarkStart w:id="37" w:name="_Hlk529542360"/>
      <w:r w:rsidRPr="006A1333">
        <w:rPr>
          <w:rFonts w:ascii="Arial" w:hAnsi="Arial" w:cs="Arial"/>
          <w:color w:val="000000"/>
          <w:w w:val="102"/>
          <w:sz w:val="22"/>
          <w:szCs w:val="22"/>
          <w:lang w:val="mk-MK"/>
        </w:rPr>
        <w:t>Член 3</w:t>
      </w:r>
      <w:r w:rsidR="00290626" w:rsidRPr="006A1333">
        <w:rPr>
          <w:rFonts w:ascii="Arial" w:hAnsi="Arial" w:cs="Arial"/>
          <w:color w:val="000000"/>
          <w:w w:val="102"/>
          <w:sz w:val="22"/>
          <w:szCs w:val="22"/>
          <w:lang w:val="mk-MK"/>
        </w:rPr>
        <w:t>5</w:t>
      </w:r>
    </w:p>
    <w:p w:rsidR="00BA249B" w:rsidRPr="006A1333" w:rsidRDefault="00A630EE"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Подзаконските прописи предвидени со овој закон ќе се донесат</w:t>
      </w:r>
      <w:r w:rsidR="00F16F86" w:rsidRPr="006A1333">
        <w:rPr>
          <w:rFonts w:ascii="Arial" w:hAnsi="Arial" w:cs="Arial"/>
          <w:color w:val="000000"/>
          <w:w w:val="102"/>
          <w:sz w:val="22"/>
          <w:szCs w:val="22"/>
          <w:lang w:val="mk-MK"/>
        </w:rPr>
        <w:t>, односно усогласат со одредбите на овој закон</w:t>
      </w:r>
      <w:r w:rsidRPr="006A1333">
        <w:rPr>
          <w:rFonts w:ascii="Arial" w:hAnsi="Arial" w:cs="Arial"/>
          <w:color w:val="000000"/>
          <w:w w:val="102"/>
          <w:sz w:val="22"/>
          <w:szCs w:val="22"/>
          <w:lang w:val="mk-MK"/>
        </w:rPr>
        <w:t xml:space="preserve"> во рок од </w:t>
      </w:r>
      <w:r w:rsidR="00F16F86" w:rsidRPr="006A1333">
        <w:rPr>
          <w:rFonts w:ascii="Arial" w:hAnsi="Arial" w:cs="Arial"/>
          <w:color w:val="000000"/>
          <w:w w:val="102"/>
          <w:sz w:val="22"/>
          <w:szCs w:val="22"/>
          <w:lang w:val="mk-MK"/>
        </w:rPr>
        <w:t>шест</w:t>
      </w:r>
      <w:r w:rsidR="00736159" w:rsidRPr="006A1333">
        <w:rPr>
          <w:rFonts w:ascii="Arial" w:hAnsi="Arial" w:cs="Arial"/>
          <w:color w:val="000000"/>
          <w:w w:val="102"/>
          <w:sz w:val="22"/>
          <w:szCs w:val="22"/>
          <w:lang w:val="mk-MK"/>
        </w:rPr>
        <w:t xml:space="preserve"> </w:t>
      </w:r>
      <w:r w:rsidRPr="006A1333">
        <w:rPr>
          <w:rFonts w:ascii="Arial" w:hAnsi="Arial" w:cs="Arial"/>
          <w:color w:val="000000"/>
          <w:w w:val="102"/>
          <w:sz w:val="22"/>
          <w:szCs w:val="22"/>
          <w:lang w:val="mk-MK"/>
        </w:rPr>
        <w:t>месеци од денот на влегување</w:t>
      </w:r>
      <w:r w:rsidR="00763E0F" w:rsidRPr="006A1333">
        <w:rPr>
          <w:rFonts w:ascii="Arial" w:hAnsi="Arial" w:cs="Arial"/>
          <w:color w:val="000000"/>
          <w:w w:val="102"/>
          <w:sz w:val="22"/>
          <w:szCs w:val="22"/>
          <w:lang w:val="mk-MK"/>
        </w:rPr>
        <w:t>то</w:t>
      </w:r>
      <w:r w:rsidRPr="006A1333">
        <w:rPr>
          <w:rFonts w:ascii="Arial" w:hAnsi="Arial" w:cs="Arial"/>
          <w:color w:val="000000"/>
          <w:w w:val="102"/>
          <w:sz w:val="22"/>
          <w:szCs w:val="22"/>
          <w:lang w:val="mk-MK"/>
        </w:rPr>
        <w:t xml:space="preserve"> во сила на овој закон.</w:t>
      </w:r>
    </w:p>
    <w:p w:rsidR="00763E0F" w:rsidRPr="006A1333" w:rsidRDefault="00763E0F" w:rsidP="00763E0F">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Врховниот суд на Република Македонија ќе го донесе </w:t>
      </w:r>
      <w:r w:rsidR="00EC39BB" w:rsidRPr="006A1333">
        <w:rPr>
          <w:rFonts w:ascii="Arial" w:hAnsi="Arial" w:cs="Arial"/>
          <w:color w:val="000000"/>
          <w:w w:val="102"/>
          <w:sz w:val="22"/>
          <w:szCs w:val="22"/>
          <w:lang w:val="mk-MK"/>
        </w:rPr>
        <w:t>к</w:t>
      </w:r>
      <w:r w:rsidRPr="006A1333">
        <w:rPr>
          <w:rFonts w:ascii="Arial" w:hAnsi="Arial" w:cs="Arial"/>
          <w:color w:val="000000"/>
          <w:w w:val="102"/>
          <w:sz w:val="22"/>
          <w:szCs w:val="22"/>
          <w:lang w:val="mk-MK"/>
        </w:rPr>
        <w:t xml:space="preserve">одексот на судиска етика за судии и судии поротници во рок од </w:t>
      </w:r>
      <w:r w:rsidR="00EC39BB" w:rsidRPr="006A1333">
        <w:rPr>
          <w:rFonts w:ascii="Arial" w:hAnsi="Arial" w:cs="Arial"/>
          <w:color w:val="000000"/>
          <w:w w:val="102"/>
          <w:sz w:val="22"/>
          <w:szCs w:val="22"/>
          <w:lang w:val="mk-MK"/>
        </w:rPr>
        <w:t>три</w:t>
      </w:r>
      <w:r w:rsidRPr="006A1333">
        <w:rPr>
          <w:rFonts w:ascii="Arial" w:hAnsi="Arial" w:cs="Arial"/>
          <w:color w:val="000000"/>
          <w:w w:val="102"/>
          <w:sz w:val="22"/>
          <w:szCs w:val="22"/>
          <w:lang w:val="mk-MK"/>
        </w:rPr>
        <w:t xml:space="preserve"> месеци од денот на влегувањето во сила на овој закон.</w:t>
      </w:r>
    </w:p>
    <w:p w:rsidR="00280570" w:rsidRPr="006A1333" w:rsidRDefault="00953F2F" w:rsidP="00605E92">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До донесување</w:t>
      </w:r>
      <w:r w:rsidR="00F16F86" w:rsidRPr="006A1333">
        <w:rPr>
          <w:rFonts w:ascii="Arial" w:hAnsi="Arial" w:cs="Arial"/>
          <w:color w:val="000000"/>
          <w:w w:val="102"/>
          <w:sz w:val="22"/>
          <w:szCs w:val="22"/>
          <w:lang w:val="mk-MK"/>
        </w:rPr>
        <w:t>то</w:t>
      </w:r>
      <w:r w:rsidRPr="006A1333">
        <w:rPr>
          <w:rFonts w:ascii="Arial" w:hAnsi="Arial" w:cs="Arial"/>
          <w:color w:val="000000"/>
          <w:w w:val="102"/>
          <w:sz w:val="22"/>
          <w:szCs w:val="22"/>
          <w:lang w:val="mk-MK"/>
        </w:rPr>
        <w:t xml:space="preserve"> на кодексот </w:t>
      </w:r>
      <w:r w:rsidR="00877473" w:rsidRPr="006A1333">
        <w:rPr>
          <w:rFonts w:ascii="Arial" w:hAnsi="Arial" w:cs="Arial"/>
          <w:color w:val="000000"/>
          <w:w w:val="102"/>
          <w:sz w:val="22"/>
          <w:szCs w:val="22"/>
          <w:lang w:val="mk-MK"/>
        </w:rPr>
        <w:t>на</w:t>
      </w:r>
      <w:r w:rsidRPr="006A1333">
        <w:rPr>
          <w:rFonts w:ascii="Arial" w:hAnsi="Arial" w:cs="Arial"/>
          <w:color w:val="000000"/>
          <w:w w:val="102"/>
          <w:sz w:val="22"/>
          <w:szCs w:val="22"/>
          <w:lang w:val="mk-MK"/>
        </w:rPr>
        <w:t xml:space="preserve"> суд</w:t>
      </w:r>
      <w:r w:rsidR="00877473" w:rsidRPr="006A1333">
        <w:rPr>
          <w:rFonts w:ascii="Arial" w:hAnsi="Arial" w:cs="Arial"/>
          <w:color w:val="000000"/>
          <w:w w:val="102"/>
          <w:sz w:val="22"/>
          <w:szCs w:val="22"/>
          <w:lang w:val="mk-MK"/>
        </w:rPr>
        <w:t>и</w:t>
      </w:r>
      <w:r w:rsidRPr="006A1333">
        <w:rPr>
          <w:rFonts w:ascii="Arial" w:hAnsi="Arial" w:cs="Arial"/>
          <w:color w:val="000000"/>
          <w:w w:val="102"/>
          <w:sz w:val="22"/>
          <w:szCs w:val="22"/>
          <w:lang w:val="mk-MK"/>
        </w:rPr>
        <w:t>ска етика</w:t>
      </w:r>
      <w:r w:rsidR="00F16F86" w:rsidRPr="006A1333">
        <w:rPr>
          <w:rFonts w:ascii="Arial" w:hAnsi="Arial" w:cs="Arial"/>
          <w:color w:val="000000"/>
          <w:w w:val="102"/>
          <w:sz w:val="22"/>
          <w:szCs w:val="22"/>
          <w:lang w:val="mk-MK"/>
        </w:rPr>
        <w:t xml:space="preserve"> за судии и судии поротници</w:t>
      </w:r>
      <w:r w:rsidRPr="006A1333">
        <w:rPr>
          <w:rFonts w:ascii="Arial" w:hAnsi="Arial" w:cs="Arial"/>
          <w:color w:val="000000"/>
          <w:w w:val="102"/>
          <w:sz w:val="22"/>
          <w:szCs w:val="22"/>
          <w:lang w:val="mk-MK"/>
        </w:rPr>
        <w:t xml:space="preserve"> од страна на Врховниот суд </w:t>
      </w:r>
      <w:r w:rsidR="00763E0F" w:rsidRPr="006A1333">
        <w:rPr>
          <w:rFonts w:ascii="Arial" w:hAnsi="Arial" w:cs="Arial"/>
          <w:color w:val="000000"/>
          <w:w w:val="102"/>
          <w:sz w:val="22"/>
          <w:szCs w:val="22"/>
          <w:lang w:val="mk-MK"/>
        </w:rPr>
        <w:t xml:space="preserve">на Република Македонија </w:t>
      </w:r>
      <w:r w:rsidRPr="006A1333">
        <w:rPr>
          <w:rFonts w:ascii="Arial" w:hAnsi="Arial" w:cs="Arial"/>
          <w:color w:val="000000"/>
          <w:w w:val="102"/>
          <w:sz w:val="22"/>
          <w:szCs w:val="22"/>
          <w:lang w:val="mk-MK"/>
        </w:rPr>
        <w:t xml:space="preserve">се применува Етичкиот кодекс донесен од страна на Здружението на судии </w:t>
      </w:r>
      <w:r w:rsidR="00877473" w:rsidRPr="006A1333">
        <w:rPr>
          <w:rFonts w:ascii="Arial" w:hAnsi="Arial" w:cs="Arial"/>
          <w:color w:val="000000"/>
          <w:w w:val="102"/>
          <w:sz w:val="22"/>
          <w:szCs w:val="22"/>
          <w:lang w:val="mk-MK"/>
        </w:rPr>
        <w:t xml:space="preserve">на Република Македонија </w:t>
      </w:r>
      <w:r w:rsidRPr="006A1333">
        <w:rPr>
          <w:rFonts w:ascii="Arial" w:hAnsi="Arial" w:cs="Arial"/>
          <w:color w:val="000000"/>
          <w:w w:val="102"/>
          <w:sz w:val="22"/>
          <w:szCs w:val="22"/>
          <w:lang w:val="mk-MK"/>
        </w:rPr>
        <w:t>и истиот е задолжителен за сите судии во Република Македонија.</w:t>
      </w:r>
    </w:p>
    <w:p w:rsidR="00A630EE" w:rsidRPr="006A1333" w:rsidRDefault="00A630EE" w:rsidP="00605E92">
      <w:pPr>
        <w:pStyle w:val="NormalWeb"/>
        <w:spacing w:before="0" w:beforeAutospacing="0" w:after="0" w:afterAutospacing="0" w:line="276" w:lineRule="auto"/>
        <w:jc w:val="both"/>
        <w:rPr>
          <w:rFonts w:ascii="Arial" w:hAnsi="Arial" w:cs="Arial"/>
          <w:color w:val="000000"/>
          <w:w w:val="102"/>
          <w:sz w:val="22"/>
          <w:szCs w:val="22"/>
          <w:lang w:val="mk-MK"/>
        </w:rPr>
      </w:pPr>
    </w:p>
    <w:p w:rsidR="00FC1796" w:rsidRPr="006A1333" w:rsidRDefault="00C46998" w:rsidP="005D5E2D">
      <w:pPr>
        <w:widowControl w:val="0"/>
        <w:autoSpaceDE w:val="0"/>
        <w:autoSpaceDN w:val="0"/>
        <w:adjustRightInd w:val="0"/>
        <w:spacing w:line="276" w:lineRule="auto"/>
        <w:jc w:val="center"/>
        <w:rPr>
          <w:rFonts w:ascii="Arial" w:hAnsi="Arial" w:cs="Arial"/>
          <w:color w:val="000000"/>
          <w:w w:val="104"/>
          <w:sz w:val="22"/>
          <w:szCs w:val="22"/>
          <w:lang w:val="mk-MK"/>
        </w:rPr>
      </w:pPr>
      <w:r w:rsidRPr="006A1333">
        <w:rPr>
          <w:rFonts w:ascii="Arial" w:hAnsi="Arial" w:cs="Arial"/>
          <w:color w:val="000000"/>
          <w:w w:val="104"/>
          <w:sz w:val="22"/>
          <w:szCs w:val="22"/>
          <w:lang w:val="mk-MK"/>
        </w:rPr>
        <w:t xml:space="preserve">Член </w:t>
      </w:r>
      <w:r w:rsidR="00C350E2" w:rsidRPr="006A1333">
        <w:rPr>
          <w:rFonts w:ascii="Arial" w:hAnsi="Arial" w:cs="Arial"/>
          <w:color w:val="000000"/>
          <w:w w:val="104"/>
          <w:sz w:val="22"/>
          <w:szCs w:val="22"/>
          <w:lang w:val="mk-MK"/>
        </w:rPr>
        <w:t>3</w:t>
      </w:r>
      <w:r w:rsidR="00290626" w:rsidRPr="006A1333">
        <w:rPr>
          <w:rFonts w:ascii="Arial" w:hAnsi="Arial" w:cs="Arial"/>
          <w:color w:val="000000"/>
          <w:w w:val="104"/>
          <w:sz w:val="22"/>
          <w:szCs w:val="22"/>
          <w:lang w:val="mk-MK"/>
        </w:rPr>
        <w:t>6</w:t>
      </w:r>
    </w:p>
    <w:p w:rsidR="000F663A" w:rsidRPr="006A1333" w:rsidRDefault="000F663A" w:rsidP="000F663A">
      <w:pPr>
        <w:pStyle w:val="NormalWeb"/>
        <w:spacing w:before="0" w:beforeAutospacing="0" w:after="0" w:afterAutospacing="0" w:line="276" w:lineRule="auto"/>
        <w:jc w:val="both"/>
        <w:rPr>
          <w:rFonts w:ascii="Arial" w:hAnsi="Arial" w:cs="Arial"/>
          <w:color w:val="000000"/>
          <w:w w:val="102"/>
          <w:sz w:val="22"/>
          <w:szCs w:val="22"/>
          <w:lang w:val="mk-MK"/>
        </w:rPr>
      </w:pPr>
      <w:r w:rsidRPr="006A1333">
        <w:rPr>
          <w:rFonts w:ascii="Arial" w:hAnsi="Arial" w:cs="Arial"/>
          <w:color w:val="000000"/>
          <w:w w:val="102"/>
          <w:sz w:val="22"/>
          <w:szCs w:val="22"/>
          <w:lang w:val="mk-MK"/>
        </w:rPr>
        <w:t xml:space="preserve">Работното тело за стандардизација на постапките во судовите од членот </w:t>
      </w:r>
      <w:r w:rsidR="006C78DD" w:rsidRPr="006A1333">
        <w:rPr>
          <w:rFonts w:ascii="Arial" w:hAnsi="Arial" w:cs="Arial"/>
          <w:color w:val="000000"/>
          <w:w w:val="102"/>
          <w:sz w:val="22"/>
          <w:szCs w:val="22"/>
          <w:lang w:val="mk-MK"/>
        </w:rPr>
        <w:t>3</w:t>
      </w:r>
      <w:r w:rsidR="00290626" w:rsidRPr="006A1333">
        <w:rPr>
          <w:rFonts w:ascii="Arial" w:hAnsi="Arial" w:cs="Arial"/>
          <w:color w:val="000000"/>
          <w:w w:val="102"/>
          <w:sz w:val="22"/>
          <w:szCs w:val="22"/>
          <w:lang w:val="mk-MK"/>
        </w:rPr>
        <w:t>4</w:t>
      </w:r>
      <w:r w:rsidR="006C78DD" w:rsidRPr="006A1333">
        <w:rPr>
          <w:rFonts w:ascii="Arial" w:hAnsi="Arial" w:cs="Arial"/>
          <w:color w:val="000000"/>
          <w:w w:val="102"/>
          <w:sz w:val="22"/>
          <w:szCs w:val="22"/>
          <w:lang w:val="mk-MK"/>
        </w:rPr>
        <w:t xml:space="preserve"> од</w:t>
      </w:r>
      <w:r w:rsidRPr="006A1333">
        <w:rPr>
          <w:rFonts w:ascii="Arial" w:hAnsi="Arial" w:cs="Arial"/>
          <w:color w:val="000000"/>
          <w:w w:val="102"/>
          <w:sz w:val="22"/>
          <w:szCs w:val="22"/>
          <w:lang w:val="mk-MK"/>
        </w:rPr>
        <w:t xml:space="preserve"> овој закон ќе се формира во рок од три месеци од денот на влегувањето во сила на овој закон.</w:t>
      </w:r>
    </w:p>
    <w:p w:rsidR="00AC4E84" w:rsidRPr="006A1333" w:rsidRDefault="00623B10" w:rsidP="00F16F86">
      <w:pPr>
        <w:widowControl w:val="0"/>
        <w:autoSpaceDE w:val="0"/>
        <w:autoSpaceDN w:val="0"/>
        <w:adjustRightInd w:val="0"/>
        <w:spacing w:line="276" w:lineRule="auto"/>
        <w:jc w:val="both"/>
        <w:rPr>
          <w:rFonts w:ascii="Arial" w:hAnsi="Arial" w:cs="Arial"/>
          <w:color w:val="000000"/>
          <w:w w:val="102"/>
          <w:sz w:val="22"/>
          <w:szCs w:val="22"/>
          <w:lang w:val="mk-MK"/>
        </w:rPr>
      </w:pPr>
      <w:r w:rsidRPr="006A1333">
        <w:rPr>
          <w:rFonts w:ascii="Arial" w:hAnsi="Arial" w:cs="Arial"/>
          <w:color w:val="000000"/>
          <w:w w:val="104"/>
          <w:sz w:val="22"/>
          <w:szCs w:val="22"/>
          <w:lang w:val="mk-MK"/>
        </w:rPr>
        <w:t xml:space="preserve">Правосудните органи ќе ги </w:t>
      </w:r>
      <w:r w:rsidR="00BF6391" w:rsidRPr="006A1333">
        <w:rPr>
          <w:rFonts w:ascii="Arial" w:hAnsi="Arial" w:cs="Arial"/>
          <w:color w:val="000000"/>
          <w:w w:val="104"/>
          <w:sz w:val="22"/>
          <w:szCs w:val="22"/>
          <w:lang w:val="mk-MK"/>
        </w:rPr>
        <w:t>назначат</w:t>
      </w:r>
      <w:r w:rsidRPr="006A1333">
        <w:rPr>
          <w:rFonts w:ascii="Arial" w:hAnsi="Arial" w:cs="Arial"/>
          <w:color w:val="000000"/>
          <w:w w:val="104"/>
          <w:sz w:val="22"/>
          <w:szCs w:val="22"/>
          <w:lang w:val="mk-MK"/>
        </w:rPr>
        <w:t xml:space="preserve"> своите претставници во Советот за ИКТ во рок од </w:t>
      </w:r>
      <w:r w:rsidR="00EE6A0E" w:rsidRPr="006A1333">
        <w:rPr>
          <w:rFonts w:ascii="Arial" w:hAnsi="Arial" w:cs="Arial"/>
          <w:color w:val="000000"/>
          <w:w w:val="104"/>
          <w:sz w:val="22"/>
          <w:szCs w:val="22"/>
          <w:lang w:val="en-US"/>
        </w:rPr>
        <w:t>e</w:t>
      </w:r>
      <w:r w:rsidR="00EE6A0E" w:rsidRPr="006A1333">
        <w:rPr>
          <w:rFonts w:ascii="Arial" w:hAnsi="Arial" w:cs="Arial"/>
          <w:color w:val="000000"/>
          <w:w w:val="104"/>
          <w:sz w:val="22"/>
          <w:szCs w:val="22"/>
          <w:lang w:val="mk-MK"/>
        </w:rPr>
        <w:t>ден</w:t>
      </w:r>
      <w:r w:rsidR="0066168B" w:rsidRPr="006A1333">
        <w:rPr>
          <w:rFonts w:ascii="Arial" w:hAnsi="Arial" w:cs="Arial"/>
          <w:color w:val="000000"/>
          <w:w w:val="104"/>
          <w:sz w:val="22"/>
          <w:szCs w:val="22"/>
          <w:lang w:val="mk-MK"/>
        </w:rPr>
        <w:t xml:space="preserve"> </w:t>
      </w:r>
      <w:r w:rsidRPr="006A1333">
        <w:rPr>
          <w:rFonts w:ascii="Arial" w:hAnsi="Arial" w:cs="Arial"/>
          <w:color w:val="000000"/>
          <w:w w:val="104"/>
          <w:sz w:val="22"/>
          <w:szCs w:val="22"/>
          <w:lang w:val="mk-MK"/>
        </w:rPr>
        <w:t xml:space="preserve">месеци од </w:t>
      </w:r>
      <w:r w:rsidR="00AB0DF8" w:rsidRPr="006A1333">
        <w:rPr>
          <w:rFonts w:ascii="Arial" w:hAnsi="Arial" w:cs="Arial"/>
          <w:color w:val="000000"/>
          <w:w w:val="104"/>
          <w:sz w:val="22"/>
          <w:szCs w:val="22"/>
          <w:lang w:val="mk-MK"/>
        </w:rPr>
        <w:t xml:space="preserve">денот на </w:t>
      </w:r>
      <w:r w:rsidRPr="006A1333">
        <w:rPr>
          <w:rFonts w:ascii="Arial" w:hAnsi="Arial" w:cs="Arial"/>
          <w:color w:val="000000"/>
          <w:w w:val="104"/>
          <w:sz w:val="22"/>
          <w:szCs w:val="22"/>
          <w:lang w:val="mk-MK"/>
        </w:rPr>
        <w:t xml:space="preserve">влегувањето во сила на </w:t>
      </w:r>
      <w:r w:rsidR="00EE6A0E" w:rsidRPr="006A1333">
        <w:rPr>
          <w:rFonts w:ascii="Arial" w:hAnsi="Arial" w:cs="Arial"/>
          <w:color w:val="000000"/>
          <w:w w:val="104"/>
          <w:sz w:val="22"/>
          <w:szCs w:val="22"/>
          <w:lang w:val="mk-MK"/>
        </w:rPr>
        <w:t xml:space="preserve">прописот од член 87-а став 5 од </w:t>
      </w:r>
      <w:r w:rsidRPr="006A1333">
        <w:rPr>
          <w:rFonts w:ascii="Arial" w:hAnsi="Arial" w:cs="Arial"/>
          <w:color w:val="000000"/>
          <w:w w:val="104"/>
          <w:sz w:val="22"/>
          <w:szCs w:val="22"/>
          <w:lang w:val="mk-MK"/>
        </w:rPr>
        <w:t xml:space="preserve">овој закон, а конститутивната </w:t>
      </w:r>
      <w:r w:rsidR="001710F6" w:rsidRPr="006A1333">
        <w:rPr>
          <w:rFonts w:ascii="Arial" w:hAnsi="Arial" w:cs="Arial"/>
          <w:color w:val="000000"/>
          <w:w w:val="104"/>
          <w:sz w:val="22"/>
          <w:szCs w:val="22"/>
          <w:lang w:val="mk-MK"/>
        </w:rPr>
        <w:t>седн</w:t>
      </w:r>
      <w:r w:rsidR="00F25FB3" w:rsidRPr="006A1333">
        <w:rPr>
          <w:rFonts w:ascii="Arial" w:hAnsi="Arial" w:cs="Arial"/>
          <w:color w:val="000000"/>
          <w:w w:val="104"/>
          <w:sz w:val="22"/>
          <w:szCs w:val="22"/>
          <w:lang w:val="mk-MK"/>
        </w:rPr>
        <w:t>и</w:t>
      </w:r>
      <w:r w:rsidR="001710F6" w:rsidRPr="006A1333">
        <w:rPr>
          <w:rFonts w:ascii="Arial" w:hAnsi="Arial" w:cs="Arial"/>
          <w:color w:val="000000"/>
          <w:w w:val="104"/>
          <w:sz w:val="22"/>
          <w:szCs w:val="22"/>
          <w:lang w:val="mk-MK"/>
        </w:rPr>
        <w:t xml:space="preserve">ца на Советот </w:t>
      </w:r>
      <w:r w:rsidR="004520F2" w:rsidRPr="006A1333">
        <w:rPr>
          <w:rFonts w:ascii="Arial" w:hAnsi="Arial" w:cs="Arial"/>
          <w:color w:val="000000"/>
          <w:w w:val="104"/>
          <w:sz w:val="22"/>
          <w:szCs w:val="22"/>
          <w:lang w:val="mk-MK"/>
        </w:rPr>
        <w:t xml:space="preserve">за ИКТ </w:t>
      </w:r>
      <w:r w:rsidR="00AB0DF8" w:rsidRPr="006A1333">
        <w:rPr>
          <w:rFonts w:ascii="Arial" w:hAnsi="Arial" w:cs="Arial"/>
          <w:color w:val="000000"/>
          <w:w w:val="104"/>
          <w:sz w:val="22"/>
          <w:szCs w:val="22"/>
          <w:lang w:val="mk-MK"/>
        </w:rPr>
        <w:t xml:space="preserve">ќе </w:t>
      </w:r>
      <w:r w:rsidR="001710F6" w:rsidRPr="006A1333">
        <w:rPr>
          <w:rFonts w:ascii="Arial" w:hAnsi="Arial" w:cs="Arial"/>
          <w:color w:val="000000"/>
          <w:w w:val="104"/>
          <w:sz w:val="22"/>
          <w:szCs w:val="22"/>
          <w:lang w:val="mk-MK"/>
        </w:rPr>
        <w:t xml:space="preserve">се </w:t>
      </w:r>
      <w:r w:rsidR="00AB0DF8" w:rsidRPr="006A1333">
        <w:rPr>
          <w:rFonts w:ascii="Arial" w:hAnsi="Arial" w:cs="Arial"/>
          <w:color w:val="000000"/>
          <w:w w:val="104"/>
          <w:sz w:val="22"/>
          <w:szCs w:val="22"/>
          <w:lang w:val="mk-MK"/>
        </w:rPr>
        <w:t xml:space="preserve">одржи </w:t>
      </w:r>
      <w:r w:rsidR="001710F6" w:rsidRPr="006A1333">
        <w:rPr>
          <w:rFonts w:ascii="Arial" w:hAnsi="Arial" w:cs="Arial"/>
          <w:color w:val="000000"/>
          <w:w w:val="104"/>
          <w:sz w:val="22"/>
          <w:szCs w:val="22"/>
          <w:lang w:val="mk-MK"/>
        </w:rPr>
        <w:t>во рок од</w:t>
      </w:r>
      <w:r w:rsidR="00CE29FD" w:rsidRPr="006A1333">
        <w:rPr>
          <w:rFonts w:ascii="Arial" w:hAnsi="Arial" w:cs="Arial"/>
          <w:color w:val="000000"/>
          <w:w w:val="104"/>
          <w:sz w:val="22"/>
          <w:szCs w:val="22"/>
          <w:lang w:val="mk-MK"/>
        </w:rPr>
        <w:t xml:space="preserve"> </w:t>
      </w:r>
      <w:r w:rsidR="00EE6A0E" w:rsidRPr="006A1333">
        <w:rPr>
          <w:rFonts w:ascii="Arial" w:hAnsi="Arial" w:cs="Arial"/>
          <w:color w:val="000000"/>
          <w:w w:val="104"/>
          <w:sz w:val="22"/>
          <w:szCs w:val="22"/>
          <w:lang w:val="mk-MK"/>
        </w:rPr>
        <w:t>два</w:t>
      </w:r>
      <w:r w:rsidR="00CE29FD" w:rsidRPr="006A1333">
        <w:rPr>
          <w:rFonts w:ascii="Arial" w:hAnsi="Arial" w:cs="Arial"/>
          <w:color w:val="000000"/>
          <w:w w:val="104"/>
          <w:sz w:val="22"/>
          <w:szCs w:val="22"/>
          <w:lang w:val="mk-MK"/>
        </w:rPr>
        <w:t xml:space="preserve"> </w:t>
      </w:r>
      <w:r w:rsidR="001710F6" w:rsidRPr="006A1333">
        <w:rPr>
          <w:rFonts w:ascii="Arial" w:hAnsi="Arial" w:cs="Arial"/>
          <w:color w:val="000000"/>
          <w:w w:val="104"/>
          <w:sz w:val="22"/>
          <w:szCs w:val="22"/>
          <w:lang w:val="mk-MK"/>
        </w:rPr>
        <w:t>месец</w:t>
      </w:r>
      <w:r w:rsidR="004520F2" w:rsidRPr="006A1333">
        <w:rPr>
          <w:rFonts w:ascii="Arial" w:hAnsi="Arial" w:cs="Arial"/>
          <w:color w:val="000000"/>
          <w:w w:val="104"/>
          <w:sz w:val="22"/>
          <w:szCs w:val="22"/>
          <w:lang w:val="mk-MK"/>
        </w:rPr>
        <w:t>и</w:t>
      </w:r>
      <w:r w:rsidR="001710F6" w:rsidRPr="006A1333">
        <w:rPr>
          <w:rFonts w:ascii="Arial" w:hAnsi="Arial" w:cs="Arial"/>
          <w:color w:val="000000"/>
          <w:w w:val="104"/>
          <w:sz w:val="22"/>
          <w:szCs w:val="22"/>
          <w:lang w:val="mk-MK"/>
        </w:rPr>
        <w:t xml:space="preserve"> од</w:t>
      </w:r>
      <w:r w:rsidR="00AB0DF8" w:rsidRPr="006A1333">
        <w:rPr>
          <w:rFonts w:ascii="Arial" w:hAnsi="Arial" w:cs="Arial"/>
          <w:color w:val="000000"/>
          <w:w w:val="104"/>
          <w:sz w:val="22"/>
          <w:szCs w:val="22"/>
          <w:lang w:val="mk-MK"/>
        </w:rPr>
        <w:t xml:space="preserve"> денот на </w:t>
      </w:r>
      <w:r w:rsidR="001710F6" w:rsidRPr="006A1333">
        <w:rPr>
          <w:rFonts w:ascii="Arial" w:hAnsi="Arial" w:cs="Arial"/>
          <w:color w:val="000000"/>
          <w:w w:val="104"/>
          <w:sz w:val="22"/>
          <w:szCs w:val="22"/>
          <w:lang w:val="mk-MK"/>
        </w:rPr>
        <w:t xml:space="preserve"> влегувањето во сила на</w:t>
      </w:r>
      <w:r w:rsidR="00EE6A0E" w:rsidRPr="006A1333">
        <w:rPr>
          <w:rFonts w:ascii="Arial" w:hAnsi="Arial" w:cs="Arial"/>
          <w:color w:val="000000"/>
          <w:w w:val="104"/>
          <w:sz w:val="22"/>
          <w:szCs w:val="22"/>
          <w:lang w:val="mk-MK"/>
        </w:rPr>
        <w:t xml:space="preserve"> прописот од член 87-а став 5 од</w:t>
      </w:r>
      <w:r w:rsidR="001710F6" w:rsidRPr="006A1333">
        <w:rPr>
          <w:rFonts w:ascii="Arial" w:hAnsi="Arial" w:cs="Arial"/>
          <w:color w:val="000000"/>
          <w:w w:val="104"/>
          <w:sz w:val="22"/>
          <w:szCs w:val="22"/>
          <w:lang w:val="mk-MK"/>
        </w:rPr>
        <w:t xml:space="preserve"> овој закон.</w:t>
      </w:r>
    </w:p>
    <w:p w:rsidR="009C57A7" w:rsidRPr="006A1333" w:rsidRDefault="009C57A7" w:rsidP="00605E92">
      <w:pPr>
        <w:widowControl w:val="0"/>
        <w:autoSpaceDE w:val="0"/>
        <w:autoSpaceDN w:val="0"/>
        <w:adjustRightInd w:val="0"/>
        <w:spacing w:line="276" w:lineRule="auto"/>
        <w:rPr>
          <w:rFonts w:ascii="Arial" w:hAnsi="Arial" w:cs="Arial"/>
          <w:color w:val="000000"/>
          <w:w w:val="102"/>
          <w:sz w:val="22"/>
          <w:szCs w:val="22"/>
          <w:lang w:val="mk-MK"/>
        </w:rPr>
      </w:pPr>
    </w:p>
    <w:p w:rsidR="009C57A7" w:rsidRPr="006A1333" w:rsidRDefault="009C57A7" w:rsidP="00F16F86">
      <w:pPr>
        <w:widowControl w:val="0"/>
        <w:autoSpaceDE w:val="0"/>
        <w:autoSpaceDN w:val="0"/>
        <w:adjustRightInd w:val="0"/>
        <w:spacing w:line="276" w:lineRule="auto"/>
        <w:jc w:val="center"/>
        <w:rPr>
          <w:rFonts w:ascii="Arial" w:hAnsi="Arial" w:cs="Arial"/>
          <w:color w:val="000000"/>
          <w:w w:val="104"/>
          <w:sz w:val="22"/>
          <w:szCs w:val="22"/>
          <w:lang w:val="mk-MK"/>
        </w:rPr>
      </w:pPr>
      <w:r w:rsidRPr="006A1333">
        <w:rPr>
          <w:rFonts w:ascii="Arial" w:hAnsi="Arial" w:cs="Arial"/>
          <w:color w:val="000000"/>
          <w:w w:val="102"/>
          <w:sz w:val="22"/>
          <w:szCs w:val="22"/>
          <w:lang w:val="mk-MK"/>
        </w:rPr>
        <w:t>Член 3</w:t>
      </w:r>
      <w:r w:rsidR="00290626" w:rsidRPr="006A1333">
        <w:rPr>
          <w:rFonts w:ascii="Arial" w:hAnsi="Arial" w:cs="Arial"/>
          <w:color w:val="000000"/>
          <w:w w:val="102"/>
          <w:sz w:val="22"/>
          <w:szCs w:val="22"/>
          <w:lang w:val="mk-MK"/>
        </w:rPr>
        <w:t>7</w:t>
      </w:r>
    </w:p>
    <w:p w:rsidR="00D52C4F" w:rsidRPr="006A1333" w:rsidRDefault="000F663A" w:rsidP="00F16F86">
      <w:pPr>
        <w:widowControl w:val="0"/>
        <w:autoSpaceDE w:val="0"/>
        <w:autoSpaceDN w:val="0"/>
        <w:adjustRightInd w:val="0"/>
        <w:spacing w:line="276" w:lineRule="auto"/>
        <w:jc w:val="both"/>
        <w:rPr>
          <w:rFonts w:ascii="Arial" w:hAnsi="Arial" w:cs="Arial"/>
          <w:color w:val="000000"/>
          <w:spacing w:val="-3"/>
          <w:sz w:val="22"/>
          <w:szCs w:val="22"/>
          <w:lang w:val="mk-MK"/>
        </w:rPr>
      </w:pPr>
      <w:r w:rsidRPr="006A1333">
        <w:rPr>
          <w:rFonts w:ascii="Arial" w:hAnsi="Arial" w:cs="Arial"/>
          <w:color w:val="000000"/>
          <w:w w:val="104"/>
          <w:sz w:val="22"/>
          <w:szCs w:val="22"/>
          <w:lang w:val="mk-MK"/>
        </w:rPr>
        <w:t xml:space="preserve">Започнатите постапки по предмети </w:t>
      </w:r>
      <w:r w:rsidR="00D01E23" w:rsidRPr="006A1333">
        <w:rPr>
          <w:rFonts w:ascii="Arial" w:hAnsi="Arial" w:cs="Arial"/>
          <w:color w:val="000000"/>
          <w:w w:val="104"/>
          <w:sz w:val="22"/>
          <w:szCs w:val="22"/>
          <w:lang w:val="mk-MK"/>
        </w:rPr>
        <w:t>распределени</w:t>
      </w:r>
      <w:r w:rsidR="006C78DD" w:rsidRPr="006A1333">
        <w:rPr>
          <w:rFonts w:ascii="Arial" w:hAnsi="Arial" w:cs="Arial"/>
          <w:color w:val="000000"/>
          <w:w w:val="104"/>
          <w:sz w:val="22"/>
          <w:szCs w:val="22"/>
          <w:lang w:val="mk-MK"/>
        </w:rPr>
        <w:t xml:space="preserve"> </w:t>
      </w:r>
      <w:r w:rsidR="00F16F86" w:rsidRPr="006A1333">
        <w:rPr>
          <w:rFonts w:ascii="Arial" w:hAnsi="Arial" w:cs="Arial"/>
          <w:color w:val="000000"/>
          <w:w w:val="104"/>
          <w:sz w:val="22"/>
          <w:szCs w:val="22"/>
          <w:lang w:val="mk-MK"/>
        </w:rPr>
        <w:t>во работа на</w:t>
      </w:r>
      <w:r w:rsidRPr="006A1333">
        <w:rPr>
          <w:rFonts w:ascii="Arial" w:hAnsi="Arial" w:cs="Arial"/>
          <w:color w:val="000000"/>
          <w:w w:val="104"/>
          <w:sz w:val="22"/>
          <w:szCs w:val="22"/>
          <w:lang w:val="mk-MK"/>
        </w:rPr>
        <w:t xml:space="preserve"> судија на основен суд со проширена надлежност со судиски стаж помалку од две години</w:t>
      </w:r>
      <w:r w:rsidR="009C57A7" w:rsidRPr="006A1333">
        <w:rPr>
          <w:rFonts w:ascii="Arial" w:hAnsi="Arial" w:cs="Arial"/>
          <w:color w:val="000000"/>
          <w:w w:val="104"/>
          <w:sz w:val="22"/>
          <w:szCs w:val="22"/>
          <w:lang w:val="mk-MK"/>
        </w:rPr>
        <w:t>,</w:t>
      </w:r>
      <w:r w:rsidRPr="006A1333">
        <w:rPr>
          <w:rFonts w:ascii="Arial" w:hAnsi="Arial" w:cs="Arial"/>
          <w:color w:val="000000"/>
          <w:w w:val="104"/>
          <w:sz w:val="22"/>
          <w:szCs w:val="22"/>
          <w:lang w:val="mk-MK"/>
        </w:rPr>
        <w:t xml:space="preserve"> ќе завршат пред истиот судија. </w:t>
      </w:r>
    </w:p>
    <w:p w:rsidR="00D52C4F" w:rsidRPr="006A1333" w:rsidRDefault="00D52C4F" w:rsidP="00605E92">
      <w:pPr>
        <w:widowControl w:val="0"/>
        <w:autoSpaceDE w:val="0"/>
        <w:autoSpaceDN w:val="0"/>
        <w:adjustRightInd w:val="0"/>
        <w:spacing w:line="276" w:lineRule="auto"/>
        <w:rPr>
          <w:rFonts w:ascii="Arial" w:hAnsi="Arial" w:cs="Arial"/>
          <w:color w:val="000000"/>
          <w:w w:val="104"/>
          <w:sz w:val="22"/>
          <w:szCs w:val="22"/>
          <w:lang w:val="mk-MK"/>
        </w:rPr>
      </w:pPr>
    </w:p>
    <w:p w:rsidR="006A1333" w:rsidRDefault="006A1333" w:rsidP="00B1333F">
      <w:pPr>
        <w:widowControl w:val="0"/>
        <w:autoSpaceDE w:val="0"/>
        <w:autoSpaceDN w:val="0"/>
        <w:adjustRightInd w:val="0"/>
        <w:spacing w:line="276" w:lineRule="auto"/>
        <w:jc w:val="center"/>
        <w:rPr>
          <w:rFonts w:ascii="Arial" w:hAnsi="Arial" w:cs="Arial"/>
          <w:color w:val="000000"/>
          <w:w w:val="104"/>
          <w:sz w:val="22"/>
          <w:szCs w:val="22"/>
          <w:lang w:val="mk-MK"/>
        </w:rPr>
      </w:pPr>
    </w:p>
    <w:p w:rsidR="00B1333F" w:rsidRPr="006A1333" w:rsidRDefault="000231C5" w:rsidP="00B1333F">
      <w:pPr>
        <w:widowControl w:val="0"/>
        <w:autoSpaceDE w:val="0"/>
        <w:autoSpaceDN w:val="0"/>
        <w:adjustRightInd w:val="0"/>
        <w:spacing w:line="276" w:lineRule="auto"/>
        <w:jc w:val="center"/>
        <w:rPr>
          <w:rFonts w:ascii="Arial" w:hAnsi="Arial" w:cs="Arial"/>
          <w:color w:val="000000"/>
          <w:w w:val="104"/>
          <w:sz w:val="22"/>
          <w:szCs w:val="22"/>
          <w:lang w:val="mk-MK"/>
        </w:rPr>
      </w:pPr>
      <w:r w:rsidRPr="006A1333">
        <w:rPr>
          <w:rFonts w:ascii="Arial" w:hAnsi="Arial" w:cs="Arial"/>
          <w:color w:val="000000"/>
          <w:w w:val="104"/>
          <w:sz w:val="22"/>
          <w:szCs w:val="22"/>
          <w:lang w:val="mk-MK"/>
        </w:rPr>
        <w:t>Член 3</w:t>
      </w:r>
      <w:r w:rsidR="00290626" w:rsidRPr="006A1333">
        <w:rPr>
          <w:rFonts w:ascii="Arial" w:hAnsi="Arial" w:cs="Arial"/>
          <w:color w:val="000000"/>
          <w:w w:val="104"/>
          <w:sz w:val="22"/>
          <w:szCs w:val="22"/>
          <w:lang w:val="mk-MK"/>
        </w:rPr>
        <w:t>8</w:t>
      </w:r>
    </w:p>
    <w:p w:rsidR="00B1333F" w:rsidRPr="006A1333" w:rsidRDefault="006C78DD" w:rsidP="00B1333F">
      <w:pPr>
        <w:widowControl w:val="0"/>
        <w:autoSpaceDE w:val="0"/>
        <w:autoSpaceDN w:val="0"/>
        <w:adjustRightInd w:val="0"/>
        <w:spacing w:line="276" w:lineRule="auto"/>
        <w:jc w:val="both"/>
        <w:rPr>
          <w:rFonts w:ascii="Arial" w:hAnsi="Arial" w:cs="Arial"/>
          <w:color w:val="000000"/>
          <w:w w:val="104"/>
          <w:sz w:val="22"/>
          <w:szCs w:val="22"/>
          <w:lang w:val="mk-MK"/>
        </w:rPr>
      </w:pPr>
      <w:r w:rsidRPr="006A1333">
        <w:rPr>
          <w:rFonts w:ascii="Arial" w:hAnsi="Arial" w:cs="Arial"/>
          <w:color w:val="000000"/>
          <w:w w:val="104"/>
          <w:sz w:val="22"/>
          <w:szCs w:val="22"/>
          <w:lang w:val="mk-MK"/>
        </w:rPr>
        <w:t>Основните с</w:t>
      </w:r>
      <w:r w:rsidR="00B1333F" w:rsidRPr="006A1333">
        <w:rPr>
          <w:rFonts w:ascii="Arial" w:hAnsi="Arial" w:cs="Arial"/>
          <w:color w:val="000000"/>
          <w:w w:val="104"/>
          <w:sz w:val="22"/>
          <w:szCs w:val="22"/>
          <w:lang w:val="mk-MK"/>
        </w:rPr>
        <w:t xml:space="preserve">удови во Гевгелија, Кавадарци и Кичево ќе ги вршат надлежностите на </w:t>
      </w:r>
      <w:r w:rsidRPr="006A1333">
        <w:rPr>
          <w:rFonts w:ascii="Arial" w:hAnsi="Arial" w:cs="Arial"/>
          <w:color w:val="000000"/>
          <w:w w:val="104"/>
          <w:sz w:val="22"/>
          <w:szCs w:val="22"/>
          <w:lang w:val="mk-MK"/>
        </w:rPr>
        <w:t xml:space="preserve">основни </w:t>
      </w:r>
      <w:r w:rsidR="00B1333F" w:rsidRPr="006A1333">
        <w:rPr>
          <w:rFonts w:ascii="Arial" w:hAnsi="Arial" w:cs="Arial"/>
          <w:color w:val="000000"/>
          <w:w w:val="104"/>
          <w:sz w:val="22"/>
          <w:szCs w:val="22"/>
          <w:lang w:val="mk-MK"/>
        </w:rPr>
        <w:t>судови со проширена надлежност од 1</w:t>
      </w:r>
      <w:r w:rsidRPr="006A1333">
        <w:rPr>
          <w:rFonts w:ascii="Arial" w:hAnsi="Arial" w:cs="Arial"/>
          <w:color w:val="000000"/>
          <w:w w:val="104"/>
          <w:sz w:val="22"/>
          <w:szCs w:val="22"/>
          <w:lang w:val="mk-MK"/>
        </w:rPr>
        <w:t xml:space="preserve"> јануари </w:t>
      </w:r>
      <w:r w:rsidR="00B1333F" w:rsidRPr="006A1333">
        <w:rPr>
          <w:rFonts w:ascii="Arial" w:hAnsi="Arial" w:cs="Arial"/>
          <w:color w:val="000000"/>
          <w:w w:val="104"/>
          <w:sz w:val="22"/>
          <w:szCs w:val="22"/>
          <w:lang w:val="mk-MK"/>
        </w:rPr>
        <w:t xml:space="preserve">2021 година. </w:t>
      </w:r>
    </w:p>
    <w:p w:rsidR="00B1333F" w:rsidRPr="006A1333" w:rsidRDefault="00B1333F" w:rsidP="00B1333F">
      <w:pPr>
        <w:widowControl w:val="0"/>
        <w:autoSpaceDE w:val="0"/>
        <w:autoSpaceDN w:val="0"/>
        <w:adjustRightInd w:val="0"/>
        <w:spacing w:line="276" w:lineRule="auto"/>
        <w:jc w:val="both"/>
        <w:rPr>
          <w:rFonts w:ascii="Arial" w:hAnsi="Arial" w:cs="Arial"/>
          <w:color w:val="000000"/>
          <w:w w:val="104"/>
          <w:sz w:val="22"/>
          <w:szCs w:val="22"/>
          <w:lang w:val="mk-MK"/>
        </w:rPr>
      </w:pPr>
      <w:r w:rsidRPr="006A1333">
        <w:rPr>
          <w:rFonts w:ascii="Arial" w:hAnsi="Arial" w:cs="Arial"/>
          <w:color w:val="000000"/>
          <w:w w:val="104"/>
          <w:sz w:val="22"/>
          <w:szCs w:val="22"/>
          <w:lang w:val="mk-MK"/>
        </w:rPr>
        <w:t>Судските постапки започнати пред 1</w:t>
      </w:r>
      <w:r w:rsidR="006C78DD" w:rsidRPr="006A1333">
        <w:rPr>
          <w:rFonts w:ascii="Arial" w:hAnsi="Arial" w:cs="Arial"/>
          <w:color w:val="000000"/>
          <w:w w:val="104"/>
          <w:sz w:val="22"/>
          <w:szCs w:val="22"/>
          <w:lang w:val="mk-MK"/>
        </w:rPr>
        <w:t xml:space="preserve"> јануари </w:t>
      </w:r>
      <w:r w:rsidRPr="006A1333">
        <w:rPr>
          <w:rFonts w:ascii="Arial" w:hAnsi="Arial" w:cs="Arial"/>
          <w:color w:val="000000"/>
          <w:w w:val="104"/>
          <w:sz w:val="22"/>
          <w:szCs w:val="22"/>
          <w:lang w:val="mk-MK"/>
        </w:rPr>
        <w:t xml:space="preserve">2021 година, а кои по добивањето на </w:t>
      </w:r>
      <w:r w:rsidR="006C78DD" w:rsidRPr="006A1333">
        <w:rPr>
          <w:rFonts w:ascii="Arial" w:hAnsi="Arial" w:cs="Arial"/>
          <w:color w:val="000000"/>
          <w:w w:val="104"/>
          <w:sz w:val="22"/>
          <w:szCs w:val="22"/>
          <w:lang w:val="mk-MK"/>
        </w:rPr>
        <w:t xml:space="preserve">статус на судови со проширена надлежност на </w:t>
      </w:r>
      <w:r w:rsidRPr="006A1333">
        <w:rPr>
          <w:rFonts w:ascii="Arial" w:hAnsi="Arial" w:cs="Arial"/>
          <w:color w:val="000000"/>
          <w:w w:val="104"/>
          <w:sz w:val="22"/>
          <w:szCs w:val="22"/>
          <w:lang w:val="mk-MK"/>
        </w:rPr>
        <w:t>судовите во Гевгелија, Кавадарци и Кичево би потпаднале под нив, продолжуваат пред судот пред кој започнале.</w:t>
      </w:r>
    </w:p>
    <w:p w:rsidR="00B1333F" w:rsidRPr="006A1333" w:rsidRDefault="00B1333F" w:rsidP="00EF42B1">
      <w:pPr>
        <w:widowControl w:val="0"/>
        <w:autoSpaceDE w:val="0"/>
        <w:autoSpaceDN w:val="0"/>
        <w:adjustRightInd w:val="0"/>
        <w:spacing w:line="276" w:lineRule="auto"/>
        <w:jc w:val="center"/>
        <w:rPr>
          <w:rFonts w:ascii="Arial" w:hAnsi="Arial" w:cs="Arial"/>
          <w:color w:val="000000"/>
          <w:w w:val="104"/>
          <w:sz w:val="22"/>
          <w:szCs w:val="22"/>
          <w:lang w:val="mk-MK"/>
        </w:rPr>
      </w:pPr>
    </w:p>
    <w:p w:rsidR="00B1333F" w:rsidRPr="006A1333" w:rsidRDefault="00B1333F" w:rsidP="00EF42B1">
      <w:pPr>
        <w:widowControl w:val="0"/>
        <w:autoSpaceDE w:val="0"/>
        <w:autoSpaceDN w:val="0"/>
        <w:adjustRightInd w:val="0"/>
        <w:spacing w:line="276" w:lineRule="auto"/>
        <w:jc w:val="center"/>
        <w:rPr>
          <w:rFonts w:ascii="Arial" w:hAnsi="Arial" w:cs="Arial"/>
          <w:color w:val="000000"/>
          <w:w w:val="104"/>
          <w:sz w:val="22"/>
          <w:szCs w:val="22"/>
          <w:lang w:val="mk-MK"/>
        </w:rPr>
      </w:pPr>
    </w:p>
    <w:p w:rsidR="00D52C4F" w:rsidRPr="006A1333" w:rsidRDefault="00C350E2" w:rsidP="00EF42B1">
      <w:pPr>
        <w:widowControl w:val="0"/>
        <w:autoSpaceDE w:val="0"/>
        <w:autoSpaceDN w:val="0"/>
        <w:adjustRightInd w:val="0"/>
        <w:spacing w:line="276" w:lineRule="auto"/>
        <w:jc w:val="center"/>
        <w:rPr>
          <w:rFonts w:ascii="Arial" w:hAnsi="Arial" w:cs="Arial"/>
          <w:color w:val="000000"/>
          <w:w w:val="104"/>
          <w:sz w:val="22"/>
          <w:szCs w:val="22"/>
          <w:lang w:val="mk-MK"/>
        </w:rPr>
      </w:pPr>
      <w:r w:rsidRPr="006A1333">
        <w:rPr>
          <w:rFonts w:ascii="Arial" w:hAnsi="Arial" w:cs="Arial"/>
          <w:color w:val="000000"/>
          <w:w w:val="104"/>
          <w:sz w:val="22"/>
          <w:szCs w:val="22"/>
          <w:lang w:val="mk-MK"/>
        </w:rPr>
        <w:t>Член 3</w:t>
      </w:r>
      <w:r w:rsidR="00290626" w:rsidRPr="006A1333">
        <w:rPr>
          <w:rFonts w:ascii="Arial" w:hAnsi="Arial" w:cs="Arial"/>
          <w:w w:val="104"/>
          <w:sz w:val="22"/>
          <w:szCs w:val="22"/>
          <w:lang w:val="mk-MK"/>
        </w:rPr>
        <w:t>9</w:t>
      </w:r>
    </w:p>
    <w:p w:rsidR="00693303" w:rsidRPr="006A1333" w:rsidRDefault="00FC1796" w:rsidP="00605E92">
      <w:pPr>
        <w:widowControl w:val="0"/>
        <w:autoSpaceDE w:val="0"/>
        <w:autoSpaceDN w:val="0"/>
        <w:adjustRightInd w:val="0"/>
        <w:spacing w:line="276" w:lineRule="auto"/>
        <w:jc w:val="both"/>
        <w:rPr>
          <w:rFonts w:ascii="Arial" w:hAnsi="Arial" w:cs="Arial"/>
          <w:color w:val="000000"/>
          <w:spacing w:val="-3"/>
          <w:sz w:val="22"/>
          <w:szCs w:val="22"/>
          <w:lang w:val="mk-MK"/>
        </w:rPr>
      </w:pPr>
      <w:r w:rsidRPr="006A1333">
        <w:rPr>
          <w:rFonts w:ascii="Arial" w:hAnsi="Arial" w:cs="Arial"/>
          <w:color w:val="000000"/>
          <w:spacing w:val="-3"/>
          <w:sz w:val="22"/>
          <w:szCs w:val="22"/>
          <w:lang w:val="mk-MK"/>
        </w:rPr>
        <w:t>Овој закон влегува во сила осмиот ден од денот на објавувањето во „Службен весни</w:t>
      </w:r>
      <w:r w:rsidR="00693303" w:rsidRPr="006A1333">
        <w:rPr>
          <w:rFonts w:ascii="Arial" w:hAnsi="Arial" w:cs="Arial"/>
          <w:color w:val="000000"/>
          <w:spacing w:val="-3"/>
          <w:sz w:val="22"/>
          <w:szCs w:val="22"/>
          <w:lang w:val="mk-MK"/>
        </w:rPr>
        <w:t>к на Република Македонија“.</w:t>
      </w:r>
    </w:p>
    <w:p w:rsidR="00FC1796" w:rsidRPr="006A1333" w:rsidRDefault="00FC1796" w:rsidP="00605E92">
      <w:pPr>
        <w:widowControl w:val="0"/>
        <w:autoSpaceDE w:val="0"/>
        <w:autoSpaceDN w:val="0"/>
        <w:adjustRightInd w:val="0"/>
        <w:spacing w:line="276" w:lineRule="auto"/>
        <w:rPr>
          <w:rFonts w:ascii="Arial" w:hAnsi="Arial" w:cs="Arial"/>
          <w:color w:val="000000"/>
          <w:sz w:val="22"/>
          <w:szCs w:val="22"/>
          <w:lang w:val="mk-MK"/>
        </w:rPr>
      </w:pPr>
      <w:r w:rsidRPr="006A1333">
        <w:rPr>
          <w:rFonts w:ascii="Arial" w:hAnsi="Arial" w:cs="Arial"/>
          <w:color w:val="000000"/>
          <w:sz w:val="22"/>
          <w:szCs w:val="22"/>
        </w:rPr>
        <w:t xml:space="preserve">                                                                           </w:t>
      </w:r>
    </w:p>
    <w:bookmarkEnd w:id="37"/>
    <w:p w:rsidR="00FC1796" w:rsidRPr="006A1333" w:rsidRDefault="00FC1796" w:rsidP="00605E92">
      <w:pPr>
        <w:widowControl w:val="0"/>
        <w:autoSpaceDE w:val="0"/>
        <w:autoSpaceDN w:val="0"/>
        <w:adjustRightInd w:val="0"/>
        <w:spacing w:line="276" w:lineRule="auto"/>
        <w:rPr>
          <w:rFonts w:ascii="Arial" w:hAnsi="Arial" w:cs="Arial"/>
          <w:color w:val="000000"/>
          <w:sz w:val="22"/>
          <w:szCs w:val="22"/>
          <w:lang w:val="mk-MK"/>
        </w:rPr>
      </w:pPr>
    </w:p>
    <w:p w:rsidR="00004C42" w:rsidRPr="006A1333" w:rsidRDefault="00210B04" w:rsidP="00605E92">
      <w:pPr>
        <w:widowControl w:val="0"/>
        <w:autoSpaceDE w:val="0"/>
        <w:autoSpaceDN w:val="0"/>
        <w:adjustRightInd w:val="0"/>
        <w:spacing w:line="276" w:lineRule="auto"/>
        <w:rPr>
          <w:rFonts w:ascii="Arial" w:hAnsi="Arial" w:cs="Arial"/>
          <w:color w:val="000000"/>
          <w:sz w:val="22"/>
          <w:szCs w:val="22"/>
          <w:lang w:val="mk-MK"/>
        </w:rPr>
      </w:pPr>
      <w:r w:rsidRPr="006A1333">
        <w:rPr>
          <w:rFonts w:ascii="Arial" w:hAnsi="Arial" w:cs="Arial"/>
          <w:color w:val="000000"/>
          <w:sz w:val="22"/>
          <w:szCs w:val="22"/>
          <w:lang w:val="mk-MK"/>
        </w:rPr>
        <w:t xml:space="preserve">                                                       </w:t>
      </w: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rPr>
        <w:t xml:space="preserve">ОБРАЗЛОЖЕНИЕ НА ПРЕДЛОГ </w:t>
      </w:r>
      <w:r w:rsidR="00C2026B">
        <w:rPr>
          <w:rFonts w:ascii="Arial" w:hAnsi="Arial" w:cs="Arial"/>
          <w:sz w:val="22"/>
          <w:szCs w:val="22"/>
        </w:rPr>
        <w:t>-</w:t>
      </w:r>
      <w:r w:rsidRPr="006A1333">
        <w:rPr>
          <w:rFonts w:ascii="Arial" w:hAnsi="Arial" w:cs="Arial"/>
          <w:sz w:val="22"/>
          <w:szCs w:val="22"/>
        </w:rPr>
        <w:t xml:space="preserve"> ЗАКОН ЗА </w:t>
      </w:r>
      <w:r w:rsidRPr="006A1333">
        <w:rPr>
          <w:rFonts w:ascii="Arial" w:hAnsi="Arial" w:cs="Arial"/>
          <w:sz w:val="22"/>
          <w:szCs w:val="22"/>
          <w:lang w:val="mk-MK"/>
        </w:rPr>
        <w:t>ИЗМЕНУВАЊЕ И ДОПОЛНУВАЊЕ НА ЗАКОНОТ ЗА СУДОВИТЕ</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rPr>
      </w:pPr>
    </w:p>
    <w:p w:rsidR="00C92F06" w:rsidRPr="006A1333" w:rsidRDefault="00C92F06" w:rsidP="00C92F06">
      <w:pPr>
        <w:spacing w:line="276" w:lineRule="auto"/>
        <w:jc w:val="both"/>
        <w:rPr>
          <w:rFonts w:ascii="Arial" w:hAnsi="Arial" w:cs="Arial"/>
          <w:sz w:val="22"/>
          <w:szCs w:val="22"/>
        </w:rPr>
      </w:pPr>
      <w:r w:rsidRPr="006A1333">
        <w:rPr>
          <w:rFonts w:ascii="Arial" w:hAnsi="Arial" w:cs="Arial"/>
          <w:sz w:val="22"/>
          <w:szCs w:val="22"/>
        </w:rPr>
        <w:t>I. ОБЈАСНУВАЊЕ НА СОДРЖИНАТА НА ОДРЕДБИТЕ НА ПРЕДЛОГ ЗАКОНОТ</w:t>
      </w:r>
    </w:p>
    <w:p w:rsidR="00C92F06" w:rsidRPr="006A1333" w:rsidRDefault="00C92F06" w:rsidP="00C92F06">
      <w:pPr>
        <w:spacing w:line="276" w:lineRule="auto"/>
        <w:jc w:val="both"/>
        <w:rPr>
          <w:rFonts w:ascii="Arial" w:hAnsi="Arial" w:cs="Arial"/>
          <w:sz w:val="22"/>
          <w:szCs w:val="22"/>
        </w:rPr>
      </w:pPr>
    </w:p>
    <w:p w:rsidR="00C92F06" w:rsidRPr="006A1333" w:rsidRDefault="00C92F06" w:rsidP="00C92F06">
      <w:pPr>
        <w:spacing w:line="276" w:lineRule="auto"/>
        <w:jc w:val="both"/>
        <w:rPr>
          <w:rFonts w:ascii="Arial" w:hAnsi="Arial" w:cs="Arial"/>
          <w:sz w:val="22"/>
          <w:szCs w:val="22"/>
        </w:rPr>
      </w:pPr>
      <w:r w:rsidRPr="006A1333">
        <w:rPr>
          <w:rFonts w:ascii="Arial" w:hAnsi="Arial" w:cs="Arial"/>
          <w:sz w:val="22"/>
          <w:szCs w:val="22"/>
        </w:rPr>
        <w:t>Предлог</w:t>
      </w:r>
      <w:r w:rsidRPr="006A1333">
        <w:rPr>
          <w:rFonts w:ascii="Arial" w:hAnsi="Arial" w:cs="Arial"/>
          <w:sz w:val="22"/>
          <w:szCs w:val="22"/>
          <w:lang w:val="mk-MK"/>
        </w:rPr>
        <w:t>от</w:t>
      </w:r>
      <w:r w:rsidRPr="006A1333">
        <w:rPr>
          <w:rFonts w:ascii="Arial" w:hAnsi="Arial" w:cs="Arial"/>
          <w:sz w:val="22"/>
          <w:szCs w:val="22"/>
        </w:rPr>
        <w:t xml:space="preserve"> на Законот за </w:t>
      </w:r>
      <w:r w:rsidRPr="006A1333">
        <w:rPr>
          <w:rFonts w:ascii="Arial" w:hAnsi="Arial" w:cs="Arial"/>
          <w:sz w:val="22"/>
          <w:szCs w:val="22"/>
          <w:lang w:val="mk-MK"/>
        </w:rPr>
        <w:t>изменување и дополнување на Законот за судовите</w:t>
      </w:r>
      <w:r w:rsidRPr="006A1333">
        <w:rPr>
          <w:rFonts w:ascii="Arial" w:hAnsi="Arial" w:cs="Arial"/>
          <w:sz w:val="22"/>
          <w:szCs w:val="22"/>
        </w:rPr>
        <w:t xml:space="preserve"> содржи </w:t>
      </w:r>
      <w:r w:rsidRPr="006A1333">
        <w:rPr>
          <w:rFonts w:ascii="Arial" w:hAnsi="Arial" w:cs="Arial"/>
          <w:sz w:val="22"/>
          <w:szCs w:val="22"/>
          <w:lang w:val="mk-MK"/>
        </w:rPr>
        <w:t xml:space="preserve">39 </w:t>
      </w:r>
      <w:r w:rsidRPr="006A1333">
        <w:rPr>
          <w:rFonts w:ascii="Arial" w:hAnsi="Arial" w:cs="Arial"/>
          <w:sz w:val="22"/>
          <w:szCs w:val="22"/>
        </w:rPr>
        <w:t>члена.</w:t>
      </w:r>
    </w:p>
    <w:p w:rsidR="00C92F06" w:rsidRPr="006A1333" w:rsidRDefault="00C92F06" w:rsidP="00C92F06">
      <w:pPr>
        <w:spacing w:line="276" w:lineRule="auto"/>
        <w:jc w:val="both"/>
        <w:rPr>
          <w:rFonts w:ascii="Arial" w:hAnsi="Arial" w:cs="Arial"/>
          <w:sz w:val="22"/>
          <w:szCs w:val="22"/>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1 се врши прецизирање на основната надлежност на судовите пред кои се остварува заштитата на слободите и правата на човекот и граѓанинот како и правата на другите субјекти во нашата држава.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w:t>
      </w:r>
      <w:r w:rsidRPr="006A1333">
        <w:rPr>
          <w:rFonts w:ascii="Arial" w:hAnsi="Arial" w:cs="Arial"/>
          <w:sz w:val="22"/>
          <w:szCs w:val="22"/>
          <w:lang w:val="en-US"/>
        </w:rPr>
        <w:t>2</w:t>
      </w:r>
      <w:r w:rsidRPr="006A1333">
        <w:rPr>
          <w:rFonts w:ascii="Arial" w:hAnsi="Arial" w:cs="Arial"/>
          <w:sz w:val="22"/>
          <w:szCs w:val="22"/>
          <w:lang w:val="mk-MK"/>
        </w:rPr>
        <w:t xml:space="preserve"> се интервенира во постојнот член 9 со кое се врши прецизирање на Уставното начело за еднаквост на граѓаните пред Уставот и законите.</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w:t>
      </w:r>
      <w:r w:rsidRPr="006A1333">
        <w:rPr>
          <w:rFonts w:ascii="Arial" w:hAnsi="Arial" w:cs="Arial"/>
          <w:sz w:val="22"/>
          <w:szCs w:val="22"/>
          <w:lang w:val="en-US"/>
        </w:rPr>
        <w:t>3</w:t>
      </w:r>
      <w:r w:rsidRPr="006A1333">
        <w:rPr>
          <w:rFonts w:ascii="Arial" w:hAnsi="Arial" w:cs="Arial"/>
          <w:sz w:val="22"/>
          <w:szCs w:val="22"/>
          <w:lang w:val="mk-MK"/>
        </w:rPr>
        <w:t xml:space="preserve"> во одредбата од</w:t>
      </w:r>
      <w:r w:rsidRPr="006A1333">
        <w:rPr>
          <w:rFonts w:ascii="Arial" w:hAnsi="Arial" w:cs="Arial"/>
          <w:sz w:val="22"/>
          <w:szCs w:val="22"/>
          <w:lang w:val="en-US"/>
        </w:rPr>
        <w:t xml:space="preserve"> </w:t>
      </w:r>
      <w:r w:rsidRPr="006A1333">
        <w:rPr>
          <w:rFonts w:ascii="Arial" w:hAnsi="Arial" w:cs="Arial"/>
          <w:sz w:val="22"/>
          <w:szCs w:val="22"/>
          <w:lang w:val="mk-MK"/>
        </w:rPr>
        <w:t xml:space="preserve">член 12 став 2 законот со која се уредува внатрешната организација на судот за формирање на специјализирани судски оддели се брише зборот „покарактеристични“ со што се дава поширока можност на судовите за формирање на оддели, а со цел за зајакнување на можноста за специјализација на судиите за работа по одделен вид предмети.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членовите 4 и 5 се врши преименувања на  називот на Основниот суд Скопје </w:t>
      </w:r>
      <w:r w:rsidRPr="006A1333">
        <w:rPr>
          <w:rFonts w:ascii="Arial" w:hAnsi="Arial" w:cs="Arial"/>
          <w:sz w:val="22"/>
          <w:szCs w:val="22"/>
          <w:lang w:val="en-US"/>
        </w:rPr>
        <w:t xml:space="preserve">I </w:t>
      </w:r>
      <w:r w:rsidRPr="006A1333">
        <w:rPr>
          <w:rFonts w:ascii="Arial" w:hAnsi="Arial" w:cs="Arial"/>
          <w:sz w:val="22"/>
          <w:szCs w:val="22"/>
          <w:lang w:val="mk-MK"/>
        </w:rPr>
        <w:t xml:space="preserve">Скопје и Основниот суд Скопје </w:t>
      </w:r>
      <w:r w:rsidRPr="006A1333">
        <w:rPr>
          <w:rFonts w:ascii="Arial" w:hAnsi="Arial" w:cs="Arial"/>
          <w:sz w:val="22"/>
          <w:szCs w:val="22"/>
          <w:lang w:val="en-US"/>
        </w:rPr>
        <w:t xml:space="preserve">II </w:t>
      </w:r>
      <w:r w:rsidRPr="006A1333">
        <w:rPr>
          <w:rFonts w:ascii="Arial" w:hAnsi="Arial" w:cs="Arial"/>
          <w:sz w:val="22"/>
          <w:szCs w:val="22"/>
          <w:lang w:val="mk-MK"/>
        </w:rPr>
        <w:t xml:space="preserve">Скопје во Основен кривичен суд Скопје и Основен граѓански суд Скопје, а согласно нивната надлежност.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6 воедно се интервенира во постојниот член 30 со кој е пропишана стварната надлежност на судовите и се брише надлежноста за спроведување на истраги и истражни дејствија, и водење на тапии, од причина што истите не се во надлежност на судовите.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7 се интервенира кај надлежноста на основните судови со проширена надлежност, па така тие ќе одлучуваат и во постапки по трансфер на осудени лица, признавање и извршување на странски судски одлуки. Во ставот 2 се врши допрецизирање. Измените на ставот 3 ги вбројуваат основните судови во Кичево, Кавадарци и Гевгелија во редот на судови со проширена надлежност. Анализите покажуваат дека овие судови по обемот на својата работа треба да станат судови со проширена надлежност, односно континуирано низ годините овие 3 суда имаат предмети изразито над просекот на предмети кои го имаат судовите со основна надлежност.  Воедно, ова решение е оправдано од потребата граѓаните на Република Македонија кои живеат во јужните делови на нашата земја своите права и интереси да ги остваруваат пред судови кои ќе им бидат поблиски во растојание со што ќе бидат намалени нивните сепкупни трошоци за остварување на правата. Постојната поставеност негативно влијае на секојдневното работење на правните лица за кои е надлежен Основниот суд во Велес, а така индиректно и на целокупното пазарно работење и на развојот на стопанството во јужните делови на Македонија. Негативни ефекти од моменталниот статус на основните судови во Кичево, Кавадарци и Гевгелија како судови со основна надлежност има и во кривичното право. Имено, меѓународните стандарди предвидуваат посебен третман на децата сторители на кривични дела што треба да биде остварен во нивното место на живеење. Ваквите меѓународни стандарди се неостварливи доколку судот е значително оддалечен од местото на живеење на детето.  Целта на измените на оваа одредба е остварување на полесен и поефикасен пристап до правдата на голем број на граѓани на Република Македонија.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предлог членот 8 се врши усогласување со членовите 4 и 5 од законот.</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Членот 9 врши номотехничко подобрување на текстот.</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предлог членот 10 се интервенира во постојниот член 37 од законот, а согласно насоките предвидени со Стратегијата за реформа на правосудниот сектор и  се предвидува надлежност на општата седница на Врховниот суд на Република Македонија да донесува етички Кодекс за судиите и судиите поротници. Воедно, се врши усогласување со називот на постапката за одговорност на судија или претседател на суд.</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11 се додава нов член 38-а кој воведува нова категорија на таканаречени „млади судии“ кои во период од две години новоизбраните судии да судат за предмети од надлежност на основен суд со основна надлежност. Се оцени дека периодот од две години е доволен за постигнување на доволна судиска стручност на младите судии да можат да бидат вклучени во редовниот распоред на тековни предмети, а согласно препораката од Оценската мисија на ТАИЕКС за обука на судии и јавни обвинители од 23.04.2018 година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12 од Предлог законот се предвидува интервенција во членот 39 со што се воведува обврска судијата кој времено е упатен да работи во друг суд или во друг специјализиран оддел заради зголемен обем на работа, по истек на времето за кое е упатен задолжително да се врати на работа во судот од кој е делегиран односно во специјализираниот оддел. Ова се предлага од причина што се оцени дека е потребно да се преоценува потребата за времено делегирање на судиите имајќи во предвид дека истата може да се врши без согласност на судијата, без оглед на фактот што законодавецот предвидел право на приговор.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Во членот 13 се предвидува право</w:t>
      </w:r>
      <w:r w:rsidR="00CC1DD3" w:rsidRPr="006A1333">
        <w:rPr>
          <w:rFonts w:ascii="Arial" w:hAnsi="Arial" w:cs="Arial"/>
          <w:sz w:val="22"/>
          <w:szCs w:val="22"/>
          <w:lang w:val="mk-MK"/>
        </w:rPr>
        <w:t>то</w:t>
      </w:r>
      <w:r w:rsidRPr="006A1333">
        <w:rPr>
          <w:rFonts w:ascii="Arial" w:hAnsi="Arial" w:cs="Arial"/>
          <w:sz w:val="22"/>
          <w:szCs w:val="22"/>
          <w:lang w:val="mk-MK"/>
        </w:rPr>
        <w:t xml:space="preserve"> на </w:t>
      </w:r>
      <w:r w:rsidR="00CC1DD3" w:rsidRPr="006A1333">
        <w:rPr>
          <w:rFonts w:ascii="Arial" w:hAnsi="Arial" w:cs="Arial"/>
          <w:sz w:val="22"/>
          <w:szCs w:val="22"/>
          <w:lang w:val="mk-MK"/>
        </w:rPr>
        <w:t>приговор</w:t>
      </w:r>
      <w:r w:rsidRPr="006A1333">
        <w:rPr>
          <w:rFonts w:ascii="Arial" w:hAnsi="Arial" w:cs="Arial"/>
          <w:sz w:val="22"/>
          <w:szCs w:val="22"/>
          <w:lang w:val="mk-MK"/>
        </w:rPr>
        <w:t xml:space="preserve"> на судиите кои се преместени во друг суд заради покрупна реорганизација или укинување на суд.</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Во членот 14  се предвидува надлежноста на Судскиот совет на Република Македонија да го утврдува оптималниот број на судии и судии поротници  по судовите врз оснива на прибавено мислење од надлежната седница на судии и анализа и проекција за слободни судиски места. Оваа измена се предлага согласно забелешките на Оценската мисија на ТАИЕКС за обука на судии и јавни обвинители во Република Македонија извршена во период од 23.04.2018 до 26.04.2018 година, а согласно која „не постои планирање на човечки ресурси и нема стратешко планирање за вработување на судии или јавни обвинители, ниту за правни соработници и друг помошен персонал. Огласот за судии и јавни обвинители од страна на Судскиот совет и Советот на јавни обвинители се чини дека е направен по случаен избор.“ Советот располага со сите потребни статистички показатели (број на судии и стручен  персонал, број на предмети по судови по област, движење на предмети по години и согласно новопредвидената надлежност истиот мора да ја следи работата на судовите и судиите) и истиот има капацитет за исполнување на наведената обврска.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15  се врши прецизирање и доработка на постојниот член 45 во кој се пропишани општите  условите кој едно лице треба да ги исполнува за да биде избрано за судија. Имано, се предлага општата здравствена состојба кандидатот за судија да ја докажува со лекарска потврда. Понатаму од кандидатите за судии не се бара активно познавање на определен странски јазик, односно полагањето на јазикот е во рамките на приемниот испит во Академијата за судии и јавни обвинители каде во самиот тест се определува степенот на знаење на идниот судија согласно што доколку истиот биде примен во Академијата за судии и јавни обвинители ќе му се овозможи натамошно стручно унапредување и на знаењето од странскиот јазик.</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color w:val="000000"/>
          <w:w w:val="102"/>
          <w:sz w:val="22"/>
          <w:szCs w:val="22"/>
          <w:lang w:val="mk-MK"/>
        </w:rPr>
      </w:pPr>
      <w:r w:rsidRPr="006A1333">
        <w:rPr>
          <w:rFonts w:ascii="Arial" w:hAnsi="Arial" w:cs="Arial"/>
          <w:sz w:val="22"/>
          <w:szCs w:val="22"/>
          <w:lang w:val="mk-MK"/>
        </w:rPr>
        <w:t xml:space="preserve">Со членот 16 се интервенира во членот 46 од Законот за судовите. Така, се предвидува можност </w:t>
      </w:r>
      <w:r w:rsidRPr="006A1333">
        <w:rPr>
          <w:rFonts w:ascii="Arial" w:hAnsi="Arial" w:cs="Arial"/>
          <w:color w:val="000000"/>
          <w:w w:val="102"/>
          <w:sz w:val="22"/>
          <w:szCs w:val="22"/>
          <w:lang w:val="mk-MK"/>
        </w:rPr>
        <w:t xml:space="preserve">и судија избран за подрачјето на еден основен или апелационен суд по истек на четири години непрекинат судиски стаж во односниот суд може да биде избран за подрачјето на друг основен односно апелационен суд . Целта на овој предлог е да се овозможи движење на судиите од исте степен на различни апелациони подрачја како и можност судија од суд со основна надлежност да биде избран во суд со проширена надлежност. Воедно, се предлага можност за судија во сите степени на судството да биде избран судија кој вршел судиска функција во во Европскиот суд за човекови права, </w:t>
      </w:r>
      <w:r w:rsidRPr="006A1333">
        <w:rPr>
          <w:rFonts w:ascii="Arial" w:hAnsi="Arial" w:cs="Arial"/>
          <w:sz w:val="22"/>
          <w:szCs w:val="22"/>
          <w:lang w:val="mk-MK"/>
        </w:rPr>
        <w:t xml:space="preserve"> а согласно препораката од Оценската мисија на ТАИЕКС за обука на судии и јавни обвинители од 23.04.2018 година</w:t>
      </w:r>
      <w:r w:rsidRPr="006A1333">
        <w:rPr>
          <w:rFonts w:ascii="Arial" w:hAnsi="Arial" w:cs="Arial"/>
          <w:color w:val="000000"/>
          <w:w w:val="102"/>
          <w:sz w:val="22"/>
          <w:szCs w:val="22"/>
          <w:lang w:val="mk-MK"/>
        </w:rPr>
        <w:t>. Исто така за сите степени на судството се предвидува можност Судскиот совет да избира судија од редот на кандидати со позитивна оцена, според законски критериуми, имајќи го во предвид неговото дискреционо право за избор на судија.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17 се воведува новина во однос на изборот на претседател на суд со тоа што се предвидува истиот да има најмалку шест години непрекинат судиски стаж во суд од ист или повисок степен истиот треба да биде оценет со позитивна оценка и да е меѓу првите три рангирани кандидати на огласот.</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18 се предлага за судиите предавачо во Академијата за судии и јавни обвинители да им се овозможи да ја вршат судиската функција во намален обем, во зависност од должината на нивниот ангажман во Академијата.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19 се менува членот 53 став 1 кој го уредува мирувањето на функцијата судија и се предлага истата да мирува ако судијата е избран за член на Судскиот совет на Република Македонија, судија на меѓународен суд, судија на Уставен суд, Јавен обвинител на Република Македонија или директор или заменик директор на Академијата за судии и јавни обвинители. Така, се проширува можноста за судиите да можат да конкурираат и бидат избрани за Јавен обвинител на Република Македонија, а согласно искуството на државите од Европската унија.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Членот 20 врши усогласување со другите закони кои веќе го укинаа правото на службена патна исправа на судиите.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21 се предлага за правата од членовите 61 и 62 во кои се уредува временото упатување на судија на работа во друг суд да одлучува Судскиот совет на Република Македонија, а средствата да се обезбедуваат од Судскиот буџет. Во досегашното решение за овие права одлучуваше Судскиот  буџетски совет. Имајќи ја во предвид основната надлежност на Судскиот совет како гарант на судската самостојност и независност, а и од причина што Советот одлучува за времено упатување на судијата да суди во друг суд, се оцени дека за остварувањето на овие права неопходно е да одлучува Судскиот совет.</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22 се дополнува основот за можност за времено оддалечување на судија од вршење на судиска функција кога е поведена постапка  за утврдување на одговорност доколку постојат оправдани причини за оддалечување од вршење на судиската функција. Се отстранува можноста Советот времено да го оддалечи судијата од вршењето на судиската функција со секое поведување на постапка за утврдување на одговорност и истата е сега можна само доколку постојат за тиа оправдани причини.</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Во членот 23 се врши усогласување со новите основи за дисциплинска одговорност, согласно препораките од мислењето на Венецијанската комисија. </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24 се доработуваат основите  и условите за доделување на судска стипендија од членот 71 на начин што се предвидува истото да биде по основ на конкурс и одлуката да биде заснована пред се на резултатите од работењето на судијата и неговата потесна специјализација во работата.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25 се врши допрецизирање на насловот на Глава </w:t>
      </w:r>
      <w:r w:rsidRPr="006A1333">
        <w:rPr>
          <w:rFonts w:ascii="Arial" w:hAnsi="Arial" w:cs="Arial"/>
          <w:sz w:val="22"/>
          <w:szCs w:val="22"/>
          <w:lang w:val="en-US"/>
        </w:rPr>
        <w:t>V.</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en-US"/>
        </w:rPr>
      </w:pPr>
      <w:r w:rsidRPr="006A1333">
        <w:rPr>
          <w:rFonts w:ascii="Arial" w:hAnsi="Arial" w:cs="Arial"/>
          <w:sz w:val="22"/>
          <w:szCs w:val="22"/>
          <w:lang w:val="mk-MK"/>
        </w:rPr>
        <w:t>Членот 26  врши правно редакциско подобрување на текстот на одредбите од членот 73 и воедно, се менува основот за престанување на судиската функција и наместо со навршување на 64 години старост се пропишува истата да престанува со исполнување на услови за старосна пензија, согласно уставната одредба, со можност за продолжување на мандатот согласно прописите за работните односи.</w:t>
      </w:r>
    </w:p>
    <w:p w:rsidR="00C92F06" w:rsidRPr="006A1333" w:rsidRDefault="00C92F06" w:rsidP="00C92F06">
      <w:pPr>
        <w:spacing w:line="276" w:lineRule="auto"/>
        <w:jc w:val="both"/>
        <w:rPr>
          <w:rFonts w:ascii="Arial" w:hAnsi="Arial" w:cs="Arial"/>
          <w:sz w:val="22"/>
          <w:szCs w:val="22"/>
          <w:lang w:val="en-US"/>
        </w:rPr>
      </w:pPr>
    </w:p>
    <w:p w:rsidR="00C92F06" w:rsidRPr="006A1333" w:rsidRDefault="00C92F06" w:rsidP="00C92F06">
      <w:pPr>
        <w:pStyle w:val="NormalWeb"/>
        <w:tabs>
          <w:tab w:val="left" w:pos="426"/>
        </w:tabs>
        <w:spacing w:before="0" w:beforeAutospacing="0" w:after="0" w:afterAutospacing="0" w:line="276" w:lineRule="auto"/>
        <w:jc w:val="both"/>
        <w:rPr>
          <w:rFonts w:ascii="Arial" w:hAnsi="Arial" w:cs="Arial"/>
          <w:sz w:val="22"/>
          <w:szCs w:val="22"/>
          <w:lang w:val="mk-MK"/>
        </w:rPr>
      </w:pPr>
      <w:r w:rsidRPr="006A1333">
        <w:rPr>
          <w:rFonts w:ascii="Arial" w:hAnsi="Arial" w:cs="Arial"/>
          <w:sz w:val="22"/>
          <w:szCs w:val="22"/>
          <w:lang w:val="mk-MK"/>
        </w:rPr>
        <w:t xml:space="preserve">Со предлог членот 27 се интервенира во постојниот член </w:t>
      </w:r>
      <w:r w:rsidRPr="006A1333">
        <w:rPr>
          <w:rFonts w:ascii="Arial" w:hAnsi="Arial" w:cs="Arial"/>
          <w:color w:val="000000"/>
          <w:w w:val="102"/>
          <w:sz w:val="22"/>
          <w:szCs w:val="22"/>
          <w:lang w:val="mk-MK"/>
        </w:rPr>
        <w:t>74 на начин што се додава нов став (3) со кој се овозможува  во случај на полесен облик на повреда на основите за разрешување на судија, на судијата да може да му биде изречена дисциплинска мерка, наместо разрешување, а согласно препораката на Венецијанската комисија.</w:t>
      </w:r>
      <w:r w:rsidRPr="006A1333">
        <w:rPr>
          <w:rFonts w:ascii="Arial" w:hAnsi="Arial" w:cs="Arial"/>
          <w:sz w:val="22"/>
          <w:szCs w:val="22"/>
          <w:lang w:val="mk-MK"/>
        </w:rPr>
        <w:t xml:space="preserve"> Воедно, се предлага разрешување на судија од судска функција да биде можно само ако повредата е сторена со намера или очигледна небрежност по вина на судијата без оправдани причини и повредата да предизвикала сериозни последици.</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28 се интервенира кај постојните членови 75 и 76. Првично, двата члена ги менуваат местата следејќи го редоследот од</w:t>
      </w:r>
      <w:r w:rsidRPr="006A1333">
        <w:rPr>
          <w:rFonts w:ascii="Arial" w:hAnsi="Arial" w:cs="Arial"/>
          <w:sz w:val="22"/>
          <w:szCs w:val="22"/>
          <w:lang w:val="en-US"/>
        </w:rPr>
        <w:t xml:space="preserve"> </w:t>
      </w:r>
      <w:r w:rsidRPr="006A1333">
        <w:rPr>
          <w:rFonts w:ascii="Arial" w:hAnsi="Arial" w:cs="Arial"/>
          <w:sz w:val="22"/>
          <w:szCs w:val="22"/>
          <w:lang w:val="mk-MK"/>
        </w:rPr>
        <w:t xml:space="preserve">член 99 од Уставот на Република Македонија.   Понатаму, согласно препораките на меѓународната заедница и Венецијанската комисија разрешувањето на судиите да биде возможно само за најсериозни видови на повреди, како и истиот да не може да се разрешува само доколку една негова пресуда го прекршува правото на судење во разумен рок. </w:t>
      </w:r>
    </w:p>
    <w:p w:rsidR="00C92F06" w:rsidRPr="006A1333" w:rsidRDefault="00C92F06" w:rsidP="00C92F06">
      <w:pPr>
        <w:spacing w:line="276" w:lineRule="auto"/>
        <w:jc w:val="both"/>
        <w:rPr>
          <w:rFonts w:ascii="Arial" w:hAnsi="Arial" w:cs="Arial"/>
          <w:sz w:val="22"/>
          <w:szCs w:val="22"/>
          <w:lang w:val="ru-RU" w:eastAsia="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Така, се предлага бришење на повеќе основи за одговорност од причина што дел од нив влегуваат во делото злоупотреба на службена положба и овластување и воедно се непрецизни и можат да доведат до разрешување на судија за преземени процесни дејствија или донесени одлуки за кои е всушност надлежен, без оглед на тоа дали одлуката била поништена од страна на повисокиот суд. Измените кои се предлагаат се согласно препораките на Венецијанската комисија која препорачува „основите за разрешување на судија треба да бидат условени од два елемента: објективен елемент кои се однесува на тежината на повредата и сериозноста на штетата причинета од судијата и субјективен елемент: намерата на судијата да го прекрши законот или негова груба и очигледна небрежност.“</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29 од Предлог законот се предлага измена на член 77 со цел заштита на угледот на судијата преку отстранување на основот за одговорност на судијата од точката 2 и номотехничко подобрување на текстот. Едновремено, основот од точката 7) се оцени дека преставува сериозна повреда и истата е прелоцирана во основите за разрешување на судија.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30 се предлага бришење на дисциплинската мерка упатување на дополнителни часови стручна обука во Академијата за судии и јавни обвинители од причина што се оцени дека истата е безпредметна согласно новите редефинирани основи за разрешување на судија и дисциплинско казнување и новиот систем на оценување заради унапредување. Воедно, се додава нов став (3) со кој се предвидува при утврдување на дисциплинска одговорност, определување и изрекување на дисциплинска мерка на судијата задолжително да се земаат во предвид тежината на повредата, степенот на одговорност, околности под кој е сторена повредата и однесувањето на судијата, последиците од сторената повреда, како и претходно изречени дисциплински мерки. Овој став е согласно укажувањето на Венецијанската комисија која предлага дополнување на овој член каде посебно треба да се имаат во предвид тежината на прекршокот, сериозноста на сторената штета и степенот на вина на судијата.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Со  членот 31 се интервенира во постојниот член 79 со кој се утврдени основите за разрешување на претседател на суд од функцијата претседател. Измената која се предлага е во однос на алинејата 1 од ставот (1)  со која како основ за разрешување се предлага „-пречекорување и повреда на законските овластувања“. Едновремено се предлага бришење на  алинеите 3,5,  8, 9 и 10.  кои се однесуваат на извршување или ненавремено извршување на работите на судската управа, </w:t>
      </w:r>
      <w:r w:rsidRPr="006A1333">
        <w:rPr>
          <w:rFonts w:ascii="Arial" w:hAnsi="Arial" w:cs="Arial"/>
          <w:sz w:val="22"/>
          <w:szCs w:val="22"/>
          <w:lang w:val="mk-MK" w:eastAsia="mk-MK"/>
        </w:rPr>
        <w:t xml:space="preserve">предизвикување потешко нарушување на односите во судот кои значително влијаат врз работењето на судот,  </w:t>
      </w:r>
      <w:r w:rsidRPr="006A1333">
        <w:rPr>
          <w:rFonts w:ascii="Arial" w:hAnsi="Arial" w:cs="Arial"/>
          <w:sz w:val="22"/>
          <w:szCs w:val="22"/>
          <w:lang w:val="mk-MK"/>
        </w:rPr>
        <w:t xml:space="preserve">неисполнување на програмата за работа, </w:t>
      </w:r>
      <w:r w:rsidRPr="006A1333">
        <w:rPr>
          <w:rFonts w:ascii="Arial" w:hAnsi="Arial" w:cs="Arial"/>
          <w:sz w:val="22"/>
          <w:szCs w:val="22"/>
          <w:lang w:val="mk-MK" w:eastAsia="mk-MK"/>
        </w:rPr>
        <w:t xml:space="preserve">ако како претседател на суд од страна на Судскиот совет на Република Македонија е оценет со негативна оцена и </w:t>
      </w:r>
      <w:r w:rsidRPr="006A1333">
        <w:rPr>
          <w:rFonts w:ascii="Arial" w:hAnsi="Arial" w:cs="Arial"/>
          <w:sz w:val="22"/>
          <w:szCs w:val="22"/>
          <w:lang w:val="mk-MK"/>
        </w:rPr>
        <w:t>ако не го извести Судскиот совет за сторена потешка дисциплинска повреда од страна на судијата за која се поведува постапка за дисциплинска одговорност на судија, согласно со членот 76 од Законот за судовите. Ова се предлага од причина што последниот основ е содржан во алинеите 1 и 12 на истиот член, континуирано оценување се напушта, а и останатите основи се содржани во алинејата 1 од истиот член. Воедно, праксата покажува дека претседателот треба да одговара и при повреда на одредбите за донесување на годишниот распоред на судии што се воведува со измените.</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32 се додава нов член 87-а  со кој се предлага основање на Совер за координирање со информатичко-комуникациската технологија во правосудните органи. Ова се оцени како неопходно заради воедначување на податоците кои се добиваат од сите правосудни органи, имајќи во предвид дека Министерството за правда е надлежна институција за изготвување и менаџирање со Стратегијата за информатичка технологија. Исто така се прецизира дека Министерството за правда се јавува само како корисник на статистичките податоци од овој систем со што ќе се надмине сегашниот проблем на невоедначени  статистички податоци по правосудните институции. Оваа измена е неопходна за периодот што следи во однос на оценувањето на областа правосудство во процесот на Евро-атланската интеграција.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33 се пропишува обврска на судот во услови на штрајк задолжително да врши прием на писмена. Оваа измена е со цел да се заштитат правата на странките  во однос на запазувањето на пропишани процесни рокови.</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34 се врши интервенција во членот 99 и така, се врши прецизирање на надлежноста на Центарот за информатичка технологија во Врховниот суд на Република Македонија и се предвидува формирање на работно тело за стандардизација на постапките во судовите. Воедно, се предвидува одговорност на претседателот на Врховниот суд за функционирањето на автоматизираниот компјутерски систем за управување со судски предмети во судовите, а начинот за функционирање на информатичкиот систем ќе го определува претседателот на Врховниот суд со подзаконски акт по претходна согласност на општата седница на Врховниот суд.</w:t>
      </w: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 xml:space="preserve"> </w:t>
      </w: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Со членот 35 се предвидува рок од шест месеци за донесување на подзаконските прописи предвидени со овој закон. Воедно, се предвидува важност на Етичкиот кодекс донесен од страна на Здружението на судии до донесувањето на нов кодекс од страна на Врховниот суд.</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Членот 36 предвидува рокови кога треба да се формираат работното тело за стандардизација на постапките во судовите и Советот за координација на информатичко – комуникациската технологија во правосудните органи.</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Членот 37 предвидува судијата на основен суд со проширена надлежност со судиски стаж помалку од две години да ги заврши постапките кои ги започнал по предметите кои ги има во работа.</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Членот 38 содржи преодни одредби за превземањето на проширената надлежност од страна на судовите во Гевргелија, Кавадарци и Кичево.</w:t>
      </w:r>
    </w:p>
    <w:p w:rsidR="00C92F06" w:rsidRPr="006A1333" w:rsidRDefault="00C92F06" w:rsidP="00C92F06">
      <w:pPr>
        <w:spacing w:line="276" w:lineRule="auto"/>
        <w:jc w:val="both"/>
        <w:rPr>
          <w:rFonts w:ascii="Arial" w:hAnsi="Arial" w:cs="Arial"/>
          <w:sz w:val="22"/>
          <w:szCs w:val="22"/>
          <w:lang w:val="mk-MK"/>
        </w:rPr>
      </w:pPr>
    </w:p>
    <w:p w:rsidR="00C92F06" w:rsidRPr="006A1333" w:rsidRDefault="00C92F06" w:rsidP="00C92F06">
      <w:pPr>
        <w:spacing w:line="276" w:lineRule="auto"/>
        <w:jc w:val="both"/>
        <w:rPr>
          <w:rFonts w:ascii="Arial" w:hAnsi="Arial" w:cs="Arial"/>
          <w:sz w:val="22"/>
          <w:szCs w:val="22"/>
          <w:lang w:val="mk-MK"/>
        </w:rPr>
      </w:pPr>
      <w:r w:rsidRPr="006A1333">
        <w:rPr>
          <w:rFonts w:ascii="Arial" w:hAnsi="Arial" w:cs="Arial"/>
          <w:sz w:val="22"/>
          <w:szCs w:val="22"/>
          <w:lang w:val="mk-MK"/>
        </w:rPr>
        <w:t>Членот 39 го предвидува влегувањето во сила на законот.</w:t>
      </w:r>
    </w:p>
    <w:p w:rsidR="00C85C73" w:rsidRPr="006A1333" w:rsidRDefault="00C85C73" w:rsidP="00C85C73">
      <w:pPr>
        <w:spacing w:line="276" w:lineRule="auto"/>
        <w:jc w:val="both"/>
        <w:rPr>
          <w:rFonts w:ascii="Arial" w:hAnsi="Arial" w:cs="Arial"/>
          <w:sz w:val="22"/>
          <w:szCs w:val="22"/>
        </w:rPr>
      </w:pPr>
      <w:r w:rsidRPr="006A1333">
        <w:rPr>
          <w:rFonts w:ascii="Arial" w:hAnsi="Arial" w:cs="Arial"/>
          <w:sz w:val="22"/>
          <w:szCs w:val="22"/>
        </w:rPr>
        <w:t>II. МЕЃУСЕБНА ПОВРЗАНОСТ НА РЕШЕНИЈАТА СОДРЖАНИ ВО ПРЕДЛОЖЕНИТЕ ОДРЕДБИ</w:t>
      </w:r>
    </w:p>
    <w:p w:rsidR="00C85C73" w:rsidRPr="006A1333" w:rsidRDefault="00C85C73" w:rsidP="00C85C73">
      <w:pPr>
        <w:spacing w:line="276" w:lineRule="auto"/>
        <w:jc w:val="both"/>
        <w:rPr>
          <w:rFonts w:ascii="Arial" w:hAnsi="Arial" w:cs="Arial"/>
          <w:sz w:val="22"/>
          <w:szCs w:val="22"/>
        </w:rPr>
      </w:pPr>
    </w:p>
    <w:p w:rsidR="00C85C73" w:rsidRPr="006A1333" w:rsidRDefault="00C85C73" w:rsidP="00C85C73">
      <w:pPr>
        <w:spacing w:line="276" w:lineRule="auto"/>
        <w:jc w:val="both"/>
        <w:rPr>
          <w:rFonts w:ascii="Arial" w:hAnsi="Arial" w:cs="Arial"/>
          <w:sz w:val="22"/>
          <w:szCs w:val="22"/>
        </w:rPr>
      </w:pPr>
      <w:r w:rsidRPr="006A1333">
        <w:rPr>
          <w:rFonts w:ascii="Arial" w:hAnsi="Arial" w:cs="Arial"/>
          <w:sz w:val="22"/>
          <w:szCs w:val="22"/>
        </w:rPr>
        <w:t>Решенијата содржани во предложените одредби се меѓусебно поврзани и претставуваат една правна целина.</w:t>
      </w:r>
    </w:p>
    <w:p w:rsidR="00C85C73" w:rsidRPr="006A1333" w:rsidRDefault="00C85C73" w:rsidP="00C85C73">
      <w:pPr>
        <w:spacing w:line="276" w:lineRule="auto"/>
        <w:jc w:val="both"/>
        <w:rPr>
          <w:rFonts w:ascii="Arial" w:hAnsi="Arial" w:cs="Arial"/>
          <w:sz w:val="22"/>
          <w:szCs w:val="22"/>
        </w:rPr>
      </w:pPr>
    </w:p>
    <w:p w:rsidR="00C85C73" w:rsidRPr="006A1333" w:rsidRDefault="00C85C73" w:rsidP="00C85C73">
      <w:pPr>
        <w:spacing w:line="276" w:lineRule="auto"/>
        <w:jc w:val="both"/>
        <w:rPr>
          <w:rFonts w:ascii="Arial" w:hAnsi="Arial" w:cs="Arial"/>
          <w:sz w:val="22"/>
          <w:szCs w:val="22"/>
        </w:rPr>
      </w:pPr>
    </w:p>
    <w:p w:rsidR="00C85C73" w:rsidRPr="006A1333" w:rsidRDefault="00C85C73" w:rsidP="00C85C73">
      <w:pPr>
        <w:spacing w:line="276" w:lineRule="auto"/>
        <w:jc w:val="both"/>
        <w:rPr>
          <w:rFonts w:ascii="Arial" w:hAnsi="Arial" w:cs="Arial"/>
          <w:sz w:val="22"/>
          <w:szCs w:val="22"/>
          <w:lang w:val="mk-MK"/>
        </w:rPr>
      </w:pPr>
      <w:r w:rsidRPr="006A1333">
        <w:rPr>
          <w:rFonts w:ascii="Arial" w:hAnsi="Arial" w:cs="Arial"/>
          <w:sz w:val="22"/>
          <w:szCs w:val="22"/>
        </w:rPr>
        <w:t xml:space="preserve">III. ПОСЛЕДИЦИ ШТО ЌЕ ПРОИЗЛЕЗАТ ОД ПРЕДЛОЖЕНИОТ ЗАКОН ЗА </w:t>
      </w:r>
      <w:r w:rsidRPr="006A1333">
        <w:rPr>
          <w:rFonts w:ascii="Arial" w:hAnsi="Arial" w:cs="Arial"/>
          <w:sz w:val="22"/>
          <w:szCs w:val="22"/>
          <w:lang w:val="mk-MK"/>
        </w:rPr>
        <w:t>ИЗМЕНУВАЊЕ И ДОПОЛНУВАЊЕ НА ЗАКОНОТ ЗА СУДОВИТЕ</w:t>
      </w:r>
    </w:p>
    <w:p w:rsidR="00C85C73" w:rsidRPr="006A1333" w:rsidRDefault="00C85C73" w:rsidP="00C85C73">
      <w:pPr>
        <w:spacing w:line="276" w:lineRule="auto"/>
        <w:jc w:val="both"/>
        <w:rPr>
          <w:rFonts w:ascii="Arial" w:hAnsi="Arial" w:cs="Arial"/>
          <w:sz w:val="22"/>
          <w:szCs w:val="22"/>
          <w:lang w:val="mk-MK"/>
        </w:rPr>
      </w:pPr>
    </w:p>
    <w:p w:rsidR="00730C37" w:rsidRPr="006A1333" w:rsidRDefault="00213BF9" w:rsidP="00213BF9">
      <w:pPr>
        <w:spacing w:before="120" w:after="120"/>
        <w:ind w:right="360"/>
        <w:jc w:val="both"/>
        <w:rPr>
          <w:rFonts w:ascii="Arial" w:hAnsi="Arial" w:cs="Arial"/>
          <w:bCs/>
          <w:sz w:val="22"/>
          <w:szCs w:val="22"/>
          <w:lang w:val="mk-MK"/>
        </w:rPr>
      </w:pPr>
      <w:r w:rsidRPr="006A1333">
        <w:rPr>
          <w:rFonts w:ascii="Arial" w:hAnsi="Arial" w:cs="Arial"/>
          <w:bCs/>
          <w:sz w:val="22"/>
          <w:szCs w:val="22"/>
          <w:lang w:val="mk-MK"/>
        </w:rPr>
        <w:t xml:space="preserve">Донесувањето на овој закон ќе придонесе за </w:t>
      </w:r>
      <w:r w:rsidR="00730C37" w:rsidRPr="006A1333">
        <w:rPr>
          <w:rFonts w:ascii="Arial" w:hAnsi="Arial" w:cs="Arial"/>
          <w:bCs/>
          <w:sz w:val="22"/>
          <w:szCs w:val="22"/>
          <w:lang w:val="mk-MK"/>
        </w:rPr>
        <w:t>поголем квалитет во изборот на судиите со оглед на заострувањето на критериумите за избор на судија. Воедно, основите за разрешување и одговорност на судијата се значително намалени, прецизирани и усогласени со меѓународните стандарди. Предложените измени значително позитивно ќе влијаат на независноста на македонското судство.</w:t>
      </w:r>
    </w:p>
    <w:p w:rsidR="00730C37" w:rsidRPr="006A1333" w:rsidRDefault="00730C37" w:rsidP="00213BF9">
      <w:pPr>
        <w:spacing w:before="120" w:after="120"/>
        <w:ind w:right="360"/>
        <w:jc w:val="both"/>
        <w:rPr>
          <w:rFonts w:ascii="Arial" w:hAnsi="Arial" w:cs="Arial"/>
          <w:bCs/>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730C37" w:rsidRPr="006A1333" w:rsidRDefault="00730C37" w:rsidP="00730C37">
      <w:pPr>
        <w:spacing w:line="276" w:lineRule="auto"/>
        <w:jc w:val="both"/>
        <w:rPr>
          <w:rFonts w:ascii="Arial" w:hAnsi="Arial" w:cs="Arial"/>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4F0ACD" w:rsidRPr="006A1333" w:rsidRDefault="004F0ACD"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en-US"/>
        </w:rPr>
      </w:pPr>
    </w:p>
    <w:p w:rsidR="00C2026B" w:rsidRDefault="00C2026B"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en-US"/>
        </w:rPr>
      </w:pPr>
    </w:p>
    <w:p w:rsidR="00C2026B" w:rsidRDefault="00C2026B"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en-US"/>
        </w:rPr>
      </w:pPr>
    </w:p>
    <w:p w:rsidR="00C2026B" w:rsidRDefault="00C2026B"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en-US"/>
        </w:rPr>
      </w:pPr>
    </w:p>
    <w:p w:rsidR="00C2026B" w:rsidRPr="00C2026B" w:rsidRDefault="00C2026B"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en-US"/>
        </w:rPr>
      </w:pPr>
    </w:p>
    <w:p w:rsidR="00C85C73" w:rsidRPr="006A1333" w:rsidRDefault="00C85C73" w:rsidP="00C85C73">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C85C73" w:rsidRPr="006A1333" w:rsidRDefault="00C85C73" w:rsidP="00C85C73">
      <w:pPr>
        <w:widowControl w:val="0"/>
        <w:autoSpaceDE w:val="0"/>
        <w:autoSpaceDN w:val="0"/>
        <w:adjustRightInd w:val="0"/>
        <w:spacing w:before="1" w:line="276" w:lineRule="auto"/>
        <w:ind w:left="600" w:firstLine="480"/>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ОДРЕДБИ ОД ЗАКОНОТ ЗА СУДОВИТЕ КОИ СЕ МЕНУВААТ</w:t>
      </w:r>
    </w:p>
    <w:p w:rsidR="00C85C73" w:rsidRPr="006A1333" w:rsidRDefault="00C85C73" w:rsidP="00C85C73">
      <w:pPr>
        <w:widowControl w:val="0"/>
        <w:autoSpaceDE w:val="0"/>
        <w:autoSpaceDN w:val="0"/>
        <w:adjustRightInd w:val="0"/>
        <w:spacing w:before="1" w:line="276" w:lineRule="auto"/>
        <w:ind w:left="600" w:firstLine="480"/>
        <w:jc w:val="both"/>
        <w:rPr>
          <w:rFonts w:ascii="Arial" w:hAnsi="Arial" w:cs="Arial"/>
          <w:color w:val="000000"/>
          <w:spacing w:val="-5"/>
          <w:sz w:val="22"/>
          <w:szCs w:val="22"/>
          <w:lang w:val="mk-MK"/>
        </w:rPr>
      </w:pPr>
    </w:p>
    <w:p w:rsidR="00C85C73" w:rsidRPr="006A1333" w:rsidRDefault="00C85C73" w:rsidP="00C85C73">
      <w:pPr>
        <w:widowControl w:val="0"/>
        <w:autoSpaceDE w:val="0"/>
        <w:autoSpaceDN w:val="0"/>
        <w:adjustRightInd w:val="0"/>
        <w:spacing w:before="88" w:line="276" w:lineRule="auto"/>
        <w:ind w:left="840" w:firstLine="480"/>
        <w:rPr>
          <w:rFonts w:ascii="Arial" w:hAnsi="Arial" w:cs="Arial"/>
          <w:color w:val="000000"/>
          <w:spacing w:val="-5"/>
          <w:sz w:val="22"/>
          <w:szCs w:val="22"/>
        </w:rPr>
      </w:pPr>
      <w:r w:rsidRP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rPr>
        <w:t>Член 5</w:t>
      </w:r>
    </w:p>
    <w:p w:rsidR="00C85C73" w:rsidRPr="006A1333" w:rsidRDefault="00C85C73" w:rsidP="00C85C73">
      <w:pPr>
        <w:widowControl w:val="0"/>
        <w:autoSpaceDE w:val="0"/>
        <w:autoSpaceDN w:val="0"/>
        <w:adjustRightInd w:val="0"/>
        <w:spacing w:before="49" w:line="276" w:lineRule="auto"/>
        <w:ind w:right="81" w:firstLine="142"/>
        <w:jc w:val="both"/>
        <w:rPr>
          <w:rFonts w:ascii="Arial" w:hAnsi="Arial" w:cs="Arial"/>
          <w:color w:val="000000"/>
          <w:spacing w:val="-5"/>
          <w:sz w:val="22"/>
          <w:szCs w:val="22"/>
        </w:rPr>
      </w:pPr>
      <w:r w:rsidRPr="006A1333">
        <w:rPr>
          <w:rFonts w:ascii="Arial" w:hAnsi="Arial" w:cs="Arial"/>
          <w:color w:val="000000"/>
          <w:w w:val="103"/>
          <w:sz w:val="22"/>
          <w:szCs w:val="22"/>
        </w:rPr>
        <w:t xml:space="preserve">(1) Судовите ги штитат слободите и правата на човекот и граѓанинот и правата на </w:t>
      </w:r>
      <w:r w:rsidRPr="006A1333">
        <w:rPr>
          <w:rFonts w:ascii="Arial" w:hAnsi="Arial" w:cs="Arial"/>
          <w:color w:val="000000"/>
          <w:spacing w:val="-4"/>
          <w:sz w:val="22"/>
          <w:szCs w:val="22"/>
        </w:rPr>
        <w:t xml:space="preserve">другите правни субјекти доколку тоа според Уставот не е во надлежност на Уставниот суд </w:t>
      </w:r>
      <w:r w:rsidRPr="006A1333">
        <w:rPr>
          <w:rFonts w:ascii="Arial" w:hAnsi="Arial" w:cs="Arial"/>
          <w:color w:val="000000"/>
          <w:spacing w:val="-5"/>
          <w:sz w:val="22"/>
          <w:szCs w:val="22"/>
        </w:rPr>
        <w:t xml:space="preserve">на Република Македонија. </w:t>
      </w:r>
    </w:p>
    <w:p w:rsidR="00C85C73" w:rsidRPr="006A1333" w:rsidRDefault="00C85C73" w:rsidP="00C85C73">
      <w:pPr>
        <w:widowControl w:val="0"/>
        <w:autoSpaceDE w:val="0"/>
        <w:autoSpaceDN w:val="0"/>
        <w:adjustRightInd w:val="0"/>
        <w:spacing w:before="42" w:line="276" w:lineRule="auto"/>
        <w:ind w:right="81" w:firstLine="142"/>
        <w:jc w:val="both"/>
        <w:rPr>
          <w:rFonts w:ascii="Arial" w:hAnsi="Arial" w:cs="Arial"/>
          <w:color w:val="000000"/>
          <w:spacing w:val="-1"/>
          <w:sz w:val="22"/>
          <w:szCs w:val="22"/>
        </w:rPr>
      </w:pPr>
      <w:r w:rsidRPr="006A1333">
        <w:rPr>
          <w:rFonts w:ascii="Arial" w:hAnsi="Arial" w:cs="Arial"/>
          <w:color w:val="000000"/>
          <w:spacing w:val="-4"/>
          <w:sz w:val="22"/>
          <w:szCs w:val="22"/>
        </w:rPr>
        <w:t xml:space="preserve">(2) На граѓаните и другите правни субјекти им се гарантира судска заштита во однос на </w:t>
      </w:r>
      <w:r w:rsidRPr="006A1333">
        <w:rPr>
          <w:rFonts w:ascii="Arial" w:hAnsi="Arial" w:cs="Arial"/>
          <w:color w:val="000000"/>
          <w:sz w:val="22"/>
          <w:szCs w:val="22"/>
        </w:rPr>
        <w:t xml:space="preserve">законитоста на поединечните акти на органите на државната управа или организации и </w:t>
      </w:r>
      <w:r w:rsidRPr="006A1333">
        <w:rPr>
          <w:rFonts w:ascii="Arial" w:hAnsi="Arial" w:cs="Arial"/>
          <w:color w:val="000000"/>
          <w:spacing w:val="-1"/>
          <w:sz w:val="22"/>
          <w:szCs w:val="22"/>
        </w:rPr>
        <w:t xml:space="preserve">други органи што вршат јавни овластувања. </w:t>
      </w:r>
    </w:p>
    <w:p w:rsidR="00C85C73" w:rsidRPr="006A1333" w:rsidRDefault="00C85C73" w:rsidP="00C85C73">
      <w:pPr>
        <w:widowControl w:val="0"/>
        <w:tabs>
          <w:tab w:val="left" w:pos="10680"/>
        </w:tabs>
        <w:autoSpaceDE w:val="0"/>
        <w:autoSpaceDN w:val="0"/>
        <w:adjustRightInd w:val="0"/>
        <w:spacing w:before="88" w:line="276" w:lineRule="auto"/>
        <w:ind w:firstLine="142"/>
        <w:jc w:val="center"/>
        <w:rPr>
          <w:rFonts w:ascii="Arial" w:hAnsi="Arial" w:cs="Arial"/>
          <w:color w:val="000000"/>
          <w:spacing w:val="-5"/>
          <w:sz w:val="22"/>
          <w:szCs w:val="22"/>
        </w:rPr>
      </w:pPr>
    </w:p>
    <w:p w:rsidR="00C85C73" w:rsidRPr="006A1333" w:rsidRDefault="00C85C73" w:rsidP="00C85C73">
      <w:pPr>
        <w:widowControl w:val="0"/>
        <w:tabs>
          <w:tab w:val="left" w:pos="10680"/>
        </w:tabs>
        <w:autoSpaceDE w:val="0"/>
        <w:autoSpaceDN w:val="0"/>
        <w:adjustRightInd w:val="0"/>
        <w:spacing w:before="90"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9</w:t>
      </w:r>
    </w:p>
    <w:p w:rsidR="00C85C73" w:rsidRPr="006A1333" w:rsidRDefault="00C85C73" w:rsidP="00C85C73">
      <w:pPr>
        <w:widowControl w:val="0"/>
        <w:tabs>
          <w:tab w:val="left" w:pos="10680"/>
        </w:tabs>
        <w:autoSpaceDE w:val="0"/>
        <w:autoSpaceDN w:val="0"/>
        <w:adjustRightInd w:val="0"/>
        <w:spacing w:before="49" w:line="276" w:lineRule="auto"/>
        <w:ind w:firstLine="142"/>
        <w:jc w:val="both"/>
        <w:rPr>
          <w:rFonts w:ascii="Arial" w:hAnsi="Arial" w:cs="Arial"/>
          <w:color w:val="000000"/>
          <w:spacing w:val="-1"/>
          <w:sz w:val="22"/>
          <w:szCs w:val="22"/>
        </w:rPr>
      </w:pPr>
      <w:r w:rsidRPr="006A1333">
        <w:rPr>
          <w:rFonts w:ascii="Arial" w:hAnsi="Arial" w:cs="Arial"/>
          <w:color w:val="000000"/>
          <w:w w:val="106"/>
          <w:sz w:val="22"/>
          <w:szCs w:val="22"/>
        </w:rPr>
        <w:t xml:space="preserve">Никој не е изземен од судската власт, освен кога со Уставот и со меѓународните </w:t>
      </w:r>
      <w:r w:rsidRPr="006A1333">
        <w:rPr>
          <w:rFonts w:ascii="Arial" w:hAnsi="Arial" w:cs="Arial"/>
          <w:color w:val="000000"/>
          <w:sz w:val="22"/>
          <w:szCs w:val="22"/>
        </w:rPr>
        <w:t xml:space="preserve">договори ратификувани во согласност со Уставот се утврдени случаи на имунитет пред </w:t>
      </w:r>
      <w:r w:rsidRPr="006A1333">
        <w:rPr>
          <w:rFonts w:ascii="Arial" w:hAnsi="Arial" w:cs="Arial"/>
          <w:color w:val="000000"/>
          <w:spacing w:val="-1"/>
          <w:sz w:val="22"/>
          <w:szCs w:val="22"/>
        </w:rPr>
        <w:t xml:space="preserve">судската власт. </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6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12</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2"/>
          <w:sz w:val="22"/>
          <w:szCs w:val="22"/>
        </w:rPr>
      </w:pPr>
      <w:r w:rsidRPr="006A1333">
        <w:rPr>
          <w:rFonts w:ascii="Arial" w:hAnsi="Arial" w:cs="Arial"/>
          <w:color w:val="000000"/>
          <w:spacing w:val="-2"/>
          <w:sz w:val="22"/>
          <w:szCs w:val="22"/>
        </w:rPr>
        <w:t xml:space="preserve">(1) Работата во судовите по правило се врши во специјализирани судски оддели. </w:t>
      </w:r>
    </w:p>
    <w:p w:rsidR="00C85C73" w:rsidRPr="006A1333" w:rsidRDefault="00C85C73" w:rsidP="00C85C73">
      <w:pPr>
        <w:widowControl w:val="0"/>
        <w:autoSpaceDE w:val="0"/>
        <w:autoSpaceDN w:val="0"/>
        <w:adjustRightInd w:val="0"/>
        <w:spacing w:before="47" w:line="276" w:lineRule="auto"/>
        <w:ind w:firstLine="142"/>
        <w:jc w:val="both"/>
        <w:rPr>
          <w:rFonts w:ascii="Arial" w:hAnsi="Arial" w:cs="Arial"/>
          <w:color w:val="000000"/>
          <w:spacing w:val="-3"/>
          <w:sz w:val="22"/>
          <w:szCs w:val="22"/>
        </w:rPr>
      </w:pPr>
      <w:r w:rsidRPr="006A1333">
        <w:rPr>
          <w:rFonts w:ascii="Arial" w:hAnsi="Arial" w:cs="Arial"/>
          <w:color w:val="000000"/>
          <w:spacing w:val="-2"/>
          <w:sz w:val="22"/>
          <w:szCs w:val="22"/>
        </w:rPr>
        <w:t xml:space="preserve">(2) Специјализираните судски оддели се формираат во зависност од видот и обемот на </w:t>
      </w:r>
      <w:r w:rsidRPr="006A1333">
        <w:rPr>
          <w:rFonts w:ascii="Arial" w:hAnsi="Arial" w:cs="Arial"/>
          <w:color w:val="000000"/>
          <w:w w:val="103"/>
          <w:sz w:val="22"/>
          <w:szCs w:val="22"/>
        </w:rPr>
        <w:t>работа во судот, и тоа во кривична област, малолетнички криминалитет, граѓанска</w:t>
      </w:r>
      <w:r w:rsidRPr="006A1333">
        <w:rPr>
          <w:rFonts w:ascii="Arial" w:hAnsi="Arial" w:cs="Arial"/>
          <w:color w:val="000000"/>
          <w:w w:val="103"/>
          <w:sz w:val="22"/>
          <w:szCs w:val="22"/>
          <w:lang w:val="mk-MK"/>
        </w:rPr>
        <w:t xml:space="preserve">, </w:t>
      </w:r>
      <w:r w:rsidRPr="006A1333">
        <w:rPr>
          <w:rFonts w:ascii="Arial" w:hAnsi="Arial" w:cs="Arial"/>
          <w:color w:val="000000"/>
          <w:spacing w:val="-2"/>
          <w:sz w:val="22"/>
          <w:szCs w:val="22"/>
        </w:rPr>
        <w:t>стопанска област, работни спорови и за други покарактеристични видови спорови од де</w:t>
      </w:r>
      <w:r w:rsidRPr="006A1333">
        <w:rPr>
          <w:rFonts w:ascii="Arial" w:hAnsi="Arial" w:cs="Arial"/>
          <w:color w:val="000000"/>
          <w:spacing w:val="-3"/>
          <w:sz w:val="22"/>
          <w:szCs w:val="22"/>
        </w:rPr>
        <w:t xml:space="preserve">локругот на работата на судовите.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pacing w:val="-1"/>
          <w:sz w:val="22"/>
          <w:szCs w:val="22"/>
        </w:rPr>
      </w:pPr>
      <w:r w:rsidRPr="006A1333">
        <w:rPr>
          <w:rFonts w:ascii="Arial" w:hAnsi="Arial" w:cs="Arial"/>
          <w:color w:val="000000"/>
          <w:sz w:val="22"/>
          <w:szCs w:val="22"/>
        </w:rPr>
        <w:t>(3)</w:t>
      </w:r>
      <w:r w:rsidR="001D0D0C" w:rsidRPr="006A1333">
        <w:rPr>
          <w:rFonts w:ascii="Arial" w:hAnsi="Arial" w:cs="Arial"/>
          <w:color w:val="000000"/>
          <w:sz w:val="22"/>
          <w:szCs w:val="22"/>
          <w:lang w:val="mk-MK"/>
        </w:rPr>
        <w:t xml:space="preserve"> </w:t>
      </w:r>
      <w:r w:rsidRPr="006A1333">
        <w:rPr>
          <w:rFonts w:ascii="Arial" w:hAnsi="Arial" w:cs="Arial"/>
          <w:color w:val="000000"/>
          <w:sz w:val="22"/>
          <w:szCs w:val="22"/>
        </w:rPr>
        <w:t xml:space="preserve">Во рамките на специјализираниот судски оддел се остварува специјализација на </w:t>
      </w:r>
      <w:r w:rsidRPr="006A1333">
        <w:rPr>
          <w:rFonts w:ascii="Arial" w:hAnsi="Arial" w:cs="Arial"/>
          <w:color w:val="000000"/>
          <w:spacing w:val="-1"/>
          <w:sz w:val="22"/>
          <w:szCs w:val="22"/>
        </w:rPr>
        <w:t xml:space="preserve">судиите. </w:t>
      </w:r>
    </w:p>
    <w:p w:rsidR="00C85C73" w:rsidRPr="006A1333" w:rsidRDefault="00C85C73" w:rsidP="00C85C73">
      <w:pPr>
        <w:widowControl w:val="0"/>
        <w:autoSpaceDE w:val="0"/>
        <w:autoSpaceDN w:val="0"/>
        <w:adjustRightInd w:val="0"/>
        <w:spacing w:before="89" w:line="276" w:lineRule="auto"/>
        <w:ind w:left="840" w:firstLine="480"/>
        <w:rPr>
          <w:rFonts w:ascii="Arial" w:hAnsi="Arial" w:cs="Arial"/>
          <w:color w:val="000000"/>
          <w:spacing w:val="-3"/>
          <w:sz w:val="22"/>
          <w:szCs w:val="22"/>
        </w:rPr>
      </w:pPr>
      <w:r w:rsidRPr="006A1333">
        <w:rPr>
          <w:rFonts w:ascii="Arial" w:hAnsi="Arial" w:cs="Arial"/>
          <w:color w:val="000000"/>
          <w:spacing w:val="-3"/>
          <w:sz w:val="22"/>
          <w:szCs w:val="22"/>
          <w:lang w:val="mk-MK"/>
        </w:rPr>
        <w:t xml:space="preserve">                                       </w:t>
      </w:r>
      <w:r w:rsidRPr="006A1333">
        <w:rPr>
          <w:rFonts w:ascii="Arial" w:hAnsi="Arial" w:cs="Arial"/>
          <w:color w:val="000000"/>
          <w:spacing w:val="-3"/>
          <w:sz w:val="22"/>
          <w:szCs w:val="22"/>
        </w:rPr>
        <w:t>2. Месна надлежност</w:t>
      </w:r>
    </w:p>
    <w:p w:rsidR="00C85C73" w:rsidRPr="006A1333" w:rsidRDefault="00C85C73" w:rsidP="00C85C73">
      <w:pPr>
        <w:widowControl w:val="0"/>
        <w:autoSpaceDE w:val="0"/>
        <w:autoSpaceDN w:val="0"/>
        <w:adjustRightInd w:val="0"/>
        <w:spacing w:line="276" w:lineRule="auto"/>
        <w:ind w:left="840" w:firstLine="480"/>
        <w:rPr>
          <w:rFonts w:ascii="Arial" w:hAnsi="Arial" w:cs="Arial"/>
          <w:color w:val="000000"/>
          <w:spacing w:val="-3"/>
          <w:sz w:val="22"/>
          <w:szCs w:val="22"/>
        </w:rPr>
      </w:pPr>
    </w:p>
    <w:p w:rsidR="00C85C73" w:rsidRPr="006A1333" w:rsidRDefault="00C85C73" w:rsidP="00C85C73">
      <w:pPr>
        <w:widowControl w:val="0"/>
        <w:autoSpaceDE w:val="0"/>
        <w:autoSpaceDN w:val="0"/>
        <w:adjustRightInd w:val="0"/>
        <w:spacing w:before="88" w:line="276" w:lineRule="auto"/>
        <w:ind w:left="840" w:firstLine="480"/>
        <w:rPr>
          <w:rFonts w:ascii="Arial" w:hAnsi="Arial" w:cs="Arial"/>
          <w:color w:val="000000"/>
          <w:spacing w:val="-5"/>
          <w:sz w:val="22"/>
          <w:szCs w:val="22"/>
        </w:rPr>
      </w:pPr>
      <w:r w:rsidRP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rPr>
        <w:t>Член 28</w:t>
      </w:r>
    </w:p>
    <w:p w:rsidR="00C85C73" w:rsidRPr="006A1333" w:rsidRDefault="00C85C73" w:rsidP="00C85C73">
      <w:pPr>
        <w:widowControl w:val="0"/>
        <w:autoSpaceDE w:val="0"/>
        <w:autoSpaceDN w:val="0"/>
        <w:adjustRightInd w:val="0"/>
        <w:spacing w:before="2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 Основните судови се основаат за следниве подрачја на општини: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 Основен суд во Берово за подрачјето на општините:    Берово и Пехчево; </w:t>
      </w:r>
    </w:p>
    <w:p w:rsidR="00C85C73" w:rsidRPr="006A1333" w:rsidRDefault="00C85C73" w:rsidP="00C85C73">
      <w:pPr>
        <w:widowControl w:val="0"/>
        <w:autoSpaceDE w:val="0"/>
        <w:autoSpaceDN w:val="0"/>
        <w:adjustRightInd w:val="0"/>
        <w:spacing w:before="41" w:line="276" w:lineRule="auto"/>
        <w:ind w:right="81" w:firstLine="142"/>
        <w:jc w:val="both"/>
        <w:rPr>
          <w:rFonts w:ascii="Arial" w:hAnsi="Arial" w:cs="Arial"/>
          <w:color w:val="000000"/>
          <w:w w:val="103"/>
          <w:sz w:val="22"/>
          <w:szCs w:val="22"/>
        </w:rPr>
      </w:pPr>
      <w:r w:rsidRPr="006A1333">
        <w:rPr>
          <w:rFonts w:ascii="Arial" w:hAnsi="Arial" w:cs="Arial"/>
          <w:color w:val="000000"/>
          <w:w w:val="103"/>
          <w:sz w:val="22"/>
          <w:szCs w:val="22"/>
        </w:rPr>
        <w:t xml:space="preserve">2. Основен суд во Битола, за подрачјето на општините: Битола, Могила Новаци   и Демир Хисар, со Судско одделение во Демир Хисар;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3. Основен суд во Виница за подрачјето на општината Виница; </w:t>
      </w:r>
    </w:p>
    <w:p w:rsidR="00C85C73" w:rsidRPr="006A1333" w:rsidRDefault="00C85C73" w:rsidP="00C85C73">
      <w:pPr>
        <w:widowControl w:val="0"/>
        <w:autoSpaceDE w:val="0"/>
        <w:autoSpaceDN w:val="0"/>
        <w:adjustRightInd w:val="0"/>
        <w:spacing w:before="24" w:line="276" w:lineRule="auto"/>
        <w:ind w:right="81" w:firstLine="142"/>
        <w:jc w:val="both"/>
        <w:rPr>
          <w:rFonts w:ascii="Arial" w:hAnsi="Arial" w:cs="Arial"/>
          <w:color w:val="000000"/>
          <w:spacing w:val="-4"/>
          <w:sz w:val="22"/>
          <w:szCs w:val="22"/>
        </w:rPr>
      </w:pPr>
      <w:r w:rsidRPr="006A1333">
        <w:rPr>
          <w:rFonts w:ascii="Arial" w:hAnsi="Arial" w:cs="Arial"/>
          <w:color w:val="000000"/>
          <w:spacing w:val="-4"/>
          <w:sz w:val="22"/>
          <w:szCs w:val="22"/>
        </w:rPr>
        <w:t xml:space="preserve">4. Основен суд во Велес за подрачјето на општините: Велес, Градско и Чашка; </w:t>
      </w:r>
    </w:p>
    <w:p w:rsidR="00C85C73" w:rsidRPr="006A1333" w:rsidRDefault="00C85C73" w:rsidP="00C85C73">
      <w:pPr>
        <w:widowControl w:val="0"/>
        <w:autoSpaceDE w:val="0"/>
        <w:autoSpaceDN w:val="0"/>
        <w:adjustRightInd w:val="0"/>
        <w:spacing w:before="41" w:line="276" w:lineRule="auto"/>
        <w:ind w:right="81"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5. Основен суд во Гевгелија за подрачјето на општините: Гевгелија, Богданци, Дојран </w:t>
      </w:r>
      <w:r w:rsidRPr="006A1333">
        <w:rPr>
          <w:rFonts w:ascii="Arial" w:hAnsi="Arial" w:cs="Arial"/>
          <w:color w:val="000000"/>
          <w:spacing w:val="-2"/>
          <w:sz w:val="22"/>
          <w:szCs w:val="22"/>
        </w:rPr>
        <w:t xml:space="preserve">и Валандово, со  Судско одделение во Валандово; </w:t>
      </w:r>
    </w:p>
    <w:p w:rsidR="00C85C73" w:rsidRPr="006A1333" w:rsidRDefault="00C85C73" w:rsidP="00C85C73">
      <w:pPr>
        <w:widowControl w:val="0"/>
        <w:autoSpaceDE w:val="0"/>
        <w:autoSpaceDN w:val="0"/>
        <w:adjustRightInd w:val="0"/>
        <w:spacing w:before="40" w:line="276" w:lineRule="auto"/>
        <w:ind w:right="81"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6.  Основен  суд  во  Гостивар  за  подрачјето  на  општините:  Гостивар,  Врапчиште, </w:t>
      </w:r>
      <w:r w:rsidRPr="006A1333">
        <w:rPr>
          <w:rFonts w:ascii="Arial" w:hAnsi="Arial" w:cs="Arial"/>
          <w:color w:val="000000"/>
          <w:spacing w:val="-2"/>
          <w:sz w:val="22"/>
          <w:szCs w:val="22"/>
        </w:rPr>
        <w:t xml:space="preserve">Маврово и Ростуша; </w:t>
      </w:r>
    </w:p>
    <w:p w:rsidR="00C85C73" w:rsidRPr="006A1333" w:rsidRDefault="00C85C73" w:rsidP="00C85C73">
      <w:pPr>
        <w:widowControl w:val="0"/>
        <w:autoSpaceDE w:val="0"/>
        <w:autoSpaceDN w:val="0"/>
        <w:adjustRightInd w:val="0"/>
        <w:spacing w:before="2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7. Основен суд во Дебар за подрачјето на општините:  Дебар и Жупа; </w:t>
      </w:r>
    </w:p>
    <w:p w:rsidR="00C85C73" w:rsidRPr="006A1333" w:rsidRDefault="00C85C73" w:rsidP="00C85C73">
      <w:pPr>
        <w:widowControl w:val="0"/>
        <w:autoSpaceDE w:val="0"/>
        <w:autoSpaceDN w:val="0"/>
        <w:adjustRightInd w:val="0"/>
        <w:spacing w:before="41" w:line="276" w:lineRule="auto"/>
        <w:ind w:right="81"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8.  Основен  суд  во  Делчево  за  подрачјето  на  општините:  Делчево  и  Македонска </w:t>
      </w:r>
      <w:r w:rsidRPr="006A1333">
        <w:rPr>
          <w:rFonts w:ascii="Arial" w:hAnsi="Arial" w:cs="Arial"/>
          <w:color w:val="000000"/>
          <w:spacing w:val="-2"/>
          <w:sz w:val="22"/>
          <w:szCs w:val="22"/>
        </w:rPr>
        <w:t xml:space="preserve">Каменица;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2"/>
          <w:sz w:val="22"/>
          <w:szCs w:val="22"/>
        </w:rPr>
      </w:pPr>
      <w:r w:rsidRPr="006A1333">
        <w:rPr>
          <w:rFonts w:ascii="Arial" w:hAnsi="Arial" w:cs="Arial"/>
          <w:color w:val="000000"/>
          <w:spacing w:val="-2"/>
          <w:sz w:val="22"/>
          <w:szCs w:val="22"/>
        </w:rPr>
        <w:t xml:space="preserve">9. Основен суд во Кавадарци за подрачјето на општините: Кавадарци и Росоман; </w:t>
      </w:r>
    </w:p>
    <w:p w:rsidR="00C85C73" w:rsidRPr="006A1333" w:rsidRDefault="00C85C73" w:rsidP="00C85C73">
      <w:pPr>
        <w:widowControl w:val="0"/>
        <w:autoSpaceDE w:val="0"/>
        <w:autoSpaceDN w:val="0"/>
        <w:adjustRightInd w:val="0"/>
        <w:spacing w:before="58"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10. Основен суд во Кичево за подрачјето на општините: Кичево, Вранештица, Другово, </w:t>
      </w:r>
      <w:r w:rsidRPr="006A1333">
        <w:rPr>
          <w:rFonts w:ascii="Arial" w:hAnsi="Arial" w:cs="Arial"/>
          <w:color w:val="000000"/>
          <w:spacing w:val="-3"/>
          <w:sz w:val="22"/>
          <w:szCs w:val="22"/>
        </w:rPr>
        <w:br/>
        <w:t xml:space="preserve">Зајас, Осломеј, Пласница  и Македонски Брод, со Судско одделение во Македонски Брод;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11. Основен суд во Кочани за подрачјето на општините: Кочани, Зрновци, и Чешиново </w:t>
      </w:r>
      <w:r w:rsidRPr="006A1333">
        <w:rPr>
          <w:rFonts w:ascii="Arial" w:hAnsi="Arial" w:cs="Arial"/>
          <w:color w:val="000000"/>
          <w:spacing w:val="-4"/>
          <w:sz w:val="22"/>
          <w:szCs w:val="22"/>
        </w:rPr>
        <w:t xml:space="preserve">- Облешево;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12. Основен суд во Кратово за подрачјето на општината Кратово; </w:t>
      </w:r>
    </w:p>
    <w:p w:rsidR="00C85C73" w:rsidRPr="006A1333" w:rsidRDefault="00C85C73" w:rsidP="00C85C73">
      <w:pPr>
        <w:widowControl w:val="0"/>
        <w:autoSpaceDE w:val="0"/>
        <w:autoSpaceDN w:val="0"/>
        <w:adjustRightInd w:val="0"/>
        <w:spacing w:before="58" w:line="276" w:lineRule="auto"/>
        <w:ind w:right="81" w:firstLine="142"/>
        <w:jc w:val="both"/>
        <w:rPr>
          <w:rFonts w:ascii="Arial" w:hAnsi="Arial" w:cs="Arial"/>
          <w:color w:val="000000"/>
          <w:w w:val="104"/>
          <w:sz w:val="22"/>
          <w:szCs w:val="22"/>
        </w:rPr>
      </w:pPr>
      <w:r w:rsidRPr="006A1333">
        <w:rPr>
          <w:rFonts w:ascii="Arial" w:hAnsi="Arial" w:cs="Arial"/>
          <w:color w:val="000000"/>
          <w:w w:val="104"/>
          <w:sz w:val="22"/>
          <w:szCs w:val="22"/>
        </w:rPr>
        <w:t xml:space="preserve">13. Основен суд во Крива Паланка за подрачјето на општините: Крива Паланка и Ранковце;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14. Основен суд во Куманово за подрачјето на општините: Куманово, Липково и Старо </w:t>
      </w:r>
      <w:r w:rsidRPr="006A1333">
        <w:rPr>
          <w:rFonts w:ascii="Arial" w:hAnsi="Arial" w:cs="Arial"/>
          <w:color w:val="000000"/>
          <w:spacing w:val="-4"/>
          <w:sz w:val="22"/>
          <w:szCs w:val="22"/>
        </w:rPr>
        <w:t xml:space="preserve">Нагоричане;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15. Основен суд во Крушево за подрачјето на општината Крушево;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4"/>
          <w:sz w:val="22"/>
          <w:szCs w:val="22"/>
        </w:rPr>
      </w:pPr>
      <w:r w:rsidRPr="006A1333">
        <w:rPr>
          <w:rFonts w:ascii="Arial" w:hAnsi="Arial" w:cs="Arial"/>
          <w:color w:val="000000"/>
          <w:spacing w:val="-4"/>
          <w:sz w:val="22"/>
          <w:szCs w:val="22"/>
        </w:rPr>
        <w:t xml:space="preserve">16. Основен суд во Неготино за подрачјето на општините: Неготино и Демир Капија; </w:t>
      </w:r>
    </w:p>
    <w:p w:rsidR="00C85C73" w:rsidRPr="006A1333" w:rsidRDefault="00C85C73" w:rsidP="00C85C73">
      <w:pPr>
        <w:widowControl w:val="0"/>
        <w:autoSpaceDE w:val="0"/>
        <w:autoSpaceDN w:val="0"/>
        <w:adjustRightInd w:val="0"/>
        <w:spacing w:before="24" w:line="276" w:lineRule="auto"/>
        <w:ind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17. Основен суд во Охрид за подрачјето на општините: Охрид и Дебарца; </w:t>
      </w:r>
    </w:p>
    <w:p w:rsidR="00C85C73" w:rsidRPr="006A1333" w:rsidRDefault="00C85C73" w:rsidP="00C85C73">
      <w:pPr>
        <w:widowControl w:val="0"/>
        <w:autoSpaceDE w:val="0"/>
        <w:autoSpaceDN w:val="0"/>
        <w:adjustRightInd w:val="0"/>
        <w:spacing w:before="41" w:line="276" w:lineRule="auto"/>
        <w:ind w:right="81" w:firstLine="142"/>
        <w:jc w:val="both"/>
        <w:rPr>
          <w:rFonts w:ascii="Arial" w:hAnsi="Arial" w:cs="Arial"/>
          <w:color w:val="000000"/>
          <w:w w:val="103"/>
          <w:sz w:val="22"/>
          <w:szCs w:val="22"/>
        </w:rPr>
      </w:pPr>
      <w:r w:rsidRPr="006A1333">
        <w:rPr>
          <w:rFonts w:ascii="Arial" w:hAnsi="Arial" w:cs="Arial"/>
          <w:color w:val="000000"/>
          <w:w w:val="103"/>
          <w:sz w:val="22"/>
          <w:szCs w:val="22"/>
        </w:rPr>
        <w:t xml:space="preserve">18.  Основен  суд  во  Прилеп  за  подрачјето  на  општините:  Прилеп,  Долнени  и Кривогаштани; </w:t>
      </w:r>
    </w:p>
    <w:p w:rsidR="00C85C73" w:rsidRPr="006A1333" w:rsidRDefault="00C85C73" w:rsidP="00C85C73">
      <w:pPr>
        <w:widowControl w:val="0"/>
        <w:autoSpaceDE w:val="0"/>
        <w:autoSpaceDN w:val="0"/>
        <w:adjustRightInd w:val="0"/>
        <w:spacing w:before="44" w:line="276" w:lineRule="auto"/>
        <w:ind w:right="81" w:firstLine="142"/>
        <w:jc w:val="both"/>
        <w:rPr>
          <w:rFonts w:ascii="Arial" w:hAnsi="Arial" w:cs="Arial"/>
          <w:color w:val="000000"/>
          <w:spacing w:val="-4"/>
          <w:sz w:val="22"/>
          <w:szCs w:val="22"/>
        </w:rPr>
      </w:pPr>
      <w:r w:rsidRPr="006A1333">
        <w:rPr>
          <w:rFonts w:ascii="Arial" w:hAnsi="Arial" w:cs="Arial"/>
          <w:color w:val="000000"/>
          <w:spacing w:val="-4"/>
          <w:sz w:val="22"/>
          <w:szCs w:val="22"/>
        </w:rPr>
        <w:t xml:space="preserve">19. Основен суд во Радовиш за подрачјето на општините: Радовиш и Конче;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rPr>
        <w:t xml:space="preserve">20. Основен суд во Ресен за подрачјето на општината Ресен; </w:t>
      </w:r>
    </w:p>
    <w:p w:rsidR="00C85C73" w:rsidRPr="006A1333" w:rsidRDefault="00C85C73" w:rsidP="00C85C73">
      <w:pPr>
        <w:widowControl w:val="0"/>
        <w:autoSpaceDE w:val="0"/>
        <w:autoSpaceDN w:val="0"/>
        <w:adjustRightInd w:val="0"/>
        <w:spacing w:before="24" w:line="276" w:lineRule="auto"/>
        <w:ind w:firstLine="142"/>
        <w:rPr>
          <w:rFonts w:ascii="Arial" w:hAnsi="Arial" w:cs="Arial"/>
          <w:color w:val="000000"/>
          <w:spacing w:val="-2"/>
          <w:sz w:val="22"/>
          <w:szCs w:val="22"/>
        </w:rPr>
      </w:pPr>
      <w:r w:rsidRPr="006A1333">
        <w:rPr>
          <w:rFonts w:ascii="Arial" w:hAnsi="Arial" w:cs="Arial"/>
          <w:color w:val="000000"/>
          <w:spacing w:val="-2"/>
          <w:sz w:val="22"/>
          <w:szCs w:val="22"/>
        </w:rPr>
        <w:t xml:space="preserve">21. Основен суд во Свети Николе за подрачјето на општините: Свети Николе и Лозово; </w:t>
      </w:r>
    </w:p>
    <w:p w:rsidR="00C85C73" w:rsidRPr="006A1333" w:rsidRDefault="00C85C73" w:rsidP="00C85C73">
      <w:pPr>
        <w:widowControl w:val="0"/>
        <w:autoSpaceDE w:val="0"/>
        <w:autoSpaceDN w:val="0"/>
        <w:adjustRightInd w:val="0"/>
        <w:spacing w:before="41" w:line="276" w:lineRule="auto"/>
        <w:ind w:right="76" w:firstLine="142"/>
        <w:jc w:val="both"/>
        <w:rPr>
          <w:rFonts w:ascii="Arial" w:hAnsi="Arial" w:cs="Arial"/>
          <w:color w:val="000000"/>
          <w:spacing w:val="-1"/>
          <w:sz w:val="22"/>
          <w:szCs w:val="22"/>
          <w:lang w:val="mk-MK"/>
        </w:rPr>
      </w:pPr>
      <w:r w:rsidRPr="006A1333">
        <w:rPr>
          <w:rFonts w:ascii="Arial" w:hAnsi="Arial" w:cs="Arial"/>
          <w:color w:val="000000"/>
          <w:spacing w:val="-2"/>
          <w:sz w:val="22"/>
          <w:szCs w:val="22"/>
        </w:rPr>
        <w:t xml:space="preserve">22. Основен суд Скопје I - Скопје за подрачјето на општините: Центар, Карпош, Ѓорче </w:t>
      </w:r>
      <w:r w:rsidRPr="006A1333">
        <w:rPr>
          <w:rFonts w:ascii="Arial" w:hAnsi="Arial" w:cs="Arial"/>
          <w:color w:val="000000"/>
          <w:spacing w:val="-1"/>
          <w:sz w:val="22"/>
          <w:szCs w:val="22"/>
        </w:rPr>
        <w:t xml:space="preserve">Петров, Сарај, Кисела Вода, Аеродром,   Бутел, Гази Баба, Чаир , Шуто Оризари, Чучер Сандево, Сопиште, Студеничани, Зелениково, Петровец, Илинден и Арачиново; </w:t>
      </w:r>
    </w:p>
    <w:p w:rsidR="00C85C73" w:rsidRPr="006A1333" w:rsidRDefault="00C85C73" w:rsidP="00C85C73">
      <w:pPr>
        <w:widowControl w:val="0"/>
        <w:autoSpaceDE w:val="0"/>
        <w:autoSpaceDN w:val="0"/>
        <w:adjustRightInd w:val="0"/>
        <w:spacing w:before="41" w:line="276" w:lineRule="auto"/>
        <w:ind w:right="1109" w:firstLine="142"/>
        <w:jc w:val="both"/>
        <w:rPr>
          <w:rFonts w:ascii="Arial" w:hAnsi="Arial" w:cs="Arial"/>
          <w:color w:val="000000"/>
          <w:spacing w:val="-1"/>
          <w:sz w:val="22"/>
          <w:szCs w:val="22"/>
        </w:rPr>
      </w:pPr>
      <w:r w:rsidRPr="006A1333">
        <w:rPr>
          <w:rFonts w:ascii="Arial" w:hAnsi="Arial" w:cs="Arial"/>
          <w:color w:val="000000"/>
          <w:spacing w:val="-3"/>
          <w:sz w:val="22"/>
          <w:szCs w:val="22"/>
        </w:rPr>
        <w:t xml:space="preserve">23. Основен суд Скопје II - Скопје за подрачјето на општините: Центар, Карпош, Ѓорче </w:t>
      </w:r>
      <w:r w:rsidRPr="006A1333">
        <w:rPr>
          <w:rFonts w:ascii="Arial" w:hAnsi="Arial" w:cs="Arial"/>
          <w:color w:val="000000"/>
          <w:spacing w:val="-1"/>
          <w:sz w:val="22"/>
          <w:szCs w:val="22"/>
        </w:rPr>
        <w:t xml:space="preserve">Петров, Сарај, Кисела Вода, Аеродром,   Бутел, Гази Баба, Чаир , Шуто Оризари, Чучер Сандево, Сопиште, Студеничани, Зелениково, Петровец, Илинден и Арачиново;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2"/>
          <w:sz w:val="22"/>
          <w:szCs w:val="22"/>
        </w:rPr>
      </w:pPr>
      <w:r w:rsidRPr="006A1333">
        <w:rPr>
          <w:rFonts w:ascii="Arial" w:hAnsi="Arial" w:cs="Arial"/>
          <w:color w:val="000000"/>
          <w:spacing w:val="-2"/>
          <w:sz w:val="22"/>
          <w:szCs w:val="22"/>
        </w:rPr>
        <w:t xml:space="preserve">24. Основен суд во Струга за подрачјето на општините: Струга и Вевчани; </w:t>
      </w:r>
    </w:p>
    <w:p w:rsidR="00C85C73" w:rsidRPr="006A1333" w:rsidRDefault="00C85C73" w:rsidP="00C85C73">
      <w:pPr>
        <w:widowControl w:val="0"/>
        <w:autoSpaceDE w:val="0"/>
        <w:autoSpaceDN w:val="0"/>
        <w:adjustRightInd w:val="0"/>
        <w:spacing w:before="58" w:line="276" w:lineRule="auto"/>
        <w:ind w:right="1109" w:firstLine="142"/>
        <w:jc w:val="both"/>
        <w:rPr>
          <w:rFonts w:ascii="Arial" w:hAnsi="Arial" w:cs="Arial"/>
          <w:color w:val="000000"/>
          <w:spacing w:val="-3"/>
          <w:sz w:val="22"/>
          <w:szCs w:val="22"/>
        </w:rPr>
      </w:pPr>
      <w:r w:rsidRPr="006A1333">
        <w:rPr>
          <w:rFonts w:ascii="Arial" w:hAnsi="Arial" w:cs="Arial"/>
          <w:color w:val="000000"/>
          <w:spacing w:val="-2"/>
          <w:sz w:val="22"/>
          <w:szCs w:val="22"/>
        </w:rPr>
        <w:t xml:space="preserve">25.  Основен  суд  во  Струмица  за  подрачјето  на  општините:  Струмица,  Василево, </w:t>
      </w:r>
      <w:r w:rsidRPr="006A1333">
        <w:rPr>
          <w:rFonts w:ascii="Arial" w:hAnsi="Arial" w:cs="Arial"/>
          <w:color w:val="000000"/>
          <w:spacing w:val="-3"/>
          <w:sz w:val="22"/>
          <w:szCs w:val="22"/>
        </w:rPr>
        <w:t xml:space="preserve">Босилово и Ново Село; </w:t>
      </w:r>
    </w:p>
    <w:p w:rsidR="00C85C73" w:rsidRPr="006A1333" w:rsidRDefault="00C85C73" w:rsidP="00C85C73">
      <w:pPr>
        <w:widowControl w:val="0"/>
        <w:autoSpaceDE w:val="0"/>
        <w:autoSpaceDN w:val="0"/>
        <w:adjustRightInd w:val="0"/>
        <w:spacing w:before="44" w:line="276" w:lineRule="auto"/>
        <w:ind w:left="142" w:right="1109"/>
        <w:jc w:val="both"/>
        <w:rPr>
          <w:rFonts w:ascii="Arial" w:hAnsi="Arial" w:cs="Arial"/>
          <w:color w:val="000000"/>
          <w:spacing w:val="-2"/>
          <w:sz w:val="22"/>
          <w:szCs w:val="22"/>
        </w:rPr>
      </w:pPr>
      <w:r w:rsidRPr="006A1333">
        <w:rPr>
          <w:rFonts w:ascii="Arial" w:hAnsi="Arial" w:cs="Arial"/>
          <w:color w:val="000000"/>
          <w:spacing w:val="-1"/>
          <w:sz w:val="22"/>
          <w:szCs w:val="22"/>
        </w:rPr>
        <w:t xml:space="preserve">26. Основен суд во Тетово за подрачјето на општините: Тетово, Боговиње, Брвеница, </w:t>
      </w:r>
      <w:r w:rsidRPr="006A1333">
        <w:rPr>
          <w:rFonts w:ascii="Arial" w:hAnsi="Arial" w:cs="Arial"/>
          <w:color w:val="000000"/>
          <w:spacing w:val="-2"/>
          <w:sz w:val="22"/>
          <w:szCs w:val="22"/>
        </w:rPr>
        <w:t xml:space="preserve">Желино, Јегуновце и Теарце и </w:t>
      </w:r>
    </w:p>
    <w:p w:rsidR="00C85C73" w:rsidRPr="006A1333" w:rsidRDefault="00C85C73" w:rsidP="00C85C73">
      <w:pPr>
        <w:widowControl w:val="0"/>
        <w:autoSpaceDE w:val="0"/>
        <w:autoSpaceDN w:val="0"/>
        <w:adjustRightInd w:val="0"/>
        <w:spacing w:before="57" w:line="276" w:lineRule="auto"/>
        <w:ind w:left="142" w:right="1108"/>
        <w:jc w:val="both"/>
        <w:rPr>
          <w:rFonts w:ascii="Arial" w:hAnsi="Arial" w:cs="Arial"/>
          <w:color w:val="000000"/>
          <w:spacing w:val="-3"/>
          <w:sz w:val="22"/>
          <w:szCs w:val="22"/>
        </w:rPr>
      </w:pPr>
      <w:r w:rsidRPr="006A1333">
        <w:rPr>
          <w:rFonts w:ascii="Arial" w:hAnsi="Arial" w:cs="Arial"/>
          <w:color w:val="000000"/>
          <w:spacing w:val="-2"/>
          <w:sz w:val="22"/>
          <w:szCs w:val="22"/>
        </w:rPr>
        <w:t xml:space="preserve">27. Основен суд во Штип за подрачјето на општините: Штип, Карбинци   и Пробиштип, </w:t>
      </w:r>
      <w:r w:rsidRPr="006A1333">
        <w:rPr>
          <w:rFonts w:ascii="Arial" w:hAnsi="Arial" w:cs="Arial"/>
          <w:color w:val="000000"/>
          <w:spacing w:val="-3"/>
          <w:sz w:val="22"/>
          <w:szCs w:val="22"/>
        </w:rPr>
        <w:t xml:space="preserve">со  Судско одделение во Пробиштип. </w:t>
      </w:r>
    </w:p>
    <w:p w:rsidR="00C85C73" w:rsidRPr="006A1333" w:rsidRDefault="00C85C73" w:rsidP="00C85C73">
      <w:pPr>
        <w:widowControl w:val="0"/>
        <w:autoSpaceDE w:val="0"/>
        <w:autoSpaceDN w:val="0"/>
        <w:adjustRightInd w:val="0"/>
        <w:spacing w:before="44" w:line="276" w:lineRule="auto"/>
        <w:ind w:left="142" w:right="1110"/>
        <w:jc w:val="both"/>
        <w:rPr>
          <w:rFonts w:ascii="Arial" w:hAnsi="Arial" w:cs="Arial"/>
          <w:color w:val="000000"/>
          <w:spacing w:val="-3"/>
          <w:sz w:val="22"/>
          <w:szCs w:val="22"/>
        </w:rPr>
      </w:pPr>
      <w:r w:rsidRPr="006A1333">
        <w:rPr>
          <w:rFonts w:ascii="Arial" w:hAnsi="Arial" w:cs="Arial"/>
          <w:color w:val="000000"/>
          <w:spacing w:val="-2"/>
          <w:sz w:val="22"/>
          <w:szCs w:val="22"/>
        </w:rPr>
        <w:t xml:space="preserve">(2)  Судското  одделение  на  основниот  суд    врши  надлежности  на  основен  суд  за </w:t>
      </w:r>
      <w:r w:rsidRPr="006A1333">
        <w:rPr>
          <w:rFonts w:ascii="Arial" w:hAnsi="Arial" w:cs="Arial"/>
          <w:color w:val="000000"/>
          <w:spacing w:val="-3"/>
          <w:sz w:val="22"/>
          <w:szCs w:val="22"/>
        </w:rPr>
        <w:t xml:space="preserve">подрачјето на општините за кои е основано. </w:t>
      </w:r>
    </w:p>
    <w:p w:rsidR="00C85C73" w:rsidRPr="006A1333" w:rsidRDefault="00C85C73" w:rsidP="00C85C73">
      <w:pPr>
        <w:widowControl w:val="0"/>
        <w:autoSpaceDE w:val="0"/>
        <w:autoSpaceDN w:val="0"/>
        <w:adjustRightInd w:val="0"/>
        <w:spacing w:before="40" w:line="276" w:lineRule="auto"/>
        <w:ind w:left="142" w:right="1109"/>
        <w:jc w:val="both"/>
        <w:rPr>
          <w:rFonts w:ascii="Arial" w:hAnsi="Arial" w:cs="Arial"/>
          <w:color w:val="000000"/>
          <w:spacing w:val="-2"/>
          <w:sz w:val="22"/>
          <w:szCs w:val="22"/>
        </w:rPr>
      </w:pPr>
      <w:r w:rsidRPr="006A1333">
        <w:rPr>
          <w:rFonts w:ascii="Arial" w:hAnsi="Arial" w:cs="Arial"/>
          <w:color w:val="000000"/>
          <w:spacing w:val="-1"/>
          <w:sz w:val="22"/>
          <w:szCs w:val="22"/>
        </w:rPr>
        <w:t xml:space="preserve">(3) Во случај на формирање на нови општини, подрачјата на судовите определени од </w:t>
      </w:r>
      <w:r w:rsidRPr="006A1333">
        <w:rPr>
          <w:rFonts w:ascii="Arial" w:hAnsi="Arial" w:cs="Arial"/>
          <w:color w:val="000000"/>
          <w:spacing w:val="-2"/>
          <w:sz w:val="22"/>
          <w:szCs w:val="22"/>
        </w:rPr>
        <w:t xml:space="preserve">ставот (1) на овој член  остануваат непроменети. </w:t>
      </w:r>
    </w:p>
    <w:p w:rsidR="00C85C73" w:rsidRPr="006A1333" w:rsidRDefault="00C85C73" w:rsidP="00C85C73">
      <w:pPr>
        <w:widowControl w:val="0"/>
        <w:tabs>
          <w:tab w:val="left" w:pos="2107"/>
        </w:tabs>
        <w:autoSpaceDE w:val="0"/>
        <w:autoSpaceDN w:val="0"/>
        <w:adjustRightInd w:val="0"/>
        <w:spacing w:before="46" w:line="276" w:lineRule="auto"/>
        <w:ind w:left="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line="276" w:lineRule="auto"/>
        <w:ind w:left="142"/>
        <w:rPr>
          <w:rFonts w:ascii="Arial" w:hAnsi="Arial" w:cs="Arial"/>
          <w:color w:val="000000"/>
          <w:spacing w:val="-4"/>
          <w:sz w:val="22"/>
          <w:szCs w:val="22"/>
        </w:rPr>
      </w:pPr>
    </w:p>
    <w:p w:rsidR="00C85C73" w:rsidRPr="006A1333" w:rsidRDefault="00C85C73" w:rsidP="00C85C73">
      <w:pPr>
        <w:widowControl w:val="0"/>
        <w:autoSpaceDE w:val="0"/>
        <w:autoSpaceDN w:val="0"/>
        <w:adjustRightInd w:val="0"/>
        <w:spacing w:before="68" w:line="276" w:lineRule="auto"/>
        <w:ind w:left="5691" w:hanging="1863"/>
        <w:rPr>
          <w:rFonts w:ascii="Arial" w:hAnsi="Arial" w:cs="Arial"/>
          <w:color w:val="000000"/>
          <w:spacing w:val="-5"/>
          <w:sz w:val="22"/>
          <w:szCs w:val="22"/>
        </w:rPr>
      </w:pPr>
      <w:r w:rsidRP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rPr>
        <w:t>Член 29</w:t>
      </w:r>
    </w:p>
    <w:p w:rsidR="00C85C73" w:rsidRPr="006A1333" w:rsidRDefault="00C85C73" w:rsidP="00C85C73">
      <w:pPr>
        <w:widowControl w:val="0"/>
        <w:tabs>
          <w:tab w:val="left" w:pos="9498"/>
          <w:tab w:val="left" w:pos="9639"/>
        </w:tabs>
        <w:autoSpaceDE w:val="0"/>
        <w:autoSpaceDN w:val="0"/>
        <w:adjustRightInd w:val="0"/>
        <w:spacing w:before="44" w:line="276" w:lineRule="auto"/>
        <w:ind w:left="142"/>
        <w:jc w:val="both"/>
        <w:rPr>
          <w:rFonts w:ascii="Arial" w:hAnsi="Arial" w:cs="Arial"/>
          <w:color w:val="000000"/>
          <w:spacing w:val="-5"/>
          <w:sz w:val="22"/>
          <w:szCs w:val="22"/>
        </w:rPr>
      </w:pPr>
      <w:r w:rsidRPr="006A1333">
        <w:rPr>
          <w:rFonts w:ascii="Arial" w:hAnsi="Arial" w:cs="Arial"/>
          <w:color w:val="000000"/>
          <w:spacing w:val="-5"/>
          <w:sz w:val="22"/>
          <w:szCs w:val="22"/>
        </w:rPr>
        <w:t xml:space="preserve">Апелационите судови се основаат за следниве подрачја: </w:t>
      </w:r>
    </w:p>
    <w:p w:rsidR="00C85C73" w:rsidRPr="006A1333" w:rsidRDefault="00C85C73" w:rsidP="00C85C73">
      <w:pPr>
        <w:widowControl w:val="0"/>
        <w:tabs>
          <w:tab w:val="left" w:pos="9498"/>
          <w:tab w:val="left" w:pos="9639"/>
        </w:tabs>
        <w:autoSpaceDE w:val="0"/>
        <w:autoSpaceDN w:val="0"/>
        <w:adjustRightInd w:val="0"/>
        <w:spacing w:before="41" w:line="276" w:lineRule="auto"/>
        <w:ind w:left="142" w:right="1109"/>
        <w:jc w:val="both"/>
        <w:rPr>
          <w:rFonts w:ascii="Arial" w:hAnsi="Arial" w:cs="Arial"/>
          <w:color w:val="000000"/>
          <w:spacing w:val="-3"/>
          <w:sz w:val="22"/>
          <w:szCs w:val="22"/>
        </w:rPr>
      </w:pPr>
      <w:r w:rsidRPr="006A1333">
        <w:rPr>
          <w:rFonts w:ascii="Arial" w:hAnsi="Arial" w:cs="Arial"/>
          <w:color w:val="000000"/>
          <w:spacing w:val="-2"/>
          <w:sz w:val="22"/>
          <w:szCs w:val="22"/>
        </w:rPr>
        <w:t xml:space="preserve">1. Апелационен суд во Битола за подрачјата на основните судови во Битола, Крушево, </w:t>
      </w:r>
      <w:r w:rsidRPr="006A1333">
        <w:rPr>
          <w:rFonts w:ascii="Arial" w:hAnsi="Arial" w:cs="Arial"/>
          <w:color w:val="000000"/>
          <w:spacing w:val="-3"/>
          <w:sz w:val="22"/>
          <w:szCs w:val="22"/>
        </w:rPr>
        <w:t xml:space="preserve">Охрид, Прилеп, Ресен и Струга; </w:t>
      </w:r>
    </w:p>
    <w:p w:rsidR="00C85C73" w:rsidRPr="006A1333" w:rsidRDefault="00C85C73" w:rsidP="00C85C73">
      <w:pPr>
        <w:widowControl w:val="0"/>
        <w:tabs>
          <w:tab w:val="left" w:pos="9498"/>
          <w:tab w:val="left" w:pos="9639"/>
        </w:tabs>
        <w:autoSpaceDE w:val="0"/>
        <w:autoSpaceDN w:val="0"/>
        <w:adjustRightInd w:val="0"/>
        <w:spacing w:before="57" w:line="276" w:lineRule="auto"/>
        <w:ind w:left="142" w:right="1109"/>
        <w:jc w:val="both"/>
        <w:rPr>
          <w:rFonts w:ascii="Arial" w:hAnsi="Arial" w:cs="Arial"/>
          <w:color w:val="000000"/>
          <w:w w:val="104"/>
          <w:sz w:val="22"/>
          <w:szCs w:val="22"/>
        </w:rPr>
      </w:pPr>
      <w:r w:rsidRPr="006A1333">
        <w:rPr>
          <w:rFonts w:ascii="Arial" w:hAnsi="Arial" w:cs="Arial"/>
          <w:color w:val="000000"/>
          <w:w w:val="104"/>
          <w:sz w:val="22"/>
          <w:szCs w:val="22"/>
        </w:rPr>
        <w:t xml:space="preserve">2. Апелациониот суд во Гостивар за подрачјата на основните судови во Гостивар, Тетово, Кичево и Дебар; </w:t>
      </w:r>
    </w:p>
    <w:p w:rsidR="00C85C73" w:rsidRPr="006A1333" w:rsidRDefault="00C85C73" w:rsidP="00C85C73">
      <w:pPr>
        <w:widowControl w:val="0"/>
        <w:tabs>
          <w:tab w:val="left" w:pos="9498"/>
          <w:tab w:val="left" w:pos="9639"/>
        </w:tabs>
        <w:autoSpaceDE w:val="0"/>
        <w:autoSpaceDN w:val="0"/>
        <w:adjustRightInd w:val="0"/>
        <w:spacing w:before="44" w:line="276" w:lineRule="auto"/>
        <w:ind w:left="142" w:right="1109"/>
        <w:jc w:val="both"/>
        <w:rPr>
          <w:rFonts w:ascii="Arial" w:hAnsi="Arial" w:cs="Arial"/>
          <w:color w:val="000000"/>
          <w:spacing w:val="-4"/>
          <w:sz w:val="22"/>
          <w:szCs w:val="22"/>
        </w:rPr>
      </w:pPr>
      <w:r w:rsidRPr="006A1333">
        <w:rPr>
          <w:rFonts w:ascii="Arial" w:hAnsi="Arial" w:cs="Arial"/>
          <w:color w:val="000000"/>
          <w:spacing w:val="-1"/>
          <w:sz w:val="22"/>
          <w:szCs w:val="22"/>
        </w:rPr>
        <w:t xml:space="preserve">3. Апелационен суд во Скопје за подрачјата на основните судови во Велес, Гевгелија, </w:t>
      </w:r>
      <w:r w:rsidRPr="006A1333">
        <w:rPr>
          <w:rFonts w:ascii="Arial" w:hAnsi="Arial" w:cs="Arial"/>
          <w:color w:val="000000"/>
          <w:spacing w:val="-3"/>
          <w:sz w:val="22"/>
          <w:szCs w:val="22"/>
        </w:rPr>
        <w:t>Кавадарци, Кратово, Крива Паланка, Куманово, Неготино, Скопје I   - Скопје и Скопје II -</w:t>
      </w:r>
      <w:r w:rsidRPr="006A1333">
        <w:rPr>
          <w:rFonts w:ascii="Arial" w:hAnsi="Arial" w:cs="Arial"/>
          <w:color w:val="000000"/>
          <w:spacing w:val="-4"/>
          <w:sz w:val="22"/>
          <w:szCs w:val="22"/>
        </w:rPr>
        <w:t xml:space="preserve">Скопје и </w:t>
      </w:r>
    </w:p>
    <w:p w:rsidR="00C85C73" w:rsidRPr="006A1333" w:rsidRDefault="00C85C73" w:rsidP="00C85C73">
      <w:pPr>
        <w:widowControl w:val="0"/>
        <w:tabs>
          <w:tab w:val="left" w:pos="9498"/>
          <w:tab w:val="left" w:pos="9639"/>
        </w:tabs>
        <w:autoSpaceDE w:val="0"/>
        <w:autoSpaceDN w:val="0"/>
        <w:adjustRightInd w:val="0"/>
        <w:spacing w:before="57" w:line="276" w:lineRule="auto"/>
        <w:ind w:left="142" w:right="1109"/>
        <w:jc w:val="both"/>
        <w:rPr>
          <w:rFonts w:ascii="Arial" w:hAnsi="Arial" w:cs="Arial"/>
          <w:color w:val="000000"/>
          <w:sz w:val="22"/>
          <w:szCs w:val="22"/>
        </w:rPr>
      </w:pPr>
      <w:r w:rsidRPr="006A1333">
        <w:rPr>
          <w:rFonts w:ascii="Arial" w:hAnsi="Arial" w:cs="Arial"/>
          <w:color w:val="000000"/>
          <w:sz w:val="22"/>
          <w:szCs w:val="22"/>
        </w:rPr>
        <w:t>4. Апелационен суд во Штип за подрачјата на основните судови во Берово, Виница, Делчево, Кочани, Радовиш, Свети Николе, Струмица и Штип.</w:t>
      </w:r>
    </w:p>
    <w:p w:rsidR="00C85C73" w:rsidRPr="006A1333" w:rsidRDefault="00C85C73" w:rsidP="00C85C73">
      <w:pPr>
        <w:widowControl w:val="0"/>
        <w:tabs>
          <w:tab w:val="left" w:pos="9498"/>
          <w:tab w:val="left" w:pos="9639"/>
        </w:tabs>
        <w:autoSpaceDE w:val="0"/>
        <w:autoSpaceDN w:val="0"/>
        <w:adjustRightInd w:val="0"/>
        <w:spacing w:before="57" w:line="276" w:lineRule="auto"/>
        <w:ind w:left="142" w:right="1109"/>
        <w:jc w:val="both"/>
        <w:rPr>
          <w:rFonts w:ascii="Arial" w:hAnsi="Arial" w:cs="Arial"/>
          <w:color w:val="000000"/>
          <w:sz w:val="22"/>
          <w:szCs w:val="22"/>
        </w:rPr>
      </w:pPr>
    </w:p>
    <w:p w:rsidR="00C85C73" w:rsidRPr="006A1333" w:rsidRDefault="00C85C73" w:rsidP="00C85C73">
      <w:pPr>
        <w:widowControl w:val="0"/>
        <w:tabs>
          <w:tab w:val="left" w:pos="9498"/>
          <w:tab w:val="left" w:pos="9639"/>
        </w:tabs>
        <w:autoSpaceDE w:val="0"/>
        <w:autoSpaceDN w:val="0"/>
        <w:adjustRightInd w:val="0"/>
        <w:spacing w:before="57" w:line="276" w:lineRule="auto"/>
        <w:ind w:left="142" w:right="1109"/>
        <w:jc w:val="center"/>
        <w:rPr>
          <w:rFonts w:ascii="Arial" w:hAnsi="Arial" w:cs="Arial"/>
          <w:color w:val="000000"/>
          <w:sz w:val="22"/>
          <w:szCs w:val="22"/>
        </w:rPr>
      </w:pPr>
      <w:r w:rsidRPr="006A1333">
        <w:rPr>
          <w:rFonts w:ascii="Arial" w:hAnsi="Arial" w:cs="Arial"/>
          <w:color w:val="000000"/>
          <w:spacing w:val="-3"/>
          <w:sz w:val="22"/>
          <w:szCs w:val="22"/>
        </w:rPr>
        <w:t>2. Стварна надлежност на судовите</w:t>
      </w:r>
    </w:p>
    <w:p w:rsidR="00C85C73" w:rsidRPr="006A1333" w:rsidRDefault="00C85C73" w:rsidP="00C85C73">
      <w:pPr>
        <w:widowControl w:val="0"/>
        <w:tabs>
          <w:tab w:val="left" w:pos="10920"/>
        </w:tabs>
        <w:autoSpaceDE w:val="0"/>
        <w:autoSpaceDN w:val="0"/>
        <w:adjustRightInd w:val="0"/>
        <w:spacing w:line="276" w:lineRule="auto"/>
        <w:ind w:left="5691"/>
        <w:jc w:val="center"/>
        <w:rPr>
          <w:rFonts w:ascii="Arial" w:hAnsi="Arial" w:cs="Arial"/>
          <w:color w:val="000000"/>
          <w:spacing w:val="-3"/>
          <w:sz w:val="22"/>
          <w:szCs w:val="22"/>
        </w:rPr>
      </w:pPr>
    </w:p>
    <w:p w:rsidR="00C85C73" w:rsidRPr="006A1333" w:rsidRDefault="00C85C73" w:rsidP="00C85C73">
      <w:pPr>
        <w:widowControl w:val="0"/>
        <w:tabs>
          <w:tab w:val="left" w:pos="10920"/>
        </w:tabs>
        <w:autoSpaceDE w:val="0"/>
        <w:autoSpaceDN w:val="0"/>
        <w:adjustRightInd w:val="0"/>
        <w:spacing w:before="88" w:line="276" w:lineRule="auto"/>
        <w:rPr>
          <w:rFonts w:ascii="Arial" w:hAnsi="Arial" w:cs="Arial"/>
          <w:color w:val="000000"/>
          <w:spacing w:val="-5"/>
          <w:sz w:val="22"/>
          <w:szCs w:val="22"/>
        </w:rPr>
      </w:pPr>
      <w:r w:rsidRP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rPr>
        <w:t>Член 30</w:t>
      </w:r>
    </w:p>
    <w:p w:rsidR="00C85C73" w:rsidRPr="006A1333" w:rsidRDefault="00C85C73" w:rsidP="00C85C73">
      <w:pPr>
        <w:widowControl w:val="0"/>
        <w:tabs>
          <w:tab w:val="left" w:pos="1560"/>
          <w:tab w:val="left" w:pos="10920"/>
        </w:tabs>
        <w:autoSpaceDE w:val="0"/>
        <w:autoSpaceDN w:val="0"/>
        <w:adjustRightInd w:val="0"/>
        <w:spacing w:before="10" w:line="276" w:lineRule="auto"/>
        <w:ind w:firstLine="142"/>
        <w:jc w:val="both"/>
        <w:rPr>
          <w:rFonts w:ascii="Arial" w:hAnsi="Arial" w:cs="Arial"/>
          <w:color w:val="000000"/>
          <w:spacing w:val="-2"/>
          <w:sz w:val="22"/>
          <w:szCs w:val="22"/>
          <w:lang w:val="mk-MK"/>
        </w:rPr>
      </w:pPr>
      <w:bookmarkStart w:id="38" w:name="_Hlk509229993"/>
      <w:r w:rsidRPr="006A1333">
        <w:rPr>
          <w:rFonts w:ascii="Arial" w:hAnsi="Arial" w:cs="Arial"/>
          <w:color w:val="000000"/>
          <w:w w:val="103"/>
          <w:sz w:val="22"/>
          <w:szCs w:val="22"/>
        </w:rPr>
        <w:t xml:space="preserve">(1) Основните судови со основна надлежност за подрачјата за кои се основани, се </w:t>
      </w:r>
      <w:r w:rsidRPr="006A1333">
        <w:rPr>
          <w:rFonts w:ascii="Arial" w:hAnsi="Arial" w:cs="Arial"/>
          <w:color w:val="000000"/>
          <w:spacing w:val="-2"/>
          <w:sz w:val="22"/>
          <w:szCs w:val="22"/>
        </w:rPr>
        <w:t>надлежни да одлучуваат во прв степен по кривични дела и прекршоци,</w:t>
      </w:r>
      <w:r w:rsidRPr="006A1333">
        <w:rPr>
          <w:rFonts w:ascii="Arial" w:hAnsi="Arial" w:cs="Arial"/>
          <w:color w:val="000000"/>
          <w:spacing w:val="-2"/>
          <w:sz w:val="22"/>
          <w:szCs w:val="22"/>
          <w:lang w:val="mk-MK"/>
        </w:rPr>
        <w:t xml:space="preserve"> </w:t>
      </w:r>
      <w:r w:rsidRPr="006A1333">
        <w:rPr>
          <w:rFonts w:ascii="Arial" w:hAnsi="Arial" w:cs="Arial"/>
          <w:color w:val="000000"/>
          <w:spacing w:val="-2"/>
          <w:sz w:val="22"/>
          <w:szCs w:val="22"/>
        </w:rPr>
        <w:t>и</w:t>
      </w:r>
      <w:r w:rsidRPr="006A1333">
        <w:rPr>
          <w:rFonts w:ascii="Arial" w:hAnsi="Arial" w:cs="Arial"/>
          <w:color w:val="000000"/>
          <w:spacing w:val="-2"/>
          <w:sz w:val="22"/>
          <w:szCs w:val="22"/>
          <w:lang w:val="mk-MK"/>
        </w:rPr>
        <w:t xml:space="preserve"> </w:t>
      </w:r>
      <w:r w:rsidRPr="006A1333">
        <w:rPr>
          <w:rFonts w:ascii="Arial" w:hAnsi="Arial" w:cs="Arial"/>
          <w:color w:val="000000"/>
          <w:spacing w:val="-2"/>
          <w:sz w:val="22"/>
          <w:szCs w:val="22"/>
        </w:rPr>
        <w:t xml:space="preserve">тоа: </w:t>
      </w:r>
    </w:p>
    <w:p w:rsidR="00C85C73" w:rsidRPr="006A1333" w:rsidRDefault="00C85C73" w:rsidP="00C85C73">
      <w:pPr>
        <w:widowControl w:val="0"/>
        <w:tabs>
          <w:tab w:val="left" w:pos="1560"/>
          <w:tab w:val="left" w:pos="10920"/>
        </w:tabs>
        <w:autoSpaceDE w:val="0"/>
        <w:autoSpaceDN w:val="0"/>
        <w:adjustRightInd w:val="0"/>
        <w:spacing w:before="10" w:line="276" w:lineRule="auto"/>
        <w:ind w:firstLine="142"/>
        <w:jc w:val="both"/>
        <w:rPr>
          <w:rFonts w:ascii="Arial" w:hAnsi="Arial" w:cs="Arial"/>
          <w:color w:val="000000"/>
          <w:spacing w:val="-1"/>
          <w:sz w:val="22"/>
          <w:szCs w:val="22"/>
        </w:rPr>
      </w:pPr>
      <w:r w:rsidRPr="006A1333">
        <w:rPr>
          <w:rFonts w:ascii="Arial" w:hAnsi="Arial" w:cs="Arial"/>
          <w:color w:val="000000"/>
          <w:spacing w:val="-1"/>
          <w:sz w:val="22"/>
          <w:szCs w:val="22"/>
        </w:rPr>
        <w:t xml:space="preserve">- за кривични дела за кои со закон како главна казна е определена казна затвор до пет години, ако за некои кривични дела не е предвидена надлежност на друг суд, </w:t>
      </w:r>
    </w:p>
    <w:p w:rsidR="00C85C73" w:rsidRPr="006A1333" w:rsidRDefault="00C85C73" w:rsidP="00C85C73">
      <w:pPr>
        <w:widowControl w:val="0"/>
        <w:tabs>
          <w:tab w:val="left" w:pos="10920"/>
        </w:tabs>
        <w:autoSpaceDE w:val="0"/>
        <w:autoSpaceDN w:val="0"/>
        <w:adjustRightInd w:val="0"/>
        <w:spacing w:before="55" w:line="276" w:lineRule="auto"/>
        <w:ind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 за кривични дела за кои со посебен закон е определена надлежност на суд со основна </w:t>
      </w:r>
      <w:r w:rsidRPr="006A1333">
        <w:rPr>
          <w:rFonts w:ascii="Arial" w:hAnsi="Arial" w:cs="Arial"/>
          <w:color w:val="000000"/>
          <w:spacing w:val="-4"/>
          <w:sz w:val="22"/>
          <w:szCs w:val="22"/>
        </w:rPr>
        <w:t xml:space="preserve">надлежност, </w:t>
      </w:r>
    </w:p>
    <w:p w:rsidR="00C85C73" w:rsidRPr="006A1333" w:rsidRDefault="00C85C73" w:rsidP="00C85C73">
      <w:pPr>
        <w:widowControl w:val="0"/>
        <w:tabs>
          <w:tab w:val="left" w:pos="10920"/>
        </w:tabs>
        <w:autoSpaceDE w:val="0"/>
        <w:autoSpaceDN w:val="0"/>
        <w:adjustRightInd w:val="0"/>
        <w:spacing w:before="44" w:line="276" w:lineRule="auto"/>
        <w:ind w:firstLine="142"/>
        <w:jc w:val="both"/>
        <w:rPr>
          <w:rFonts w:ascii="Arial" w:hAnsi="Arial" w:cs="Arial"/>
          <w:color w:val="000000"/>
          <w:spacing w:val="-1"/>
          <w:sz w:val="22"/>
          <w:szCs w:val="22"/>
        </w:rPr>
      </w:pPr>
      <w:r w:rsidRPr="006A1333">
        <w:rPr>
          <w:rFonts w:ascii="Arial" w:hAnsi="Arial" w:cs="Arial"/>
          <w:color w:val="000000"/>
          <w:sz w:val="22"/>
          <w:szCs w:val="22"/>
        </w:rPr>
        <w:t xml:space="preserve">-  да  спроведуваат  истрага  или  истражни  дејствија  за  кривични  дела  од  својата </w:t>
      </w:r>
      <w:r w:rsidRPr="006A1333">
        <w:rPr>
          <w:rFonts w:ascii="Arial" w:hAnsi="Arial" w:cs="Arial"/>
          <w:color w:val="000000"/>
          <w:spacing w:val="-1"/>
          <w:sz w:val="22"/>
          <w:szCs w:val="22"/>
        </w:rPr>
        <w:t xml:space="preserve">надлежност, </w:t>
      </w:r>
    </w:p>
    <w:p w:rsidR="00C85C73" w:rsidRPr="006A1333" w:rsidRDefault="00C85C73" w:rsidP="00C85C73">
      <w:pPr>
        <w:widowControl w:val="0"/>
        <w:tabs>
          <w:tab w:val="left" w:pos="10920"/>
        </w:tabs>
        <w:autoSpaceDE w:val="0"/>
        <w:autoSpaceDN w:val="0"/>
        <w:adjustRightInd w:val="0"/>
        <w:spacing w:before="49" w:line="276" w:lineRule="auto"/>
        <w:ind w:firstLine="142"/>
        <w:jc w:val="both"/>
        <w:rPr>
          <w:rFonts w:ascii="Arial" w:hAnsi="Arial" w:cs="Arial"/>
          <w:color w:val="000000"/>
          <w:spacing w:val="-4"/>
          <w:sz w:val="22"/>
          <w:szCs w:val="22"/>
        </w:rPr>
      </w:pPr>
      <w:r w:rsidRPr="006A1333">
        <w:rPr>
          <w:rFonts w:ascii="Arial" w:hAnsi="Arial" w:cs="Arial"/>
          <w:color w:val="000000"/>
          <w:sz w:val="22"/>
          <w:szCs w:val="22"/>
        </w:rPr>
        <w:t xml:space="preserve">-  за  сите видови  на  прекршоци, освен  за прекршоци  кои  со  закон  се  ставени  во </w:t>
      </w:r>
      <w:r w:rsidRPr="006A1333">
        <w:rPr>
          <w:rFonts w:ascii="Arial" w:hAnsi="Arial" w:cs="Arial"/>
          <w:color w:val="000000"/>
          <w:spacing w:val="-3"/>
          <w:sz w:val="22"/>
          <w:szCs w:val="22"/>
        </w:rPr>
        <w:t xml:space="preserve">надлежност на орган на државна управа или организација или друг орган што врши јавни </w:t>
      </w:r>
      <w:r w:rsidRPr="006A1333">
        <w:rPr>
          <w:rFonts w:ascii="Arial" w:hAnsi="Arial" w:cs="Arial"/>
          <w:color w:val="000000"/>
          <w:spacing w:val="-4"/>
          <w:sz w:val="22"/>
          <w:szCs w:val="22"/>
        </w:rPr>
        <w:t xml:space="preserve">овластувања и </w:t>
      </w:r>
    </w:p>
    <w:p w:rsidR="00C85C73" w:rsidRPr="006A1333" w:rsidRDefault="00C85C73" w:rsidP="00C85C73">
      <w:pPr>
        <w:widowControl w:val="0"/>
        <w:tabs>
          <w:tab w:val="left" w:pos="10920"/>
        </w:tabs>
        <w:autoSpaceDE w:val="0"/>
        <w:autoSpaceDN w:val="0"/>
        <w:adjustRightInd w:val="0"/>
        <w:spacing w:before="46"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rPr>
        <w:t xml:space="preserve">- за жалби и приговори за постапките за кои се надлежни овие судови. </w:t>
      </w:r>
    </w:p>
    <w:p w:rsidR="00C85C73" w:rsidRPr="006A1333" w:rsidRDefault="00C85C73" w:rsidP="00C85C73">
      <w:pPr>
        <w:widowControl w:val="0"/>
        <w:tabs>
          <w:tab w:val="left" w:pos="10920"/>
        </w:tabs>
        <w:autoSpaceDE w:val="0"/>
        <w:autoSpaceDN w:val="0"/>
        <w:adjustRightInd w:val="0"/>
        <w:spacing w:before="41" w:line="276" w:lineRule="auto"/>
        <w:ind w:firstLine="142"/>
        <w:jc w:val="both"/>
        <w:rPr>
          <w:rFonts w:ascii="Arial" w:hAnsi="Arial" w:cs="Arial"/>
          <w:color w:val="000000"/>
          <w:spacing w:val="-2"/>
          <w:sz w:val="22"/>
          <w:szCs w:val="22"/>
        </w:rPr>
      </w:pPr>
      <w:r w:rsidRPr="006A1333">
        <w:rPr>
          <w:rFonts w:ascii="Arial" w:hAnsi="Arial" w:cs="Arial"/>
          <w:color w:val="000000"/>
          <w:spacing w:val="-4"/>
          <w:sz w:val="22"/>
          <w:szCs w:val="22"/>
        </w:rPr>
        <w:t xml:space="preserve">(2) Основните судови со основна надлежност се надлежни да одлучуваат во прв степен </w:t>
      </w:r>
      <w:r w:rsidRPr="006A1333">
        <w:rPr>
          <w:rFonts w:ascii="Arial" w:hAnsi="Arial" w:cs="Arial"/>
          <w:color w:val="000000"/>
          <w:spacing w:val="-5"/>
          <w:sz w:val="22"/>
          <w:szCs w:val="22"/>
        </w:rPr>
        <w:t xml:space="preserve">по граѓански спорови, и тоа: </w:t>
      </w:r>
    </w:p>
    <w:p w:rsidR="00C85C73" w:rsidRPr="006A1333" w:rsidRDefault="00C85C73" w:rsidP="00C85C73">
      <w:pPr>
        <w:widowControl w:val="0"/>
        <w:tabs>
          <w:tab w:val="left" w:pos="10680"/>
        </w:tabs>
        <w:autoSpaceDE w:val="0"/>
        <w:autoSpaceDN w:val="0"/>
        <w:adjustRightInd w:val="0"/>
        <w:spacing w:before="189" w:line="276" w:lineRule="auto"/>
        <w:ind w:firstLine="142"/>
        <w:jc w:val="both"/>
        <w:rPr>
          <w:rFonts w:ascii="Arial" w:hAnsi="Arial" w:cs="Arial"/>
          <w:color w:val="000000"/>
          <w:spacing w:val="-3"/>
          <w:sz w:val="22"/>
          <w:szCs w:val="22"/>
        </w:rPr>
      </w:pPr>
      <w:r w:rsidRPr="006A1333">
        <w:rPr>
          <w:rFonts w:ascii="Arial" w:hAnsi="Arial" w:cs="Arial"/>
          <w:color w:val="000000"/>
          <w:spacing w:val="-2"/>
          <w:sz w:val="22"/>
          <w:szCs w:val="22"/>
        </w:rPr>
        <w:t>- за спорови во имотно-правните и други граѓанско-правни односи на физички и правни лица,   чија вредност е до 5</w:t>
      </w:r>
      <w:r w:rsidRPr="006A1333">
        <w:rPr>
          <w:rFonts w:ascii="Arial" w:hAnsi="Arial" w:cs="Arial"/>
          <w:color w:val="000000"/>
          <w:spacing w:val="-2"/>
          <w:sz w:val="22"/>
          <w:szCs w:val="22"/>
          <w:lang w:val="mk-MK"/>
        </w:rPr>
        <w:t>0</w:t>
      </w:r>
      <w:r w:rsidRPr="006A1333">
        <w:rPr>
          <w:rFonts w:ascii="Arial" w:hAnsi="Arial" w:cs="Arial"/>
          <w:color w:val="000000"/>
          <w:spacing w:val="-2"/>
          <w:sz w:val="22"/>
          <w:szCs w:val="22"/>
        </w:rPr>
        <w:t xml:space="preserve">.000 евра во денарска противвредност, доколку со закон не е </w:t>
      </w:r>
      <w:r w:rsidRPr="006A1333">
        <w:rPr>
          <w:rFonts w:ascii="Arial" w:hAnsi="Arial" w:cs="Arial"/>
          <w:color w:val="000000"/>
          <w:spacing w:val="-3"/>
          <w:sz w:val="22"/>
          <w:szCs w:val="22"/>
        </w:rPr>
        <w:t xml:space="preserve">предвидена надлежност на друг суд, </w:t>
      </w:r>
    </w:p>
    <w:p w:rsidR="00C85C73" w:rsidRPr="006A1333" w:rsidRDefault="00C85C73" w:rsidP="00C85C73">
      <w:pPr>
        <w:widowControl w:val="0"/>
        <w:tabs>
          <w:tab w:val="left" w:pos="10680"/>
        </w:tabs>
        <w:autoSpaceDE w:val="0"/>
        <w:autoSpaceDN w:val="0"/>
        <w:adjustRightInd w:val="0"/>
        <w:spacing w:before="40" w:line="276" w:lineRule="auto"/>
        <w:ind w:firstLine="142"/>
        <w:jc w:val="both"/>
        <w:rPr>
          <w:rFonts w:ascii="Arial" w:hAnsi="Arial" w:cs="Arial"/>
          <w:color w:val="000000"/>
          <w:sz w:val="22"/>
          <w:szCs w:val="22"/>
        </w:rPr>
      </w:pPr>
      <w:r w:rsidRPr="006A1333">
        <w:rPr>
          <w:rFonts w:ascii="Arial" w:hAnsi="Arial" w:cs="Arial"/>
          <w:color w:val="000000"/>
          <w:sz w:val="22"/>
          <w:szCs w:val="22"/>
        </w:rPr>
        <w:t xml:space="preserve">- за спорови за утврдување и оспорување на татковство, мајчинство, утврдување на постоење на брак, за поништување на брак и развод на брак, </w:t>
      </w:r>
    </w:p>
    <w:p w:rsidR="00C85C73" w:rsidRPr="006A1333" w:rsidRDefault="00C85C73" w:rsidP="00C85C73">
      <w:pPr>
        <w:widowControl w:val="0"/>
        <w:tabs>
          <w:tab w:val="left" w:pos="10680"/>
        </w:tabs>
        <w:autoSpaceDE w:val="0"/>
        <w:autoSpaceDN w:val="0"/>
        <w:adjustRightInd w:val="0"/>
        <w:spacing w:before="24"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rPr>
        <w:t xml:space="preserve">- за законска издршка, </w:t>
      </w:r>
    </w:p>
    <w:p w:rsidR="00C85C73" w:rsidRPr="006A1333" w:rsidRDefault="00C85C73" w:rsidP="00C85C73">
      <w:pPr>
        <w:widowControl w:val="0"/>
        <w:tabs>
          <w:tab w:val="left" w:pos="10680"/>
        </w:tabs>
        <w:autoSpaceDE w:val="0"/>
        <w:autoSpaceDN w:val="0"/>
        <w:adjustRightInd w:val="0"/>
        <w:spacing w:before="8"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rPr>
        <w:t xml:space="preserve">- за чување и воспитување на деца, </w:t>
      </w:r>
      <w:r w:rsidRPr="006A1333">
        <w:rPr>
          <w:rFonts w:ascii="Arial" w:hAnsi="Arial" w:cs="Arial"/>
          <w:color w:val="000000"/>
          <w:spacing w:val="-5"/>
          <w:sz w:val="22"/>
          <w:szCs w:val="22"/>
        </w:rPr>
        <w:br/>
        <w:t xml:space="preserve">- за смеќавање на владение, </w:t>
      </w:r>
      <w:r w:rsidRPr="006A1333">
        <w:rPr>
          <w:rFonts w:ascii="Arial" w:hAnsi="Arial" w:cs="Arial"/>
          <w:color w:val="000000"/>
          <w:spacing w:val="-5"/>
          <w:sz w:val="22"/>
          <w:szCs w:val="22"/>
        </w:rPr>
        <w:br/>
        <w:t xml:space="preserve">- за доживотна издршка, </w:t>
      </w:r>
    </w:p>
    <w:p w:rsidR="00C85C73" w:rsidRPr="006A1333" w:rsidRDefault="00C85C73" w:rsidP="00C85C73">
      <w:pPr>
        <w:widowControl w:val="0"/>
        <w:tabs>
          <w:tab w:val="left" w:pos="10680"/>
        </w:tabs>
        <w:autoSpaceDE w:val="0"/>
        <w:autoSpaceDN w:val="0"/>
        <w:adjustRightInd w:val="0"/>
        <w:spacing w:before="17" w:line="276" w:lineRule="auto"/>
        <w:ind w:firstLine="426"/>
        <w:jc w:val="both"/>
        <w:rPr>
          <w:rFonts w:ascii="Arial" w:hAnsi="Arial" w:cs="Arial"/>
          <w:color w:val="000000"/>
          <w:spacing w:val="-2"/>
          <w:sz w:val="22"/>
          <w:szCs w:val="22"/>
          <w:lang w:val="mk-MK"/>
        </w:rPr>
      </w:pPr>
      <w:r w:rsidRPr="006A1333">
        <w:rPr>
          <w:rFonts w:ascii="Arial" w:hAnsi="Arial" w:cs="Arial"/>
          <w:color w:val="000000"/>
          <w:spacing w:val="-2"/>
          <w:sz w:val="22"/>
          <w:szCs w:val="22"/>
        </w:rPr>
        <w:t>- за надоместок на штета која не надминува 5</w:t>
      </w:r>
      <w:r w:rsidRPr="006A1333">
        <w:rPr>
          <w:rFonts w:ascii="Arial" w:hAnsi="Arial" w:cs="Arial"/>
          <w:color w:val="000000"/>
          <w:spacing w:val="-2"/>
          <w:sz w:val="22"/>
          <w:szCs w:val="22"/>
          <w:lang w:val="mk-MK"/>
        </w:rPr>
        <w:t>0</w:t>
      </w:r>
      <w:r w:rsidRPr="006A1333">
        <w:rPr>
          <w:rFonts w:ascii="Arial" w:hAnsi="Arial" w:cs="Arial"/>
          <w:color w:val="000000"/>
          <w:spacing w:val="-2"/>
          <w:sz w:val="22"/>
          <w:szCs w:val="22"/>
        </w:rPr>
        <w:t>.000 евра во денарска противвредност,</w:t>
      </w:r>
    </w:p>
    <w:p w:rsidR="00C85C73" w:rsidRPr="006A1333" w:rsidRDefault="00C85C73" w:rsidP="00C85C73">
      <w:pPr>
        <w:widowControl w:val="0"/>
        <w:tabs>
          <w:tab w:val="left" w:pos="10680"/>
        </w:tabs>
        <w:autoSpaceDE w:val="0"/>
        <w:autoSpaceDN w:val="0"/>
        <w:adjustRightInd w:val="0"/>
        <w:spacing w:before="17" w:line="276" w:lineRule="auto"/>
        <w:ind w:firstLine="426"/>
        <w:jc w:val="both"/>
        <w:rPr>
          <w:rFonts w:ascii="Arial" w:hAnsi="Arial" w:cs="Arial"/>
          <w:color w:val="000000"/>
          <w:spacing w:val="-3"/>
          <w:sz w:val="22"/>
          <w:szCs w:val="22"/>
        </w:rPr>
      </w:pPr>
      <w:r w:rsidRPr="006A1333">
        <w:rPr>
          <w:rFonts w:ascii="Arial" w:hAnsi="Arial" w:cs="Arial"/>
          <w:color w:val="000000"/>
          <w:spacing w:val="-2"/>
          <w:sz w:val="22"/>
          <w:szCs w:val="22"/>
        </w:rPr>
        <w:t xml:space="preserve"> </w:t>
      </w:r>
      <w:r w:rsidRPr="006A1333">
        <w:rPr>
          <w:rFonts w:ascii="Arial" w:hAnsi="Arial" w:cs="Arial"/>
          <w:color w:val="000000"/>
          <w:spacing w:val="-3"/>
          <w:sz w:val="22"/>
          <w:szCs w:val="22"/>
        </w:rPr>
        <w:t xml:space="preserve">- во постапка за обезбедување и извршување, </w:t>
      </w:r>
    </w:p>
    <w:p w:rsidR="00C85C73" w:rsidRPr="006A1333" w:rsidRDefault="00C85C73" w:rsidP="00C85C73">
      <w:pPr>
        <w:widowControl w:val="0"/>
        <w:tabs>
          <w:tab w:val="left" w:pos="10680"/>
        </w:tabs>
        <w:autoSpaceDE w:val="0"/>
        <w:autoSpaceDN w:val="0"/>
        <w:adjustRightInd w:val="0"/>
        <w:spacing w:before="40" w:line="276" w:lineRule="auto"/>
        <w:ind w:firstLine="426"/>
        <w:rPr>
          <w:rFonts w:ascii="Arial" w:hAnsi="Arial" w:cs="Arial"/>
          <w:color w:val="000000"/>
          <w:spacing w:val="-5"/>
          <w:sz w:val="22"/>
          <w:szCs w:val="22"/>
        </w:rPr>
      </w:pPr>
      <w:r w:rsidRPr="006A1333">
        <w:rPr>
          <w:rFonts w:ascii="Arial" w:hAnsi="Arial" w:cs="Arial"/>
          <w:color w:val="000000"/>
          <w:spacing w:val="-5"/>
          <w:sz w:val="22"/>
          <w:szCs w:val="22"/>
        </w:rPr>
        <w:t xml:space="preserve">- за работни односи, </w:t>
      </w:r>
    </w:p>
    <w:p w:rsidR="00C85C73" w:rsidRPr="006A1333" w:rsidRDefault="00C85C73" w:rsidP="00C85C73">
      <w:pPr>
        <w:widowControl w:val="0"/>
        <w:tabs>
          <w:tab w:val="left" w:pos="10680"/>
        </w:tabs>
        <w:autoSpaceDE w:val="0"/>
        <w:autoSpaceDN w:val="0"/>
        <w:adjustRightInd w:val="0"/>
        <w:spacing w:before="8" w:line="276" w:lineRule="auto"/>
        <w:ind w:firstLine="426"/>
        <w:rPr>
          <w:rFonts w:ascii="Arial" w:hAnsi="Arial" w:cs="Arial"/>
          <w:color w:val="000000"/>
          <w:spacing w:val="-3"/>
          <w:sz w:val="22"/>
          <w:szCs w:val="22"/>
        </w:rPr>
      </w:pPr>
      <w:r w:rsidRPr="006A1333">
        <w:rPr>
          <w:rFonts w:ascii="Arial" w:hAnsi="Arial" w:cs="Arial"/>
          <w:color w:val="000000"/>
          <w:spacing w:val="-5"/>
          <w:sz w:val="22"/>
          <w:szCs w:val="22"/>
        </w:rPr>
        <w:t xml:space="preserve">- во спорови од наследно-правни односи, </w:t>
      </w:r>
      <w:r w:rsidRPr="006A1333">
        <w:rPr>
          <w:rFonts w:ascii="Arial" w:hAnsi="Arial" w:cs="Arial"/>
          <w:color w:val="000000"/>
          <w:spacing w:val="-5"/>
          <w:sz w:val="22"/>
          <w:szCs w:val="22"/>
        </w:rPr>
        <w:br/>
      </w:r>
      <w:r w:rsidRPr="006A1333">
        <w:rPr>
          <w:rFonts w:ascii="Arial" w:hAnsi="Arial" w:cs="Arial"/>
          <w:color w:val="000000"/>
          <w:spacing w:val="-3"/>
          <w:sz w:val="22"/>
          <w:szCs w:val="22"/>
        </w:rPr>
        <w:t xml:space="preserve">- во вонпарнични и оставински работи, </w:t>
      </w:r>
      <w:r w:rsidRPr="006A1333">
        <w:rPr>
          <w:rFonts w:ascii="Arial" w:hAnsi="Arial" w:cs="Arial"/>
          <w:color w:val="000000"/>
          <w:spacing w:val="-3"/>
          <w:sz w:val="22"/>
          <w:szCs w:val="22"/>
        </w:rPr>
        <w:br/>
        <w:t xml:space="preserve">- да водат тапии и </w:t>
      </w:r>
    </w:p>
    <w:p w:rsidR="00C85C73" w:rsidRPr="006A1333" w:rsidRDefault="00C85C73" w:rsidP="00C85C73">
      <w:pPr>
        <w:widowControl w:val="0"/>
        <w:tabs>
          <w:tab w:val="left" w:pos="10680"/>
        </w:tabs>
        <w:autoSpaceDE w:val="0"/>
        <w:autoSpaceDN w:val="0"/>
        <w:adjustRightInd w:val="0"/>
        <w:spacing w:before="17" w:line="276" w:lineRule="auto"/>
        <w:ind w:firstLine="426"/>
        <w:rPr>
          <w:rFonts w:ascii="Arial" w:hAnsi="Arial" w:cs="Arial"/>
          <w:color w:val="000000"/>
          <w:spacing w:val="-5"/>
          <w:sz w:val="22"/>
          <w:szCs w:val="22"/>
          <w:lang w:val="mk-MK"/>
        </w:rPr>
      </w:pPr>
      <w:r w:rsidRPr="006A1333">
        <w:rPr>
          <w:rFonts w:ascii="Arial" w:hAnsi="Arial" w:cs="Arial"/>
          <w:color w:val="000000"/>
          <w:spacing w:val="-5"/>
          <w:sz w:val="22"/>
          <w:szCs w:val="22"/>
        </w:rPr>
        <w:t>- за други работи утврдени со закон.</w:t>
      </w:r>
      <w:bookmarkEnd w:id="38"/>
      <w:r w:rsidRPr="006A1333">
        <w:rPr>
          <w:rFonts w:ascii="Arial" w:hAnsi="Arial" w:cs="Arial"/>
          <w:color w:val="000000"/>
          <w:spacing w:val="-5"/>
          <w:sz w:val="22"/>
          <w:szCs w:val="22"/>
        </w:rPr>
        <w:t xml:space="preserve"> </w:t>
      </w:r>
    </w:p>
    <w:p w:rsidR="00C85C73" w:rsidRPr="006A1333" w:rsidRDefault="00C85C73" w:rsidP="004F0ACD">
      <w:pPr>
        <w:widowControl w:val="0"/>
        <w:autoSpaceDE w:val="0"/>
        <w:autoSpaceDN w:val="0"/>
        <w:adjustRightInd w:val="0"/>
        <w:spacing w:before="88" w:line="276" w:lineRule="auto"/>
        <w:ind w:firstLine="426"/>
        <w:jc w:val="center"/>
        <w:rPr>
          <w:rFonts w:ascii="Arial" w:hAnsi="Arial" w:cs="Arial"/>
          <w:color w:val="000000"/>
          <w:spacing w:val="-5"/>
          <w:sz w:val="22"/>
          <w:szCs w:val="22"/>
        </w:rPr>
      </w:pPr>
      <w:r w:rsidRPr="006A1333">
        <w:rPr>
          <w:rFonts w:ascii="Arial" w:hAnsi="Arial" w:cs="Arial"/>
          <w:color w:val="000000"/>
          <w:spacing w:val="-5"/>
          <w:sz w:val="22"/>
          <w:szCs w:val="22"/>
        </w:rPr>
        <w:t>Член 31</w:t>
      </w:r>
    </w:p>
    <w:p w:rsidR="00C85C73" w:rsidRPr="006A1333" w:rsidRDefault="00C85C73" w:rsidP="00C85C73">
      <w:pPr>
        <w:widowControl w:val="0"/>
        <w:autoSpaceDE w:val="0"/>
        <w:autoSpaceDN w:val="0"/>
        <w:adjustRightInd w:val="0"/>
        <w:spacing w:before="49" w:line="276" w:lineRule="auto"/>
        <w:ind w:firstLine="142"/>
        <w:jc w:val="both"/>
        <w:rPr>
          <w:rFonts w:ascii="Arial" w:hAnsi="Arial" w:cs="Arial"/>
          <w:color w:val="000000"/>
          <w:spacing w:val="-2"/>
          <w:sz w:val="22"/>
          <w:szCs w:val="22"/>
        </w:rPr>
      </w:pPr>
      <w:r w:rsidRPr="006A1333">
        <w:rPr>
          <w:rFonts w:ascii="Arial" w:hAnsi="Arial" w:cs="Arial"/>
          <w:color w:val="000000"/>
          <w:spacing w:val="-2"/>
          <w:sz w:val="22"/>
          <w:szCs w:val="22"/>
        </w:rPr>
        <w:t xml:space="preserve">(1)  Основните  судови  со  проширена  надлежност  покрај  надлежноста  утврдена  во </w:t>
      </w:r>
      <w:r w:rsidRPr="006A1333">
        <w:rPr>
          <w:rFonts w:ascii="Arial" w:hAnsi="Arial" w:cs="Arial"/>
          <w:color w:val="000000"/>
          <w:spacing w:val="-1"/>
          <w:sz w:val="22"/>
          <w:szCs w:val="22"/>
        </w:rPr>
        <w:t xml:space="preserve">членот 30 од овој закон за подрачјата за кои се основани, се надлежни да одлучуваат по </w:t>
      </w:r>
      <w:r w:rsidRPr="006A1333">
        <w:rPr>
          <w:rFonts w:ascii="Arial" w:hAnsi="Arial" w:cs="Arial"/>
          <w:color w:val="000000"/>
          <w:spacing w:val="-2"/>
          <w:sz w:val="22"/>
          <w:szCs w:val="22"/>
        </w:rPr>
        <w:t xml:space="preserve">кривични дела, и тоа :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pacing w:val="-5"/>
          <w:sz w:val="22"/>
          <w:szCs w:val="22"/>
        </w:rPr>
      </w:pPr>
      <w:r w:rsidRPr="006A1333">
        <w:rPr>
          <w:rFonts w:ascii="Arial" w:hAnsi="Arial" w:cs="Arial"/>
          <w:color w:val="000000"/>
          <w:spacing w:val="-4"/>
          <w:sz w:val="22"/>
          <w:szCs w:val="22"/>
        </w:rPr>
        <w:t xml:space="preserve">- за оние за кои со закон е предвидена казна затвор над пет години и за кривични дела и </w:t>
      </w:r>
      <w:r w:rsidRPr="006A1333">
        <w:rPr>
          <w:rFonts w:ascii="Arial" w:hAnsi="Arial" w:cs="Arial"/>
          <w:color w:val="000000"/>
          <w:spacing w:val="-5"/>
          <w:sz w:val="22"/>
          <w:szCs w:val="22"/>
        </w:rPr>
        <w:t xml:space="preserve">прекршоци извршени од </w:t>
      </w:r>
      <w:r w:rsidRPr="006A1333">
        <w:rPr>
          <w:rFonts w:ascii="Arial" w:hAnsi="Arial" w:cs="Arial"/>
          <w:color w:val="000000"/>
          <w:spacing w:val="-5"/>
          <w:sz w:val="22"/>
          <w:szCs w:val="22"/>
          <w:lang w:val="mk-MK"/>
        </w:rPr>
        <w:t>деца</w:t>
      </w:r>
      <w:r w:rsidRPr="006A1333">
        <w:rPr>
          <w:rFonts w:ascii="Arial" w:hAnsi="Arial" w:cs="Arial"/>
          <w:color w:val="000000"/>
          <w:spacing w:val="-5"/>
          <w:sz w:val="22"/>
          <w:szCs w:val="22"/>
        </w:rPr>
        <w:t xml:space="preserve">, </w:t>
      </w:r>
    </w:p>
    <w:p w:rsidR="00C85C73" w:rsidRPr="006A1333" w:rsidRDefault="00C85C73" w:rsidP="00C85C73">
      <w:pPr>
        <w:widowControl w:val="0"/>
        <w:autoSpaceDE w:val="0"/>
        <w:autoSpaceDN w:val="0"/>
        <w:adjustRightInd w:val="0"/>
        <w:spacing w:before="40" w:line="276" w:lineRule="auto"/>
        <w:ind w:firstLine="142"/>
        <w:jc w:val="both"/>
        <w:rPr>
          <w:rFonts w:ascii="Arial" w:hAnsi="Arial" w:cs="Arial"/>
          <w:color w:val="000000"/>
          <w:w w:val="103"/>
          <w:sz w:val="22"/>
          <w:szCs w:val="22"/>
        </w:rPr>
      </w:pPr>
      <w:r w:rsidRPr="006A1333">
        <w:rPr>
          <w:rFonts w:ascii="Arial" w:hAnsi="Arial" w:cs="Arial"/>
          <w:color w:val="000000"/>
          <w:w w:val="103"/>
          <w:sz w:val="22"/>
          <w:szCs w:val="22"/>
        </w:rPr>
        <w:t xml:space="preserve">-  да  спроведуваат  истрага  и  истражни  дејствија  за  кривични  дела  од  својата надлежност, </w:t>
      </w:r>
    </w:p>
    <w:p w:rsidR="00C85C73" w:rsidRPr="006A1333" w:rsidRDefault="00C85C73" w:rsidP="00C85C73">
      <w:pPr>
        <w:widowControl w:val="0"/>
        <w:autoSpaceDE w:val="0"/>
        <w:autoSpaceDN w:val="0"/>
        <w:adjustRightInd w:val="0"/>
        <w:spacing w:before="24"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xml:space="preserve">- да постапуваат по предмети за екстрадиција,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rPr>
        <w:t xml:space="preserve">- по жалби и приговори за постапките за кои се надлежни и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2"/>
          <w:sz w:val="22"/>
          <w:szCs w:val="22"/>
        </w:rPr>
      </w:pPr>
      <w:r w:rsidRPr="006A1333">
        <w:rPr>
          <w:rFonts w:ascii="Arial" w:hAnsi="Arial" w:cs="Arial"/>
          <w:color w:val="000000"/>
          <w:spacing w:val="-2"/>
          <w:sz w:val="22"/>
          <w:szCs w:val="22"/>
        </w:rPr>
        <w:t xml:space="preserve">- да решаваат за постапки за меѓународна правна помош утврдена со закон. </w:t>
      </w:r>
    </w:p>
    <w:p w:rsidR="00C85C73" w:rsidRPr="006A1333" w:rsidRDefault="00C85C73" w:rsidP="00C85C73">
      <w:pPr>
        <w:widowControl w:val="0"/>
        <w:autoSpaceDE w:val="0"/>
        <w:autoSpaceDN w:val="0"/>
        <w:adjustRightInd w:val="0"/>
        <w:spacing w:before="49" w:line="276" w:lineRule="auto"/>
        <w:ind w:firstLine="142"/>
        <w:jc w:val="both"/>
        <w:rPr>
          <w:rFonts w:ascii="Arial" w:hAnsi="Arial" w:cs="Arial"/>
          <w:color w:val="000000"/>
          <w:spacing w:val="-2"/>
          <w:sz w:val="22"/>
          <w:szCs w:val="22"/>
        </w:rPr>
      </w:pPr>
      <w:r w:rsidRPr="006A1333">
        <w:rPr>
          <w:rFonts w:ascii="Arial" w:hAnsi="Arial" w:cs="Arial"/>
          <w:color w:val="000000"/>
          <w:spacing w:val="-2"/>
          <w:sz w:val="22"/>
          <w:szCs w:val="22"/>
        </w:rPr>
        <w:t xml:space="preserve">(2)  Основните  судови  со  проширена  надлежност  покрај  надлежноста  утврдена  во </w:t>
      </w:r>
      <w:r w:rsidRPr="006A1333">
        <w:rPr>
          <w:rFonts w:ascii="Arial" w:hAnsi="Arial" w:cs="Arial"/>
          <w:color w:val="000000"/>
          <w:spacing w:val="-1"/>
          <w:sz w:val="22"/>
          <w:szCs w:val="22"/>
        </w:rPr>
        <w:t xml:space="preserve">членот 30 од овој закон за подрачјата за кои се основани, се надлежни да одлучуваат по </w:t>
      </w:r>
      <w:r w:rsidRPr="006A1333">
        <w:rPr>
          <w:rFonts w:ascii="Arial" w:hAnsi="Arial" w:cs="Arial"/>
          <w:color w:val="000000"/>
          <w:spacing w:val="-2"/>
          <w:sz w:val="22"/>
          <w:szCs w:val="22"/>
        </w:rPr>
        <w:t xml:space="preserve">граѓански спорови, и тоа: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pacing w:val="-4"/>
          <w:sz w:val="22"/>
          <w:szCs w:val="22"/>
        </w:rPr>
      </w:pPr>
      <w:r w:rsidRPr="006A1333">
        <w:rPr>
          <w:rFonts w:ascii="Arial" w:hAnsi="Arial" w:cs="Arial"/>
          <w:color w:val="000000"/>
          <w:spacing w:val="-2"/>
          <w:sz w:val="22"/>
          <w:szCs w:val="22"/>
        </w:rPr>
        <w:t xml:space="preserve">- за спорови во имотно-правните и други граѓанско-правни односи на физички и правни </w:t>
      </w:r>
      <w:r w:rsidRPr="006A1333">
        <w:rPr>
          <w:rFonts w:ascii="Arial" w:hAnsi="Arial" w:cs="Arial"/>
          <w:color w:val="000000"/>
          <w:spacing w:val="-3"/>
          <w:sz w:val="22"/>
          <w:szCs w:val="22"/>
        </w:rPr>
        <w:t>лица,   чија вредност е над 5</w:t>
      </w:r>
      <w:r w:rsidRPr="006A1333">
        <w:rPr>
          <w:rFonts w:ascii="Arial" w:hAnsi="Arial" w:cs="Arial"/>
          <w:color w:val="000000"/>
          <w:spacing w:val="-3"/>
          <w:sz w:val="22"/>
          <w:szCs w:val="22"/>
          <w:lang w:val="mk-MK"/>
        </w:rPr>
        <w:t>0</w:t>
      </w:r>
      <w:r w:rsidRPr="006A1333">
        <w:rPr>
          <w:rFonts w:ascii="Arial" w:hAnsi="Arial" w:cs="Arial"/>
          <w:color w:val="000000"/>
          <w:spacing w:val="-3"/>
          <w:sz w:val="22"/>
          <w:szCs w:val="22"/>
        </w:rPr>
        <w:t xml:space="preserve">.000 евра во денарска противвредност, доколку со закон не е </w:t>
      </w:r>
      <w:r w:rsidRPr="006A1333">
        <w:rPr>
          <w:rFonts w:ascii="Arial" w:hAnsi="Arial" w:cs="Arial"/>
          <w:color w:val="000000"/>
          <w:spacing w:val="-4"/>
          <w:sz w:val="22"/>
          <w:szCs w:val="22"/>
        </w:rPr>
        <w:t xml:space="preserve">предвидена надлежност на друг суд, </w:t>
      </w:r>
    </w:p>
    <w:p w:rsidR="00C85C73" w:rsidRPr="006A1333" w:rsidRDefault="00C85C73" w:rsidP="00C85C73">
      <w:pPr>
        <w:widowControl w:val="0"/>
        <w:autoSpaceDE w:val="0"/>
        <w:autoSpaceDN w:val="0"/>
        <w:adjustRightInd w:val="0"/>
        <w:spacing w:before="57" w:line="276" w:lineRule="auto"/>
        <w:ind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во трговски спорови во кои двете странки се правни лица или државни органи, како и спорови од авторски и други сродни права и права од индустриска сопственост,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rPr>
        <w:t xml:space="preserve">-  во постапка за стечај и ликвидација,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xml:space="preserve">- во спорови за утврдување и обезбедување за присилно извршување и </w:t>
      </w:r>
    </w:p>
    <w:p w:rsidR="00C85C73" w:rsidRPr="006A1333" w:rsidRDefault="00C85C73" w:rsidP="00C85C73">
      <w:pPr>
        <w:widowControl w:val="0"/>
        <w:tabs>
          <w:tab w:val="left" w:pos="1882"/>
        </w:tabs>
        <w:autoSpaceDE w:val="0"/>
        <w:autoSpaceDN w:val="0"/>
        <w:adjustRightInd w:val="0"/>
        <w:spacing w:before="58" w:line="276" w:lineRule="auto"/>
        <w:ind w:firstLine="142"/>
        <w:jc w:val="both"/>
        <w:rPr>
          <w:rFonts w:ascii="Arial" w:hAnsi="Arial" w:cs="Arial"/>
          <w:color w:val="000000"/>
          <w:w w:val="104"/>
          <w:sz w:val="22"/>
          <w:szCs w:val="22"/>
        </w:rPr>
      </w:pPr>
      <w:r w:rsidRPr="006A1333">
        <w:rPr>
          <w:rFonts w:ascii="Arial" w:hAnsi="Arial" w:cs="Arial"/>
          <w:color w:val="000000"/>
          <w:spacing w:val="-3"/>
          <w:sz w:val="22"/>
          <w:szCs w:val="22"/>
        </w:rPr>
        <w:t>-</w:t>
      </w:r>
      <w:r w:rsidRPr="006A1333">
        <w:rPr>
          <w:rFonts w:ascii="Arial" w:hAnsi="Arial" w:cs="Arial"/>
          <w:color w:val="000000"/>
          <w:w w:val="104"/>
          <w:sz w:val="22"/>
          <w:szCs w:val="22"/>
        </w:rPr>
        <w:t xml:space="preserve">за спорови на домашни правни и странски лица кои произлегуваат од нивните </w:t>
      </w:r>
      <w:r w:rsidRPr="006A1333">
        <w:rPr>
          <w:rFonts w:ascii="Arial" w:hAnsi="Arial" w:cs="Arial"/>
          <w:color w:val="000000"/>
          <w:w w:val="104"/>
          <w:sz w:val="22"/>
          <w:szCs w:val="22"/>
        </w:rPr>
        <w:br/>
        <w:t xml:space="preserve">меѓусебни стопански, односно трговски односи. </w:t>
      </w:r>
    </w:p>
    <w:p w:rsidR="00C85C73" w:rsidRPr="006A1333" w:rsidRDefault="00C85C73" w:rsidP="00C85C73">
      <w:pPr>
        <w:widowControl w:val="0"/>
        <w:autoSpaceDE w:val="0"/>
        <w:autoSpaceDN w:val="0"/>
        <w:adjustRightInd w:val="0"/>
        <w:spacing w:before="4" w:line="276" w:lineRule="auto"/>
        <w:ind w:firstLine="426"/>
        <w:jc w:val="both"/>
        <w:rPr>
          <w:rFonts w:ascii="Arial" w:hAnsi="Arial" w:cs="Arial"/>
          <w:color w:val="000000"/>
          <w:sz w:val="22"/>
          <w:szCs w:val="22"/>
          <w:lang w:val="mk-MK"/>
        </w:rPr>
      </w:pPr>
      <w:r w:rsidRPr="006A1333">
        <w:rPr>
          <w:rFonts w:ascii="Arial" w:hAnsi="Arial" w:cs="Arial"/>
          <w:color w:val="000000"/>
          <w:spacing w:val="-3"/>
          <w:sz w:val="22"/>
          <w:szCs w:val="22"/>
        </w:rPr>
        <w:t>(3) Надлежноста од ставовите (1) и (2) на овој член ќе ја вршат судовите и тоа: Основ</w:t>
      </w:r>
      <w:r w:rsidRPr="006A1333">
        <w:rPr>
          <w:rFonts w:ascii="Arial" w:hAnsi="Arial" w:cs="Arial"/>
          <w:color w:val="000000"/>
          <w:spacing w:val="-2"/>
          <w:sz w:val="22"/>
          <w:szCs w:val="22"/>
        </w:rPr>
        <w:t xml:space="preserve">ниот суд во Битола и за подрачјето на Основниот суд во Ресен; Основниот суд во Прилеп </w:t>
      </w:r>
      <w:r w:rsidRPr="006A1333">
        <w:rPr>
          <w:rFonts w:ascii="Arial" w:hAnsi="Arial" w:cs="Arial"/>
          <w:color w:val="000000"/>
          <w:spacing w:val="-3"/>
          <w:sz w:val="22"/>
          <w:szCs w:val="22"/>
        </w:rPr>
        <w:t>и за подрачјето на Основниот суд во Крушево; Основниот суд во   Охрид за подрачјето на</w:t>
      </w:r>
      <w:r w:rsidRPr="006A1333">
        <w:rPr>
          <w:rFonts w:ascii="Arial" w:hAnsi="Arial" w:cs="Arial"/>
          <w:color w:val="000000"/>
          <w:spacing w:val="-3"/>
          <w:sz w:val="22"/>
          <w:szCs w:val="22"/>
          <w:lang w:val="mk-MK"/>
        </w:rPr>
        <w:t xml:space="preserve"> </w:t>
      </w:r>
      <w:r w:rsidRPr="006A1333">
        <w:rPr>
          <w:rFonts w:ascii="Arial" w:hAnsi="Arial" w:cs="Arial"/>
          <w:color w:val="000000"/>
          <w:sz w:val="22"/>
          <w:szCs w:val="22"/>
        </w:rPr>
        <w:t xml:space="preserve">Основниот суд во Охрид; Основниот суд во Струга за подрачјето на Основниот суд во </w:t>
      </w:r>
      <w:r w:rsidRPr="006A1333">
        <w:rPr>
          <w:rFonts w:ascii="Arial" w:hAnsi="Arial" w:cs="Arial"/>
          <w:color w:val="000000"/>
          <w:w w:val="103"/>
          <w:sz w:val="22"/>
          <w:szCs w:val="22"/>
        </w:rPr>
        <w:t xml:space="preserve">Струга; Основниот суд во Гостивар и за подрачјето на основните судови во Кичево и </w:t>
      </w:r>
      <w:r w:rsidRPr="006A1333">
        <w:rPr>
          <w:rFonts w:ascii="Arial" w:hAnsi="Arial" w:cs="Arial"/>
          <w:color w:val="000000"/>
          <w:spacing w:val="-1"/>
          <w:sz w:val="22"/>
          <w:szCs w:val="22"/>
        </w:rPr>
        <w:t xml:space="preserve">Дебар; Основниот суд во Тетово за подрачјето на Основниот суд во   Тетово; Основниот </w:t>
      </w:r>
      <w:r w:rsidRPr="006A1333">
        <w:rPr>
          <w:rFonts w:ascii="Arial" w:hAnsi="Arial" w:cs="Arial"/>
          <w:color w:val="000000"/>
          <w:spacing w:val="-2"/>
          <w:sz w:val="22"/>
          <w:szCs w:val="22"/>
        </w:rPr>
        <w:t>суд во Куманово и за подрачјето на основните судови   во Крива Паланка и Кратово; Ос-</w:t>
      </w:r>
      <w:r w:rsidRPr="006A1333">
        <w:rPr>
          <w:rFonts w:ascii="Arial" w:hAnsi="Arial" w:cs="Arial"/>
          <w:color w:val="000000"/>
          <w:spacing w:val="-2"/>
          <w:sz w:val="22"/>
          <w:szCs w:val="22"/>
        </w:rPr>
        <w:br/>
      </w:r>
      <w:r w:rsidRPr="006A1333">
        <w:rPr>
          <w:rFonts w:ascii="Arial" w:hAnsi="Arial" w:cs="Arial"/>
          <w:color w:val="000000"/>
          <w:spacing w:val="-4"/>
          <w:sz w:val="22"/>
          <w:szCs w:val="22"/>
        </w:rPr>
        <w:t xml:space="preserve">новниот суд во Кочани и за подрачјето на основните судови во Берово, Виница и Делчево; </w:t>
      </w:r>
      <w:r w:rsidRPr="006A1333">
        <w:rPr>
          <w:rFonts w:ascii="Arial" w:hAnsi="Arial" w:cs="Arial"/>
          <w:color w:val="000000"/>
          <w:sz w:val="22"/>
          <w:szCs w:val="22"/>
        </w:rPr>
        <w:t>Основниот суд во Велес и за подрачјето на основните судови во Гевгелија, Кавадарци и Неготино; Основниот суд во Струмица и за подрачјето на Основниот суд во Радовиш и Основниот суд во Штип и за подрачјето на Основниот суд во Свети Николе.</w:t>
      </w:r>
    </w:p>
    <w:p w:rsidR="00C85C73" w:rsidRPr="006A1333" w:rsidRDefault="00C85C73" w:rsidP="00C85C73">
      <w:pPr>
        <w:widowControl w:val="0"/>
        <w:autoSpaceDE w:val="0"/>
        <w:autoSpaceDN w:val="0"/>
        <w:adjustRightInd w:val="0"/>
        <w:spacing w:before="4" w:line="276" w:lineRule="auto"/>
        <w:ind w:right="1078" w:firstLine="426"/>
        <w:jc w:val="both"/>
        <w:rPr>
          <w:rFonts w:ascii="Arial" w:hAnsi="Arial" w:cs="Arial"/>
          <w:color w:val="000000"/>
          <w:spacing w:val="-1"/>
          <w:sz w:val="22"/>
          <w:szCs w:val="22"/>
          <w:lang w:val="mk-MK"/>
        </w:rPr>
      </w:pPr>
    </w:p>
    <w:p w:rsidR="00C85C73" w:rsidRPr="006A1333" w:rsidRDefault="00C85C73" w:rsidP="00C85C73">
      <w:pPr>
        <w:widowControl w:val="0"/>
        <w:autoSpaceDE w:val="0"/>
        <w:autoSpaceDN w:val="0"/>
        <w:adjustRightInd w:val="0"/>
        <w:spacing w:before="88" w:line="276" w:lineRule="auto"/>
        <w:ind w:left="142"/>
        <w:jc w:val="center"/>
        <w:rPr>
          <w:rFonts w:ascii="Arial" w:hAnsi="Arial" w:cs="Arial"/>
          <w:color w:val="000000"/>
          <w:spacing w:val="-5"/>
          <w:sz w:val="22"/>
          <w:szCs w:val="22"/>
          <w:lang w:val="mk-MK"/>
        </w:rPr>
      </w:pPr>
      <w:r w:rsidRPr="006A1333">
        <w:rPr>
          <w:rFonts w:ascii="Arial" w:hAnsi="Arial" w:cs="Arial"/>
          <w:color w:val="000000"/>
          <w:spacing w:val="-5"/>
          <w:sz w:val="22"/>
          <w:szCs w:val="22"/>
        </w:rPr>
        <w:t>Член 32</w:t>
      </w:r>
    </w:p>
    <w:p w:rsidR="00C85C73" w:rsidRPr="006A1333" w:rsidRDefault="00C85C73" w:rsidP="00C85C73">
      <w:pPr>
        <w:widowControl w:val="0"/>
        <w:tabs>
          <w:tab w:val="left" w:pos="10080"/>
        </w:tabs>
        <w:autoSpaceDE w:val="0"/>
        <w:autoSpaceDN w:val="0"/>
        <w:adjustRightInd w:val="0"/>
        <w:spacing w:before="7" w:line="276" w:lineRule="auto"/>
        <w:ind w:right="76"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(1) Во Основниот суд Скопје I - Скопје се формира специјализирано судско одделение </w:t>
      </w:r>
      <w:r w:rsidRPr="006A1333">
        <w:rPr>
          <w:rFonts w:ascii="Arial" w:hAnsi="Arial" w:cs="Arial"/>
          <w:color w:val="000000"/>
          <w:w w:val="102"/>
          <w:sz w:val="22"/>
          <w:szCs w:val="22"/>
        </w:rPr>
        <w:t xml:space="preserve">надлежно за судење на дела од областа на организираниот криминал и корупција    за </w:t>
      </w:r>
      <w:r w:rsidRPr="006A1333">
        <w:rPr>
          <w:rFonts w:ascii="Arial" w:hAnsi="Arial" w:cs="Arial"/>
          <w:color w:val="000000"/>
          <w:spacing w:val="-2"/>
          <w:sz w:val="22"/>
          <w:szCs w:val="22"/>
        </w:rPr>
        <w:t xml:space="preserve">целата  територија  на  Република  Македонија.  Специјализираното  судско  одделение  е </w:t>
      </w:r>
      <w:r w:rsidRPr="006A1333">
        <w:rPr>
          <w:rFonts w:ascii="Arial" w:hAnsi="Arial" w:cs="Arial"/>
          <w:color w:val="000000"/>
          <w:spacing w:val="-3"/>
          <w:sz w:val="22"/>
          <w:szCs w:val="22"/>
        </w:rPr>
        <w:t xml:space="preserve">надлежно да суди за: </w:t>
      </w:r>
    </w:p>
    <w:p w:rsidR="00C85C73" w:rsidRPr="006A1333" w:rsidRDefault="00C85C73" w:rsidP="00C85C73">
      <w:pPr>
        <w:widowControl w:val="0"/>
        <w:tabs>
          <w:tab w:val="left" w:pos="10080"/>
        </w:tabs>
        <w:autoSpaceDE w:val="0"/>
        <w:autoSpaceDN w:val="0"/>
        <w:adjustRightInd w:val="0"/>
        <w:spacing w:before="7" w:line="276" w:lineRule="auto"/>
        <w:ind w:right="76"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 кривични дела извршени од структурирана група од три или повеќе лица, која постои </w:t>
      </w:r>
      <w:r w:rsidRPr="006A1333">
        <w:rPr>
          <w:rFonts w:ascii="Arial" w:hAnsi="Arial" w:cs="Arial"/>
          <w:color w:val="000000"/>
          <w:spacing w:val="-4"/>
          <w:sz w:val="22"/>
          <w:szCs w:val="22"/>
        </w:rPr>
        <w:t xml:space="preserve">одреден временски период и дејствува со цел да изврши едно или повеќе кривични дела за </w:t>
      </w:r>
      <w:r w:rsidRPr="006A1333">
        <w:rPr>
          <w:rFonts w:ascii="Arial" w:hAnsi="Arial" w:cs="Arial"/>
          <w:color w:val="000000"/>
          <w:spacing w:val="-3"/>
          <w:sz w:val="22"/>
          <w:szCs w:val="22"/>
        </w:rPr>
        <w:t xml:space="preserve">кои  е  предвидена  казна  затвор  од  најмалку  четири  години,  со  намера  директно  или </w:t>
      </w:r>
      <w:r w:rsidRPr="006A1333">
        <w:rPr>
          <w:rFonts w:ascii="Arial" w:hAnsi="Arial" w:cs="Arial"/>
          <w:color w:val="000000"/>
          <w:spacing w:val="-4"/>
          <w:sz w:val="22"/>
          <w:szCs w:val="22"/>
        </w:rPr>
        <w:t xml:space="preserve">индиректно да се стекне со финансиска или друга корист, </w:t>
      </w:r>
    </w:p>
    <w:p w:rsidR="00C85C73" w:rsidRPr="006A1333" w:rsidRDefault="00C85C73" w:rsidP="00C85C73">
      <w:pPr>
        <w:widowControl w:val="0"/>
        <w:tabs>
          <w:tab w:val="left" w:pos="10080"/>
        </w:tabs>
        <w:autoSpaceDE w:val="0"/>
        <w:autoSpaceDN w:val="0"/>
        <w:adjustRightInd w:val="0"/>
        <w:spacing w:before="2" w:line="276" w:lineRule="auto"/>
        <w:ind w:right="76" w:firstLine="142"/>
        <w:jc w:val="both"/>
        <w:rPr>
          <w:rFonts w:ascii="Arial" w:hAnsi="Arial" w:cs="Arial"/>
          <w:color w:val="000000"/>
          <w:w w:val="102"/>
          <w:sz w:val="22"/>
          <w:szCs w:val="22"/>
        </w:rPr>
      </w:pPr>
      <w:r w:rsidRPr="006A1333">
        <w:rPr>
          <w:rFonts w:ascii="Arial" w:hAnsi="Arial" w:cs="Arial"/>
          <w:color w:val="000000"/>
          <w:spacing w:val="-1"/>
          <w:sz w:val="22"/>
          <w:szCs w:val="22"/>
        </w:rPr>
        <w:t xml:space="preserve">- кривични дела извршени од структурирана група или злосторничка организација на </w:t>
      </w:r>
      <w:r w:rsidRPr="006A1333">
        <w:rPr>
          <w:rFonts w:ascii="Arial" w:hAnsi="Arial" w:cs="Arial"/>
          <w:color w:val="000000"/>
          <w:w w:val="102"/>
          <w:sz w:val="22"/>
          <w:szCs w:val="22"/>
        </w:rPr>
        <w:t xml:space="preserve">територијата на Република Македонија или други држави или кога кривичното дело е подготвено или планирано во Република Македонија или во друга држава, </w:t>
      </w:r>
    </w:p>
    <w:p w:rsidR="00C85C73" w:rsidRPr="006A1333" w:rsidRDefault="00C85C73" w:rsidP="00C85C73">
      <w:pPr>
        <w:widowControl w:val="0"/>
        <w:tabs>
          <w:tab w:val="left" w:pos="10080"/>
        </w:tabs>
        <w:autoSpaceDE w:val="0"/>
        <w:autoSpaceDN w:val="0"/>
        <w:adjustRightInd w:val="0"/>
        <w:spacing w:line="276" w:lineRule="auto"/>
        <w:ind w:right="76"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кривични дела злоупотреба на службена положба и овластување од членот 353 став 5, примање на поткуп од значителна вредност од членот 357 и противзаконито посредување од членот 359 сите од Кривичниот законик, извршени од избран или именуван функционер, </w:t>
      </w:r>
      <w:r w:rsidRPr="006A1333">
        <w:rPr>
          <w:rFonts w:ascii="Arial" w:hAnsi="Arial" w:cs="Arial"/>
          <w:color w:val="000000"/>
          <w:spacing w:val="-4"/>
          <w:sz w:val="22"/>
          <w:szCs w:val="22"/>
        </w:rPr>
        <w:t xml:space="preserve">службено лице или одговорно лице во правно лице и </w:t>
      </w:r>
    </w:p>
    <w:p w:rsidR="00C85C73" w:rsidRPr="006A1333" w:rsidRDefault="00C85C73" w:rsidP="00C85C73">
      <w:pPr>
        <w:widowControl w:val="0"/>
        <w:tabs>
          <w:tab w:val="left" w:pos="10080"/>
        </w:tabs>
        <w:autoSpaceDE w:val="0"/>
        <w:autoSpaceDN w:val="0"/>
        <w:adjustRightInd w:val="0"/>
        <w:spacing w:before="58" w:line="276" w:lineRule="auto"/>
        <w:ind w:right="76" w:firstLine="142"/>
        <w:jc w:val="both"/>
        <w:rPr>
          <w:rFonts w:ascii="Arial" w:hAnsi="Arial" w:cs="Arial"/>
          <w:color w:val="000000"/>
          <w:sz w:val="22"/>
          <w:szCs w:val="22"/>
          <w:lang w:val="mk-MK"/>
        </w:rPr>
      </w:pPr>
      <w:r w:rsidRPr="006A1333">
        <w:rPr>
          <w:rFonts w:ascii="Arial" w:hAnsi="Arial" w:cs="Arial"/>
          <w:color w:val="000000"/>
          <w:spacing w:val="-3"/>
          <w:sz w:val="22"/>
          <w:szCs w:val="22"/>
        </w:rPr>
        <w:t>- кривични дела неовластено производство и пуштање во промет на наркотични дроги, психотропни супсанции и прекурсори од членот 215 став 2, перење пари и други приноси</w:t>
      </w:r>
      <w:r w:rsidRPr="006A1333">
        <w:rPr>
          <w:rFonts w:ascii="Arial" w:hAnsi="Arial" w:cs="Arial"/>
          <w:color w:val="000000"/>
          <w:spacing w:val="-3"/>
          <w:sz w:val="22"/>
          <w:szCs w:val="22"/>
          <w:lang w:val="mk-MK"/>
        </w:rPr>
        <w:t xml:space="preserve"> </w:t>
      </w:r>
      <w:r w:rsidRPr="006A1333">
        <w:rPr>
          <w:rFonts w:ascii="Arial" w:hAnsi="Arial" w:cs="Arial"/>
          <w:color w:val="000000"/>
          <w:w w:val="102"/>
          <w:sz w:val="22"/>
          <w:szCs w:val="22"/>
        </w:rPr>
        <w:t xml:space="preserve">од казниво дело од значителна вредност од членот  273, терористичко загрозување на </w:t>
      </w:r>
      <w:r w:rsidRPr="006A1333">
        <w:rPr>
          <w:rFonts w:ascii="Arial" w:hAnsi="Arial" w:cs="Arial"/>
          <w:color w:val="000000"/>
          <w:spacing w:val="-1"/>
          <w:sz w:val="22"/>
          <w:szCs w:val="22"/>
        </w:rPr>
        <w:t xml:space="preserve">уставниот поредок и безбедноста од членот 313, давање поткуп од поголема вредност од членот 358, незаконито влијание врз сведоци од членот 368-а, злосторничко здружување од членот  394, терористичка организација од членот  394-а, тероризам од членот  394-б, </w:t>
      </w:r>
      <w:r w:rsidRPr="006A1333">
        <w:rPr>
          <w:rFonts w:ascii="Arial" w:hAnsi="Arial" w:cs="Arial"/>
          <w:color w:val="000000"/>
          <w:spacing w:val="-1"/>
          <w:sz w:val="22"/>
          <w:szCs w:val="22"/>
        </w:rPr>
        <w:br/>
      </w:r>
      <w:r w:rsidRPr="006A1333">
        <w:rPr>
          <w:rFonts w:ascii="Arial" w:hAnsi="Arial" w:cs="Arial"/>
          <w:color w:val="000000"/>
          <w:spacing w:val="-3"/>
          <w:sz w:val="22"/>
          <w:szCs w:val="22"/>
        </w:rPr>
        <w:t xml:space="preserve">кривични дела трговија со луѓе од членот 418-а, кривични дела криумчарење со мигранти </w:t>
      </w:r>
      <w:r w:rsidRPr="006A1333">
        <w:rPr>
          <w:rFonts w:ascii="Arial" w:hAnsi="Arial" w:cs="Arial"/>
          <w:color w:val="000000"/>
          <w:spacing w:val="-1"/>
          <w:sz w:val="22"/>
          <w:szCs w:val="22"/>
        </w:rPr>
        <w:t xml:space="preserve">од членот 418-б, трговија со малолетно лице од членот 418-г и за другите кривични дела </w:t>
      </w:r>
      <w:r w:rsidRPr="006A1333">
        <w:rPr>
          <w:rFonts w:ascii="Arial" w:hAnsi="Arial" w:cs="Arial"/>
          <w:color w:val="000000"/>
          <w:spacing w:val="-4"/>
          <w:sz w:val="22"/>
          <w:szCs w:val="22"/>
        </w:rPr>
        <w:t xml:space="preserve">против човечноста и меѓународното право од Кривичниот законик, независно од бројот на </w:t>
      </w:r>
      <w:r w:rsidRPr="006A1333">
        <w:rPr>
          <w:rFonts w:ascii="Arial" w:hAnsi="Arial" w:cs="Arial"/>
          <w:color w:val="000000"/>
          <w:spacing w:val="-5"/>
          <w:sz w:val="22"/>
          <w:szCs w:val="22"/>
        </w:rPr>
        <w:t>сторителите.</w:t>
      </w:r>
      <w:r w:rsidRPr="006A1333">
        <w:rPr>
          <w:rFonts w:ascii="Arial" w:hAnsi="Arial" w:cs="Arial"/>
          <w:color w:val="000000"/>
          <w:sz w:val="22"/>
          <w:szCs w:val="22"/>
        </w:rPr>
        <w:t xml:space="preserve"> </w:t>
      </w:r>
    </w:p>
    <w:p w:rsidR="00C85C73" w:rsidRPr="006A1333" w:rsidRDefault="00C85C73" w:rsidP="00C85C73">
      <w:pPr>
        <w:widowControl w:val="0"/>
        <w:tabs>
          <w:tab w:val="left" w:pos="10080"/>
        </w:tabs>
        <w:autoSpaceDE w:val="0"/>
        <w:autoSpaceDN w:val="0"/>
        <w:adjustRightInd w:val="0"/>
        <w:spacing w:before="5" w:line="276" w:lineRule="auto"/>
        <w:ind w:right="76" w:firstLine="142"/>
        <w:jc w:val="both"/>
        <w:rPr>
          <w:rFonts w:ascii="Arial" w:hAnsi="Arial" w:cs="Arial"/>
          <w:color w:val="000000"/>
          <w:spacing w:val="-1"/>
          <w:sz w:val="22"/>
          <w:szCs w:val="22"/>
          <w:lang w:val="mk-MK"/>
        </w:rPr>
      </w:pPr>
      <w:r w:rsidRPr="006A1333">
        <w:rPr>
          <w:rFonts w:ascii="Arial" w:hAnsi="Arial" w:cs="Arial"/>
          <w:color w:val="000000"/>
          <w:sz w:val="22"/>
          <w:szCs w:val="22"/>
        </w:rPr>
        <w:t xml:space="preserve">(2) Основните судови во Битола, Тетово, Скопје II - Скопје и Штип се надлежни за </w:t>
      </w:r>
      <w:r w:rsidRPr="006A1333">
        <w:rPr>
          <w:rFonts w:ascii="Arial" w:hAnsi="Arial" w:cs="Arial"/>
          <w:color w:val="000000"/>
          <w:spacing w:val="-3"/>
          <w:sz w:val="22"/>
          <w:szCs w:val="22"/>
        </w:rPr>
        <w:t xml:space="preserve">водење  на  судски  регистар  за  политички  партии  и  тоа  Основниот  суд  во  Битола  за </w:t>
      </w:r>
      <w:r w:rsidRPr="006A1333">
        <w:rPr>
          <w:rFonts w:ascii="Arial" w:hAnsi="Arial" w:cs="Arial"/>
          <w:color w:val="000000"/>
          <w:sz w:val="22"/>
          <w:szCs w:val="22"/>
        </w:rPr>
        <w:t xml:space="preserve">подрачјето  на  Апелациониот  суд  Битола,  Основниот  суд  Тетово  за  подрачјето  на Апелациониот  суд  Гостивар,  Основниот  суд  Скопје  II -  Скопје  за  подрачјето  на </w:t>
      </w:r>
      <w:r w:rsidRPr="006A1333">
        <w:rPr>
          <w:rFonts w:ascii="Arial" w:hAnsi="Arial" w:cs="Arial"/>
          <w:color w:val="000000"/>
          <w:w w:val="102"/>
          <w:sz w:val="22"/>
          <w:szCs w:val="22"/>
        </w:rPr>
        <w:t xml:space="preserve">Апелациониот суд Скопје и Основниот суд Штип за подрачјето на Апелациониот суд </w:t>
      </w:r>
      <w:r w:rsidRPr="006A1333">
        <w:rPr>
          <w:rFonts w:ascii="Arial" w:hAnsi="Arial" w:cs="Arial"/>
          <w:color w:val="000000"/>
          <w:spacing w:val="-3"/>
          <w:sz w:val="22"/>
          <w:szCs w:val="22"/>
        </w:rPr>
        <w:t>Штип,  а  Основниот  суд  Скопје  II  -  Скопје  за  водење  единствен  судски  регистар  на политичките партии врз основа на податоците добиени од надлежните судови.</w:t>
      </w:r>
      <w:r w:rsidRPr="006A1333">
        <w:rPr>
          <w:rFonts w:ascii="Arial" w:hAnsi="Arial" w:cs="Arial"/>
          <w:color w:val="000000"/>
          <w:spacing w:val="-1"/>
          <w:sz w:val="22"/>
          <w:szCs w:val="22"/>
        </w:rPr>
        <w:t xml:space="preserve"> </w:t>
      </w:r>
    </w:p>
    <w:p w:rsidR="00C85C73" w:rsidRPr="006A1333" w:rsidRDefault="00C85C73" w:rsidP="00C85C73">
      <w:pPr>
        <w:widowControl w:val="0"/>
        <w:tabs>
          <w:tab w:val="left" w:pos="4857"/>
          <w:tab w:val="left" w:pos="9840"/>
          <w:tab w:val="left" w:pos="10560"/>
        </w:tabs>
        <w:autoSpaceDE w:val="0"/>
        <w:autoSpaceDN w:val="0"/>
        <w:adjustRightInd w:val="0"/>
        <w:spacing w:before="47" w:line="276" w:lineRule="auto"/>
        <w:ind w:right="76" w:firstLine="142"/>
        <w:jc w:val="both"/>
        <w:rPr>
          <w:rFonts w:ascii="Arial" w:hAnsi="Arial" w:cs="Arial"/>
          <w:color w:val="000000"/>
          <w:w w:val="103"/>
          <w:sz w:val="22"/>
          <w:szCs w:val="22"/>
        </w:rPr>
      </w:pPr>
      <w:r w:rsidRPr="006A1333">
        <w:rPr>
          <w:rFonts w:ascii="Arial" w:hAnsi="Arial" w:cs="Arial"/>
          <w:color w:val="000000"/>
          <w:spacing w:val="-1"/>
          <w:sz w:val="22"/>
          <w:szCs w:val="22"/>
        </w:rPr>
        <w:t xml:space="preserve">(3)  Основниот  суд  Скопје  I </w:t>
      </w:r>
      <w:r w:rsidRPr="006A1333">
        <w:rPr>
          <w:rFonts w:ascii="Arial" w:hAnsi="Arial" w:cs="Arial"/>
          <w:color w:val="000000"/>
          <w:sz w:val="22"/>
          <w:szCs w:val="22"/>
        </w:rPr>
        <w:t xml:space="preserve">-  Скопје  е  кривичен  суд  со  основна  и  проширена надлежност за подрачјето на општините Центар, Карпош, Ѓорче Петров, Сарај, Кисела </w:t>
      </w:r>
      <w:r w:rsidRPr="006A1333">
        <w:rPr>
          <w:rFonts w:ascii="Arial" w:hAnsi="Arial" w:cs="Arial"/>
          <w:color w:val="000000"/>
          <w:w w:val="103"/>
          <w:sz w:val="22"/>
          <w:szCs w:val="22"/>
        </w:rPr>
        <w:t xml:space="preserve">Вода, Аеродром,    Бутел, Гази Баба, Чаир, Шуто Оризари, Чучер Сандево, Сопиште, Студеничани, Зелениково, Петровец, Илинден и Арачиново. </w:t>
      </w:r>
    </w:p>
    <w:p w:rsidR="00C85C73" w:rsidRPr="006A1333" w:rsidRDefault="00C85C73" w:rsidP="00C85C73">
      <w:pPr>
        <w:widowControl w:val="0"/>
        <w:tabs>
          <w:tab w:val="left" w:pos="2107"/>
          <w:tab w:val="left" w:pos="10680"/>
        </w:tabs>
        <w:autoSpaceDE w:val="0"/>
        <w:autoSpaceDN w:val="0"/>
        <w:adjustRightInd w:val="0"/>
        <w:spacing w:before="46" w:line="276" w:lineRule="auto"/>
        <w:ind w:right="76" w:firstLine="142"/>
        <w:jc w:val="both"/>
        <w:rPr>
          <w:rFonts w:ascii="Arial" w:hAnsi="Arial" w:cs="Arial"/>
          <w:color w:val="000000"/>
          <w:w w:val="103"/>
          <w:sz w:val="22"/>
          <w:szCs w:val="22"/>
        </w:rPr>
      </w:pPr>
      <w:r w:rsidRPr="006A1333">
        <w:rPr>
          <w:rFonts w:ascii="Arial" w:hAnsi="Arial" w:cs="Arial"/>
          <w:color w:val="000000"/>
          <w:spacing w:val="-5"/>
          <w:sz w:val="22"/>
          <w:szCs w:val="22"/>
        </w:rPr>
        <w:t xml:space="preserve">(4) </w:t>
      </w:r>
      <w:r w:rsidRPr="006A1333">
        <w:rPr>
          <w:rFonts w:ascii="Arial" w:hAnsi="Arial" w:cs="Arial"/>
          <w:color w:val="000000"/>
          <w:spacing w:val="-2"/>
          <w:sz w:val="22"/>
          <w:szCs w:val="22"/>
        </w:rPr>
        <w:t xml:space="preserve">Основниот  суд  Скопје  II  -  Скопје  е  граѓански  суд  со  основна  и  проширена </w:t>
      </w:r>
      <w:r w:rsidRPr="006A1333">
        <w:rPr>
          <w:rFonts w:ascii="Arial" w:hAnsi="Arial" w:cs="Arial"/>
          <w:color w:val="000000"/>
          <w:spacing w:val="-2"/>
          <w:sz w:val="22"/>
          <w:szCs w:val="22"/>
        </w:rPr>
        <w:br/>
      </w:r>
      <w:r w:rsidRPr="006A1333">
        <w:rPr>
          <w:rFonts w:ascii="Arial" w:hAnsi="Arial" w:cs="Arial"/>
          <w:color w:val="000000"/>
          <w:sz w:val="22"/>
          <w:szCs w:val="22"/>
        </w:rPr>
        <w:t xml:space="preserve">надлежност за подрачјето на општините Центар, Карпош, Ѓорче Петров, Сарај, Кисела </w:t>
      </w:r>
      <w:r w:rsidRPr="006A1333">
        <w:rPr>
          <w:rFonts w:ascii="Arial" w:hAnsi="Arial" w:cs="Arial"/>
          <w:color w:val="000000"/>
          <w:w w:val="103"/>
          <w:sz w:val="22"/>
          <w:szCs w:val="22"/>
        </w:rPr>
        <w:t xml:space="preserve">Вода, Аеродром,    Бутел, Гази Баба, Чаир, Шуто Оризари, Чучер Сандево, Сопиште, Студеничани, Зелениково, Петровец, Илинден и Арачиново. </w:t>
      </w:r>
    </w:p>
    <w:p w:rsidR="007D1D15" w:rsidRPr="006A1333" w:rsidRDefault="007D1D15" w:rsidP="00C85C73">
      <w:pPr>
        <w:widowControl w:val="0"/>
        <w:tabs>
          <w:tab w:val="left" w:pos="2107"/>
          <w:tab w:val="left" w:pos="10680"/>
        </w:tabs>
        <w:autoSpaceDE w:val="0"/>
        <w:autoSpaceDN w:val="0"/>
        <w:adjustRightInd w:val="0"/>
        <w:spacing w:before="46" w:line="276" w:lineRule="auto"/>
        <w:ind w:right="76" w:firstLine="142"/>
        <w:jc w:val="both"/>
        <w:rPr>
          <w:rFonts w:ascii="Arial" w:hAnsi="Arial" w:cs="Arial"/>
          <w:color w:val="000000"/>
          <w:w w:val="103"/>
          <w:sz w:val="22"/>
          <w:szCs w:val="22"/>
        </w:rPr>
      </w:pPr>
    </w:p>
    <w:p w:rsidR="007D1D15" w:rsidRPr="006A1333" w:rsidRDefault="007D1D15" w:rsidP="007D1D15">
      <w:pPr>
        <w:widowControl w:val="0"/>
        <w:tabs>
          <w:tab w:val="left" w:pos="2107"/>
          <w:tab w:val="left" w:pos="10680"/>
        </w:tabs>
        <w:autoSpaceDE w:val="0"/>
        <w:autoSpaceDN w:val="0"/>
        <w:adjustRightInd w:val="0"/>
        <w:spacing w:before="46" w:line="276" w:lineRule="auto"/>
        <w:ind w:right="76" w:firstLine="142"/>
        <w:jc w:val="center"/>
        <w:rPr>
          <w:rFonts w:ascii="Arial" w:hAnsi="Arial" w:cs="Arial"/>
          <w:color w:val="000000"/>
          <w:w w:val="103"/>
          <w:sz w:val="22"/>
          <w:szCs w:val="22"/>
        </w:rPr>
      </w:pPr>
      <w:r w:rsidRPr="006A1333">
        <w:rPr>
          <w:rFonts w:ascii="Arial" w:hAnsi="Arial" w:cs="Arial"/>
          <w:color w:val="000000"/>
          <w:w w:val="103"/>
          <w:sz w:val="22"/>
          <w:szCs w:val="22"/>
        </w:rPr>
        <w:t>Член 34</w:t>
      </w:r>
    </w:p>
    <w:p w:rsidR="007D1D15" w:rsidRPr="006A1333" w:rsidRDefault="007D1D15" w:rsidP="00C85C73">
      <w:pPr>
        <w:widowControl w:val="0"/>
        <w:tabs>
          <w:tab w:val="left" w:pos="2107"/>
          <w:tab w:val="left" w:pos="10680"/>
        </w:tabs>
        <w:autoSpaceDE w:val="0"/>
        <w:autoSpaceDN w:val="0"/>
        <w:adjustRightInd w:val="0"/>
        <w:spacing w:before="46" w:line="276" w:lineRule="auto"/>
        <w:ind w:right="76" w:firstLine="142"/>
        <w:jc w:val="both"/>
        <w:rPr>
          <w:rFonts w:ascii="Arial" w:hAnsi="Arial" w:cs="Arial"/>
          <w:color w:val="000000"/>
          <w:w w:val="103"/>
          <w:sz w:val="22"/>
          <w:szCs w:val="22"/>
        </w:rPr>
      </w:pPr>
      <w:r w:rsidRPr="006A1333">
        <w:rPr>
          <w:rFonts w:ascii="Arial" w:hAnsi="Arial" w:cs="Arial"/>
          <w:color w:val="000000"/>
          <w:w w:val="103"/>
          <w:sz w:val="22"/>
          <w:szCs w:val="22"/>
        </w:rPr>
        <w:t xml:space="preserve">Управниот суд е надлежен да решава: </w:t>
      </w:r>
    </w:p>
    <w:p w:rsidR="007D1D15" w:rsidRPr="006A1333" w:rsidRDefault="007D1D15" w:rsidP="00C85C73">
      <w:pPr>
        <w:widowControl w:val="0"/>
        <w:tabs>
          <w:tab w:val="left" w:pos="2107"/>
          <w:tab w:val="left" w:pos="10680"/>
        </w:tabs>
        <w:autoSpaceDE w:val="0"/>
        <w:autoSpaceDN w:val="0"/>
        <w:adjustRightInd w:val="0"/>
        <w:spacing w:before="46" w:line="276" w:lineRule="auto"/>
        <w:ind w:right="76" w:firstLine="142"/>
        <w:jc w:val="both"/>
        <w:rPr>
          <w:rFonts w:ascii="Arial" w:hAnsi="Arial" w:cs="Arial"/>
          <w:color w:val="000000"/>
          <w:w w:val="103"/>
          <w:sz w:val="22"/>
          <w:szCs w:val="22"/>
        </w:rPr>
      </w:pPr>
      <w:r w:rsidRPr="006A1333">
        <w:rPr>
          <w:rFonts w:ascii="Arial" w:hAnsi="Arial" w:cs="Arial"/>
          <w:color w:val="000000"/>
          <w:w w:val="103"/>
          <w:sz w:val="22"/>
          <w:szCs w:val="22"/>
        </w:rPr>
        <w:t>- за законитоста на поединечните акти донесени во изборната постапка и на поединечните акти за избо</w:t>
      </w:r>
      <w:r w:rsidR="007F10D6" w:rsidRPr="006A1333">
        <w:rPr>
          <w:rFonts w:ascii="Arial" w:hAnsi="Arial" w:cs="Arial"/>
          <w:color w:val="000000"/>
          <w:w w:val="103"/>
          <w:sz w:val="22"/>
          <w:szCs w:val="22"/>
        </w:rPr>
        <w:t xml:space="preserve">ри, именувања и разрешувања на </w:t>
      </w:r>
      <w:r w:rsidRPr="006A1333">
        <w:rPr>
          <w:rFonts w:ascii="Arial" w:hAnsi="Arial" w:cs="Arial"/>
          <w:color w:val="000000"/>
          <w:w w:val="103"/>
          <w:sz w:val="22"/>
          <w:szCs w:val="22"/>
        </w:rPr>
        <w:t xml:space="preserve">носители на јавни функции, ако тоа е определено со закон, како и за актите за именување, назначување и разрешување на раководни државни службеници, ако поинаку не е определено со закон, </w:t>
      </w:r>
    </w:p>
    <w:p w:rsidR="007D1D15" w:rsidRPr="006A1333" w:rsidRDefault="007D1D15" w:rsidP="00C85C73">
      <w:pPr>
        <w:widowControl w:val="0"/>
        <w:tabs>
          <w:tab w:val="left" w:pos="2107"/>
          <w:tab w:val="left" w:pos="10680"/>
        </w:tabs>
        <w:autoSpaceDE w:val="0"/>
        <w:autoSpaceDN w:val="0"/>
        <w:adjustRightInd w:val="0"/>
        <w:spacing w:before="46" w:line="276" w:lineRule="auto"/>
        <w:ind w:right="76" w:firstLine="142"/>
        <w:jc w:val="both"/>
        <w:rPr>
          <w:rFonts w:ascii="Arial" w:hAnsi="Arial" w:cs="Arial"/>
          <w:color w:val="000000"/>
          <w:w w:val="103"/>
          <w:sz w:val="22"/>
          <w:szCs w:val="22"/>
        </w:rPr>
      </w:pPr>
      <w:r w:rsidRPr="006A1333">
        <w:rPr>
          <w:rFonts w:ascii="Arial" w:hAnsi="Arial" w:cs="Arial"/>
          <w:color w:val="000000"/>
          <w:w w:val="103"/>
          <w:sz w:val="22"/>
          <w:szCs w:val="22"/>
        </w:rPr>
        <w:t>- за спор што ќе произлезе од спроведувањето и извршувањето на одредбите на концесиските договори, договорите за јавни набавки кои се од јавен интерес, и за секој договор во кој една од страните е државен орган, организација со јавни овластувања, јавно претприја</w:t>
      </w:r>
      <w:r w:rsidR="007D02DF" w:rsidRPr="006A1333">
        <w:rPr>
          <w:rFonts w:ascii="Arial" w:hAnsi="Arial" w:cs="Arial"/>
          <w:color w:val="000000"/>
          <w:w w:val="103"/>
          <w:sz w:val="22"/>
          <w:szCs w:val="22"/>
        </w:rPr>
        <w:t>тие, општините и градот Скопје склучен</w:t>
      </w:r>
      <w:r w:rsidRPr="006A1333">
        <w:rPr>
          <w:rFonts w:ascii="Arial" w:hAnsi="Arial" w:cs="Arial"/>
          <w:color w:val="000000"/>
          <w:w w:val="103"/>
          <w:sz w:val="22"/>
          <w:szCs w:val="22"/>
        </w:rPr>
        <w:t xml:space="preserve"> од јавен интерес или заради вршење јавна служба (во понатамошниот текст: управни договори), </w:t>
      </w:r>
    </w:p>
    <w:p w:rsidR="007D1D15" w:rsidRPr="006A1333" w:rsidRDefault="007D1D15" w:rsidP="00C85C73">
      <w:pPr>
        <w:widowControl w:val="0"/>
        <w:tabs>
          <w:tab w:val="left" w:pos="2107"/>
          <w:tab w:val="left" w:pos="10680"/>
        </w:tabs>
        <w:autoSpaceDE w:val="0"/>
        <w:autoSpaceDN w:val="0"/>
        <w:adjustRightInd w:val="0"/>
        <w:spacing w:before="46" w:line="276" w:lineRule="auto"/>
        <w:ind w:right="76" w:firstLine="142"/>
        <w:jc w:val="both"/>
        <w:rPr>
          <w:rFonts w:ascii="Arial" w:hAnsi="Arial" w:cs="Arial"/>
          <w:color w:val="000000"/>
          <w:w w:val="103"/>
          <w:sz w:val="22"/>
          <w:szCs w:val="22"/>
          <w:lang w:val="mk-MK"/>
        </w:rPr>
      </w:pPr>
      <w:r w:rsidRPr="006A1333">
        <w:rPr>
          <w:rFonts w:ascii="Arial" w:hAnsi="Arial" w:cs="Arial"/>
          <w:color w:val="000000"/>
          <w:w w:val="103"/>
          <w:sz w:val="22"/>
          <w:szCs w:val="22"/>
        </w:rPr>
        <w:t>- против поединечни акти на органите на државната управа, Владата, други државни органи, општините и градот Скопје, организации утврдени со закон и на правни и други лица во вршењето на јавни овластувања (носители на јавни овластувања), кога за решавање во втор степен против таквиот акт, не е обезбедена друга правна заштита и</w:t>
      </w:r>
      <w:r w:rsidR="007D02DF" w:rsidRPr="006A1333">
        <w:rPr>
          <w:rFonts w:ascii="Arial" w:hAnsi="Arial" w:cs="Arial"/>
          <w:color w:val="000000"/>
          <w:w w:val="103"/>
          <w:sz w:val="22"/>
          <w:szCs w:val="22"/>
          <w:lang w:val="mk-MK"/>
        </w:rPr>
        <w:t>.</w:t>
      </w:r>
    </w:p>
    <w:p w:rsidR="00C85C73" w:rsidRPr="006A1333" w:rsidRDefault="00C85C73" w:rsidP="00C85C73">
      <w:pPr>
        <w:widowControl w:val="0"/>
        <w:tabs>
          <w:tab w:val="left" w:pos="10680"/>
        </w:tabs>
        <w:autoSpaceDE w:val="0"/>
        <w:autoSpaceDN w:val="0"/>
        <w:adjustRightInd w:val="0"/>
        <w:spacing w:line="276" w:lineRule="auto"/>
        <w:ind w:firstLine="142"/>
        <w:rPr>
          <w:rFonts w:ascii="Arial" w:hAnsi="Arial" w:cs="Arial"/>
          <w:color w:val="000000"/>
          <w:w w:val="103"/>
          <w:sz w:val="22"/>
          <w:szCs w:val="22"/>
        </w:rPr>
      </w:pPr>
    </w:p>
    <w:p w:rsidR="00C85C73" w:rsidRPr="006A1333" w:rsidRDefault="00C85C73" w:rsidP="00C85C73">
      <w:pPr>
        <w:widowControl w:val="0"/>
        <w:autoSpaceDE w:val="0"/>
        <w:autoSpaceDN w:val="0"/>
        <w:adjustRightInd w:val="0"/>
        <w:spacing w:before="6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37</w:t>
      </w:r>
    </w:p>
    <w:p w:rsidR="00C85C73" w:rsidRPr="006A1333" w:rsidRDefault="00C85C73" w:rsidP="00C85C73">
      <w:pPr>
        <w:widowControl w:val="0"/>
        <w:autoSpaceDE w:val="0"/>
        <w:autoSpaceDN w:val="0"/>
        <w:adjustRightInd w:val="0"/>
        <w:spacing w:before="44" w:line="276" w:lineRule="auto"/>
        <w:ind w:firstLine="142"/>
        <w:jc w:val="both"/>
        <w:rPr>
          <w:rFonts w:ascii="Arial" w:hAnsi="Arial" w:cs="Arial"/>
          <w:color w:val="000000"/>
          <w:spacing w:val="-5"/>
          <w:sz w:val="22"/>
          <w:szCs w:val="22"/>
        </w:rPr>
      </w:pPr>
      <w:r w:rsidRPr="006A1333">
        <w:rPr>
          <w:rFonts w:ascii="Arial" w:hAnsi="Arial" w:cs="Arial"/>
          <w:color w:val="000000"/>
          <w:spacing w:val="-5"/>
          <w:sz w:val="22"/>
          <w:szCs w:val="22"/>
        </w:rPr>
        <w:t xml:space="preserve">(1) Врховниот суд на Република Македонија на општа седница: </w:t>
      </w:r>
    </w:p>
    <w:p w:rsidR="00C85C73" w:rsidRPr="006A1333" w:rsidRDefault="00C85C73" w:rsidP="00C85C73">
      <w:pPr>
        <w:widowControl w:val="0"/>
        <w:autoSpaceDE w:val="0"/>
        <w:autoSpaceDN w:val="0"/>
        <w:adjustRightInd w:val="0"/>
        <w:spacing w:before="47" w:line="276" w:lineRule="auto"/>
        <w:ind w:right="76" w:firstLine="142"/>
        <w:jc w:val="both"/>
        <w:rPr>
          <w:rFonts w:ascii="Arial" w:hAnsi="Arial" w:cs="Arial"/>
          <w:color w:val="000000"/>
          <w:spacing w:val="-5"/>
          <w:sz w:val="22"/>
          <w:szCs w:val="22"/>
          <w:lang w:val="mk-MK"/>
        </w:rPr>
      </w:pPr>
      <w:r w:rsidRPr="006A1333">
        <w:rPr>
          <w:rFonts w:ascii="Arial" w:hAnsi="Arial" w:cs="Arial"/>
          <w:color w:val="000000"/>
          <w:w w:val="104"/>
          <w:sz w:val="22"/>
          <w:szCs w:val="22"/>
        </w:rPr>
        <w:t xml:space="preserve">- утврдува начелни ставови и начелни правни мислења по прашања од значење за </w:t>
      </w:r>
      <w:r w:rsidRPr="006A1333">
        <w:rPr>
          <w:rFonts w:ascii="Arial" w:hAnsi="Arial" w:cs="Arial"/>
          <w:color w:val="000000"/>
          <w:spacing w:val="-2"/>
          <w:sz w:val="22"/>
          <w:szCs w:val="22"/>
        </w:rPr>
        <w:t>обезбедување на единство во примената на законите од страна на судовите по сопствена</w:t>
      </w:r>
      <w:r w:rsidRPr="006A1333">
        <w:rPr>
          <w:rFonts w:ascii="Arial" w:hAnsi="Arial" w:cs="Arial"/>
          <w:color w:val="000000"/>
          <w:spacing w:val="-2"/>
          <w:sz w:val="22"/>
          <w:szCs w:val="22"/>
          <w:lang w:val="mk-MK"/>
        </w:rPr>
        <w:t xml:space="preserve"> </w:t>
      </w:r>
      <w:r w:rsidRPr="006A1333">
        <w:rPr>
          <w:rFonts w:ascii="Arial" w:hAnsi="Arial" w:cs="Arial"/>
          <w:color w:val="000000"/>
          <w:spacing w:val="-1"/>
          <w:sz w:val="22"/>
          <w:szCs w:val="22"/>
        </w:rPr>
        <w:t xml:space="preserve">иницијатива  или  по  иницијатива  на  седниците  на  судиите  или  судските  оддели  од </w:t>
      </w:r>
      <w:r w:rsidRPr="006A1333">
        <w:rPr>
          <w:rFonts w:ascii="Arial" w:hAnsi="Arial" w:cs="Arial"/>
          <w:color w:val="000000"/>
          <w:spacing w:val="-2"/>
          <w:sz w:val="22"/>
          <w:szCs w:val="22"/>
        </w:rPr>
        <w:t xml:space="preserve">судовите, </w:t>
      </w:r>
      <w:r w:rsidRPr="006A1333">
        <w:rPr>
          <w:rFonts w:ascii="Arial" w:hAnsi="Arial" w:cs="Arial"/>
          <w:color w:val="000000"/>
          <w:w w:val="102"/>
          <w:sz w:val="22"/>
          <w:szCs w:val="22"/>
        </w:rPr>
        <w:t xml:space="preserve">и ги објавува на веб страницата на Врховниот суд на Република </w:t>
      </w:r>
      <w:r w:rsidRPr="006A1333">
        <w:rPr>
          <w:rFonts w:ascii="Arial" w:hAnsi="Arial" w:cs="Arial"/>
          <w:color w:val="000000"/>
          <w:spacing w:val="-5"/>
          <w:sz w:val="22"/>
          <w:szCs w:val="22"/>
        </w:rPr>
        <w:t>Македонија</w:t>
      </w:r>
      <w:r w:rsidRPr="006A1333">
        <w:rPr>
          <w:rFonts w:ascii="Arial" w:hAnsi="Arial" w:cs="Arial"/>
          <w:color w:val="000000"/>
          <w:spacing w:val="-5"/>
          <w:sz w:val="22"/>
          <w:szCs w:val="22"/>
          <w:lang w:val="mk-MK"/>
        </w:rPr>
        <w:t>,</w:t>
      </w:r>
    </w:p>
    <w:p w:rsidR="00C85C73" w:rsidRPr="006A1333" w:rsidRDefault="00C85C73" w:rsidP="00C85C73">
      <w:pPr>
        <w:widowControl w:val="0"/>
        <w:autoSpaceDE w:val="0"/>
        <w:autoSpaceDN w:val="0"/>
        <w:adjustRightInd w:val="0"/>
        <w:spacing w:before="47" w:line="276" w:lineRule="auto"/>
        <w:ind w:right="76" w:firstLine="142"/>
        <w:jc w:val="both"/>
        <w:rPr>
          <w:rFonts w:ascii="Arial" w:hAnsi="Arial" w:cs="Arial"/>
          <w:color w:val="000000"/>
          <w:w w:val="106"/>
          <w:sz w:val="22"/>
          <w:szCs w:val="22"/>
        </w:rPr>
      </w:pPr>
      <w:r w:rsidRPr="006A1333">
        <w:rPr>
          <w:rFonts w:ascii="Arial" w:hAnsi="Arial" w:cs="Arial"/>
          <w:color w:val="000000"/>
          <w:w w:val="106"/>
          <w:sz w:val="22"/>
          <w:szCs w:val="22"/>
        </w:rPr>
        <w:t xml:space="preserve">- дава мислења по предлози на закони и други прописи кога со нив се уредуваат </w:t>
      </w:r>
      <w:r w:rsidR="004F0ACD" w:rsidRPr="006A1333">
        <w:rPr>
          <w:rFonts w:ascii="Arial" w:hAnsi="Arial" w:cs="Arial"/>
          <w:noProof/>
          <w:sz w:val="22"/>
          <w:szCs w:val="22"/>
          <w:lang w:val="en-US" w:eastAsia="en-US"/>
        </w:rPr>
        <w:drawing>
          <wp:anchor distT="0" distB="0" distL="114300" distR="114300" simplePos="0" relativeHeight="251660288" behindDoc="1" locked="0" layoutInCell="0" allowOverlap="1">
            <wp:simplePos x="0" y="0"/>
            <wp:positionH relativeFrom="margin">
              <wp:posOffset>131445</wp:posOffset>
            </wp:positionH>
            <wp:positionV relativeFrom="margin">
              <wp:posOffset>-629920</wp:posOffset>
            </wp:positionV>
            <wp:extent cx="7556500" cy="11487150"/>
            <wp:effectExtent l="0" t="0" r="6350" b="0"/>
            <wp:wrapNone/>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0" cy="11487150"/>
                    </a:xfrm>
                    <a:prstGeom prst="rect">
                      <a:avLst/>
                    </a:prstGeom>
                    <a:noFill/>
                  </pic:spPr>
                </pic:pic>
              </a:graphicData>
            </a:graphic>
          </wp:anchor>
        </w:drawing>
      </w:r>
      <w:r w:rsidRPr="006A1333">
        <w:rPr>
          <w:rFonts w:ascii="Arial" w:hAnsi="Arial" w:cs="Arial"/>
          <w:color w:val="000000"/>
          <w:w w:val="106"/>
          <w:sz w:val="22"/>
          <w:szCs w:val="22"/>
        </w:rPr>
        <w:t xml:space="preserve">прашања од значење за работата на судовите, </w:t>
      </w:r>
    </w:p>
    <w:p w:rsidR="00C85C73" w:rsidRPr="006A1333" w:rsidRDefault="00C85C73" w:rsidP="00C85C73">
      <w:pPr>
        <w:widowControl w:val="0"/>
        <w:autoSpaceDE w:val="0"/>
        <w:autoSpaceDN w:val="0"/>
        <w:adjustRightInd w:val="0"/>
        <w:spacing w:before="40" w:line="276" w:lineRule="auto"/>
        <w:ind w:right="76" w:firstLine="142"/>
        <w:jc w:val="both"/>
        <w:rPr>
          <w:rFonts w:ascii="Arial" w:hAnsi="Arial" w:cs="Arial"/>
          <w:color w:val="000000"/>
          <w:w w:val="105"/>
          <w:sz w:val="22"/>
          <w:szCs w:val="22"/>
        </w:rPr>
      </w:pPr>
      <w:r w:rsidRPr="006A1333">
        <w:rPr>
          <w:rFonts w:ascii="Arial" w:hAnsi="Arial" w:cs="Arial"/>
          <w:color w:val="000000"/>
          <w:w w:val="105"/>
          <w:sz w:val="22"/>
          <w:szCs w:val="22"/>
        </w:rPr>
        <w:t xml:space="preserve">- разгледува прашања во врска со работата на судовите, примената на законите и судската практика, </w:t>
      </w:r>
    </w:p>
    <w:p w:rsidR="00C85C73" w:rsidRPr="006A1333" w:rsidRDefault="00C85C73" w:rsidP="00C85C73">
      <w:pPr>
        <w:widowControl w:val="0"/>
        <w:autoSpaceDE w:val="0"/>
        <w:autoSpaceDN w:val="0"/>
        <w:adjustRightInd w:val="0"/>
        <w:spacing w:before="24"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xml:space="preserve">-донесува деловник за својата работа, </w:t>
      </w:r>
      <w:r w:rsidRPr="006A1333">
        <w:rPr>
          <w:rFonts w:ascii="Arial" w:hAnsi="Arial" w:cs="Arial"/>
          <w:color w:val="000000"/>
          <w:spacing w:val="-3"/>
          <w:sz w:val="22"/>
          <w:szCs w:val="22"/>
        </w:rPr>
        <w:br/>
        <w:t xml:space="preserve">- донесува програма за работа на судот, </w:t>
      </w:r>
    </w:p>
    <w:p w:rsidR="00C85C73" w:rsidRPr="006A1333" w:rsidRDefault="00C85C73" w:rsidP="00C85C73">
      <w:pPr>
        <w:widowControl w:val="0"/>
        <w:autoSpaceDE w:val="0"/>
        <w:autoSpaceDN w:val="0"/>
        <w:adjustRightInd w:val="0"/>
        <w:spacing w:before="37" w:line="276" w:lineRule="auto"/>
        <w:ind w:left="142"/>
        <w:jc w:val="both"/>
        <w:rPr>
          <w:rFonts w:ascii="Arial" w:hAnsi="Arial" w:cs="Arial"/>
          <w:color w:val="000000"/>
          <w:spacing w:val="-5"/>
          <w:sz w:val="22"/>
          <w:szCs w:val="22"/>
        </w:rPr>
      </w:pPr>
      <w:r w:rsidRPr="006A1333">
        <w:rPr>
          <w:rFonts w:ascii="Arial" w:hAnsi="Arial" w:cs="Arial"/>
          <w:color w:val="000000"/>
          <w:spacing w:val="-4"/>
          <w:sz w:val="22"/>
          <w:szCs w:val="22"/>
        </w:rPr>
        <w:t xml:space="preserve">- поднесува предлог до Судскиот совет на Република Македонија за времено упатување </w:t>
      </w:r>
      <w:r w:rsidRPr="006A1333">
        <w:rPr>
          <w:rFonts w:ascii="Arial" w:hAnsi="Arial" w:cs="Arial"/>
          <w:color w:val="000000"/>
          <w:spacing w:val="-5"/>
          <w:sz w:val="22"/>
          <w:szCs w:val="22"/>
        </w:rPr>
        <w:t xml:space="preserve">на судија во друг суд, </w:t>
      </w:r>
    </w:p>
    <w:p w:rsidR="00C85C73" w:rsidRPr="006A1333" w:rsidRDefault="00C85C73" w:rsidP="00C85C73">
      <w:pPr>
        <w:widowControl w:val="0"/>
        <w:autoSpaceDE w:val="0"/>
        <w:autoSpaceDN w:val="0"/>
        <w:adjustRightInd w:val="0"/>
        <w:spacing w:before="44" w:line="276" w:lineRule="auto"/>
        <w:ind w:left="142"/>
        <w:jc w:val="both"/>
        <w:rPr>
          <w:rFonts w:ascii="Arial" w:hAnsi="Arial" w:cs="Arial"/>
          <w:color w:val="000000"/>
          <w:spacing w:val="-4"/>
          <w:sz w:val="22"/>
          <w:szCs w:val="22"/>
        </w:rPr>
      </w:pPr>
      <w:r w:rsidRPr="006A1333">
        <w:rPr>
          <w:rFonts w:ascii="Arial" w:hAnsi="Arial" w:cs="Arial"/>
          <w:color w:val="000000"/>
          <w:spacing w:val="-4"/>
          <w:sz w:val="22"/>
          <w:szCs w:val="22"/>
        </w:rPr>
        <w:t xml:space="preserve">- поднесува барање за поведување на дисциплинска постапка против судија, </w:t>
      </w:r>
    </w:p>
    <w:p w:rsidR="00C85C73" w:rsidRPr="006A1333" w:rsidRDefault="00C85C73" w:rsidP="00C85C73">
      <w:pPr>
        <w:widowControl w:val="0"/>
        <w:autoSpaceDE w:val="0"/>
        <w:autoSpaceDN w:val="0"/>
        <w:adjustRightInd w:val="0"/>
        <w:spacing w:before="58" w:line="276" w:lineRule="auto"/>
        <w:ind w:left="142"/>
        <w:jc w:val="both"/>
        <w:rPr>
          <w:rFonts w:ascii="Arial" w:hAnsi="Arial" w:cs="Arial"/>
          <w:color w:val="000000"/>
          <w:spacing w:val="-5"/>
          <w:sz w:val="22"/>
          <w:szCs w:val="22"/>
        </w:rPr>
      </w:pPr>
      <w:r w:rsidRPr="006A1333">
        <w:rPr>
          <w:rFonts w:ascii="Arial" w:hAnsi="Arial" w:cs="Arial"/>
          <w:color w:val="000000"/>
          <w:spacing w:val="-4"/>
          <w:sz w:val="22"/>
          <w:szCs w:val="22"/>
        </w:rPr>
        <w:t xml:space="preserve">- поднесува барање за поведување на постапка за утврдување на нестручно и несовесно </w:t>
      </w:r>
      <w:r w:rsidRPr="006A1333">
        <w:rPr>
          <w:rFonts w:ascii="Arial" w:hAnsi="Arial" w:cs="Arial"/>
          <w:color w:val="000000"/>
          <w:spacing w:val="-5"/>
          <w:sz w:val="22"/>
          <w:szCs w:val="22"/>
        </w:rPr>
        <w:t xml:space="preserve">вршење на судиска функција, </w:t>
      </w:r>
    </w:p>
    <w:p w:rsidR="00C85C73" w:rsidRPr="006A1333" w:rsidRDefault="00C85C73" w:rsidP="00C85C73">
      <w:pPr>
        <w:widowControl w:val="0"/>
        <w:autoSpaceDE w:val="0"/>
        <w:autoSpaceDN w:val="0"/>
        <w:adjustRightInd w:val="0"/>
        <w:spacing w:before="44" w:line="276" w:lineRule="auto"/>
        <w:ind w:left="142"/>
        <w:jc w:val="both"/>
        <w:rPr>
          <w:rFonts w:ascii="Arial" w:hAnsi="Arial" w:cs="Arial"/>
          <w:color w:val="000000"/>
          <w:spacing w:val="-3"/>
          <w:sz w:val="22"/>
          <w:szCs w:val="22"/>
        </w:rPr>
      </w:pPr>
      <w:r w:rsidRPr="006A1333">
        <w:rPr>
          <w:rFonts w:ascii="Arial" w:hAnsi="Arial" w:cs="Arial"/>
          <w:color w:val="000000"/>
          <w:spacing w:val="-3"/>
          <w:sz w:val="22"/>
          <w:szCs w:val="22"/>
        </w:rPr>
        <w:t xml:space="preserve">- поднесува иницијатива за поведување на постапка пред Судскиот совет на Република Македонија за утврдување на трајно загубена способност за вршење судиска функција, </w:t>
      </w:r>
    </w:p>
    <w:p w:rsidR="00C85C73" w:rsidRPr="006A1333" w:rsidRDefault="00C85C73" w:rsidP="00C85C73">
      <w:pPr>
        <w:widowControl w:val="0"/>
        <w:tabs>
          <w:tab w:val="left" w:pos="1560"/>
        </w:tabs>
        <w:autoSpaceDE w:val="0"/>
        <w:autoSpaceDN w:val="0"/>
        <w:adjustRightInd w:val="0"/>
        <w:spacing w:before="28" w:line="276" w:lineRule="auto"/>
        <w:ind w:left="142"/>
        <w:jc w:val="both"/>
        <w:rPr>
          <w:rFonts w:ascii="Arial" w:hAnsi="Arial" w:cs="Arial"/>
          <w:color w:val="000000"/>
          <w:sz w:val="22"/>
          <w:szCs w:val="22"/>
        </w:rPr>
      </w:pPr>
      <w:r w:rsidRPr="006A1333">
        <w:rPr>
          <w:rFonts w:ascii="Arial" w:hAnsi="Arial" w:cs="Arial"/>
          <w:color w:val="000000"/>
          <w:w w:val="102"/>
          <w:sz w:val="22"/>
          <w:szCs w:val="22"/>
        </w:rPr>
        <w:t xml:space="preserve">- </w:t>
      </w:r>
      <w:r w:rsidRPr="006A1333">
        <w:rPr>
          <w:rFonts w:ascii="Arial" w:hAnsi="Arial" w:cs="Arial"/>
          <w:color w:val="000000"/>
          <w:w w:val="102"/>
          <w:sz w:val="22"/>
          <w:szCs w:val="22"/>
          <w:lang w:val="mk-MK"/>
        </w:rPr>
        <w:t>спроведува избор на членови на</w:t>
      </w:r>
      <w:r w:rsidRPr="006A1333">
        <w:rPr>
          <w:rFonts w:ascii="Arial" w:hAnsi="Arial" w:cs="Arial"/>
          <w:color w:val="000000"/>
          <w:w w:val="102"/>
          <w:sz w:val="22"/>
          <w:szCs w:val="22"/>
        </w:rPr>
        <w:t xml:space="preserve"> Советот за одлучување по жалби против </w:t>
      </w:r>
      <w:r w:rsidRPr="006A1333">
        <w:rPr>
          <w:rFonts w:ascii="Arial" w:hAnsi="Arial" w:cs="Arial"/>
          <w:color w:val="000000"/>
          <w:w w:val="102"/>
          <w:sz w:val="22"/>
          <w:szCs w:val="22"/>
          <w:lang w:val="mk-MK"/>
        </w:rPr>
        <w:t xml:space="preserve">одлука донесена од </w:t>
      </w:r>
      <w:r w:rsidRPr="006A1333">
        <w:rPr>
          <w:rFonts w:ascii="Arial" w:hAnsi="Arial" w:cs="Arial"/>
          <w:color w:val="000000"/>
          <w:w w:val="102"/>
          <w:sz w:val="22"/>
          <w:szCs w:val="22"/>
        </w:rPr>
        <w:t xml:space="preserve"> Судскиот </w:t>
      </w:r>
      <w:r w:rsidRPr="006A1333">
        <w:rPr>
          <w:rFonts w:ascii="Arial" w:hAnsi="Arial" w:cs="Arial"/>
          <w:color w:val="000000"/>
          <w:spacing w:val="-3"/>
          <w:sz w:val="22"/>
          <w:szCs w:val="22"/>
        </w:rPr>
        <w:t xml:space="preserve">совет </w:t>
      </w:r>
      <w:r w:rsidRPr="006A1333">
        <w:rPr>
          <w:rFonts w:ascii="Arial" w:hAnsi="Arial" w:cs="Arial"/>
          <w:color w:val="000000"/>
          <w:spacing w:val="-3"/>
          <w:sz w:val="22"/>
          <w:szCs w:val="22"/>
          <w:lang w:val="mk-MK"/>
        </w:rPr>
        <w:t>на Република Македонија, согласно  закон,</w:t>
      </w:r>
      <w:r w:rsidRPr="006A1333">
        <w:rPr>
          <w:rFonts w:ascii="Arial" w:hAnsi="Arial" w:cs="Arial"/>
          <w:color w:val="000000"/>
          <w:spacing w:val="-3"/>
          <w:sz w:val="22"/>
          <w:szCs w:val="22"/>
        </w:rPr>
        <w:t xml:space="preserve"> </w:t>
      </w:r>
      <w:r w:rsidRPr="006A1333">
        <w:rPr>
          <w:rFonts w:ascii="Arial" w:hAnsi="Arial" w:cs="Arial"/>
          <w:color w:val="000000"/>
          <w:spacing w:val="-3"/>
          <w:sz w:val="22"/>
          <w:szCs w:val="22"/>
        </w:rPr>
        <w:br/>
      </w:r>
      <w:r w:rsidRPr="006A1333">
        <w:rPr>
          <w:rFonts w:ascii="Arial" w:hAnsi="Arial" w:cs="Arial"/>
          <w:color w:val="000000"/>
          <w:spacing w:val="-2"/>
          <w:sz w:val="22"/>
          <w:szCs w:val="22"/>
        </w:rPr>
        <w:t xml:space="preserve">- решава по барања за заштита на законитоста против одлуките на своите совети, </w:t>
      </w:r>
      <w:r w:rsidRPr="006A1333">
        <w:rPr>
          <w:rFonts w:ascii="Arial" w:hAnsi="Arial" w:cs="Arial"/>
          <w:color w:val="000000"/>
          <w:spacing w:val="-2"/>
          <w:sz w:val="22"/>
          <w:szCs w:val="22"/>
        </w:rPr>
        <w:br/>
      </w:r>
      <w:r w:rsidRPr="006A1333">
        <w:rPr>
          <w:rFonts w:ascii="Arial" w:hAnsi="Arial" w:cs="Arial"/>
          <w:color w:val="000000"/>
          <w:sz w:val="22"/>
          <w:szCs w:val="22"/>
        </w:rPr>
        <w:t xml:space="preserve">- одлучува по барање за изземање на претседателот на Врховниот суд на Република Македонија, </w:t>
      </w:r>
    </w:p>
    <w:p w:rsidR="00C85C73" w:rsidRPr="006A1333" w:rsidRDefault="00C85C73" w:rsidP="00C85C73">
      <w:pPr>
        <w:widowControl w:val="0"/>
        <w:autoSpaceDE w:val="0"/>
        <w:autoSpaceDN w:val="0"/>
        <w:adjustRightInd w:val="0"/>
        <w:spacing w:before="46" w:line="276" w:lineRule="auto"/>
        <w:ind w:left="142"/>
        <w:jc w:val="both"/>
        <w:rPr>
          <w:rFonts w:ascii="Arial" w:hAnsi="Arial" w:cs="Arial"/>
          <w:color w:val="000000"/>
          <w:spacing w:val="-6"/>
          <w:sz w:val="22"/>
          <w:szCs w:val="22"/>
        </w:rPr>
      </w:pPr>
      <w:r w:rsidRPr="006A1333">
        <w:rPr>
          <w:rFonts w:ascii="Arial" w:hAnsi="Arial" w:cs="Arial"/>
          <w:color w:val="000000"/>
          <w:spacing w:val="-2"/>
          <w:sz w:val="22"/>
          <w:szCs w:val="22"/>
        </w:rPr>
        <w:t xml:space="preserve">- го разгледува извештајот за својата работа и извештаите за работата на   судовите во </w:t>
      </w:r>
      <w:r w:rsidRPr="006A1333">
        <w:rPr>
          <w:rFonts w:ascii="Arial" w:hAnsi="Arial" w:cs="Arial"/>
          <w:color w:val="000000"/>
          <w:spacing w:val="-5"/>
          <w:sz w:val="22"/>
          <w:szCs w:val="22"/>
        </w:rPr>
        <w:t xml:space="preserve">Република Македонија од аспект на ажурноста и квалитетот на работата, донесува заклучоци </w:t>
      </w:r>
      <w:r w:rsidRPr="006A1333">
        <w:rPr>
          <w:rFonts w:ascii="Arial" w:hAnsi="Arial" w:cs="Arial"/>
          <w:color w:val="000000"/>
          <w:spacing w:val="-6"/>
          <w:sz w:val="22"/>
          <w:szCs w:val="22"/>
        </w:rPr>
        <w:t xml:space="preserve">по </w:t>
      </w:r>
      <w:r w:rsidRPr="006A1333">
        <w:rPr>
          <w:rFonts w:ascii="Arial" w:hAnsi="Arial" w:cs="Arial"/>
          <w:color w:val="000000"/>
          <w:spacing w:val="-6"/>
          <w:sz w:val="22"/>
          <w:szCs w:val="22"/>
          <w:lang w:val="mk-MK"/>
        </w:rPr>
        <w:t xml:space="preserve"> нив  одговорен е да го следи нивното</w:t>
      </w:r>
      <w:r w:rsidRPr="006A1333">
        <w:rPr>
          <w:rFonts w:ascii="Arial" w:hAnsi="Arial" w:cs="Arial"/>
          <w:color w:val="000000"/>
          <w:spacing w:val="-6"/>
          <w:sz w:val="22"/>
          <w:szCs w:val="22"/>
        </w:rPr>
        <w:t xml:space="preserve"> спроведување и </w:t>
      </w:r>
    </w:p>
    <w:p w:rsidR="00C85C73" w:rsidRPr="006A1333" w:rsidRDefault="00C85C73" w:rsidP="00C85C73">
      <w:pPr>
        <w:widowControl w:val="0"/>
        <w:autoSpaceDE w:val="0"/>
        <w:autoSpaceDN w:val="0"/>
        <w:adjustRightInd w:val="0"/>
        <w:spacing w:before="46" w:line="276" w:lineRule="auto"/>
        <w:ind w:left="142"/>
        <w:jc w:val="both"/>
        <w:rPr>
          <w:rFonts w:ascii="Arial" w:hAnsi="Arial" w:cs="Arial"/>
          <w:color w:val="000000"/>
          <w:spacing w:val="-3"/>
          <w:sz w:val="22"/>
          <w:szCs w:val="22"/>
        </w:rPr>
      </w:pPr>
      <w:r w:rsidRPr="006A1333">
        <w:rPr>
          <w:rFonts w:ascii="Arial" w:hAnsi="Arial" w:cs="Arial"/>
          <w:color w:val="000000"/>
          <w:spacing w:val="-3"/>
          <w:sz w:val="22"/>
          <w:szCs w:val="22"/>
        </w:rPr>
        <w:t xml:space="preserve">- врши и други работи утврдени со закон. </w:t>
      </w:r>
    </w:p>
    <w:p w:rsidR="00C85C73" w:rsidRPr="006A1333" w:rsidRDefault="00C85C73" w:rsidP="00C85C73">
      <w:pPr>
        <w:widowControl w:val="0"/>
        <w:autoSpaceDE w:val="0"/>
        <w:autoSpaceDN w:val="0"/>
        <w:adjustRightInd w:val="0"/>
        <w:spacing w:before="49" w:line="276" w:lineRule="auto"/>
        <w:ind w:left="142"/>
        <w:jc w:val="both"/>
        <w:rPr>
          <w:rFonts w:ascii="Arial" w:hAnsi="Arial" w:cs="Arial"/>
          <w:color w:val="000000"/>
          <w:spacing w:val="-1"/>
          <w:sz w:val="22"/>
          <w:szCs w:val="22"/>
          <w:lang w:val="mk-MK"/>
        </w:rPr>
      </w:pPr>
      <w:r w:rsidRPr="006A1333">
        <w:rPr>
          <w:rFonts w:ascii="Arial" w:hAnsi="Arial" w:cs="Arial"/>
          <w:color w:val="000000"/>
          <w:spacing w:val="-3"/>
          <w:sz w:val="22"/>
          <w:szCs w:val="22"/>
        </w:rPr>
        <w:t xml:space="preserve">(2) Начелните ставови и начелните правни мислења што ги утврдува Врховниот суд на </w:t>
      </w:r>
      <w:r w:rsidRPr="006A1333">
        <w:rPr>
          <w:rFonts w:ascii="Arial" w:hAnsi="Arial" w:cs="Arial"/>
          <w:color w:val="000000"/>
          <w:sz w:val="22"/>
          <w:szCs w:val="22"/>
        </w:rPr>
        <w:t xml:space="preserve">Република Македонија на општа седница се задолжителни за сите совети на Врховниот </w:t>
      </w:r>
      <w:r w:rsidRPr="006A1333">
        <w:rPr>
          <w:rFonts w:ascii="Arial" w:hAnsi="Arial" w:cs="Arial"/>
          <w:color w:val="000000"/>
          <w:spacing w:val="-1"/>
          <w:sz w:val="22"/>
          <w:szCs w:val="22"/>
        </w:rPr>
        <w:t xml:space="preserve">суд на Република Македонија. </w:t>
      </w:r>
    </w:p>
    <w:p w:rsidR="00C85C73" w:rsidRPr="006A1333" w:rsidRDefault="00C85C73" w:rsidP="00C85C73">
      <w:pPr>
        <w:widowControl w:val="0"/>
        <w:autoSpaceDE w:val="0"/>
        <w:autoSpaceDN w:val="0"/>
        <w:adjustRightInd w:val="0"/>
        <w:spacing w:before="49" w:line="276" w:lineRule="auto"/>
        <w:ind w:left="142"/>
        <w:jc w:val="both"/>
        <w:rPr>
          <w:rFonts w:ascii="Arial" w:hAnsi="Arial" w:cs="Arial"/>
          <w:color w:val="000000"/>
          <w:spacing w:val="-5"/>
          <w:sz w:val="22"/>
          <w:szCs w:val="22"/>
        </w:rPr>
      </w:pPr>
      <w:r w:rsidRPr="006A1333">
        <w:rPr>
          <w:rFonts w:ascii="Arial" w:hAnsi="Arial" w:cs="Arial"/>
          <w:color w:val="000000"/>
          <w:spacing w:val="-3"/>
          <w:sz w:val="22"/>
          <w:szCs w:val="22"/>
        </w:rPr>
        <w:t xml:space="preserve">(3) </w:t>
      </w:r>
      <w:r w:rsidRPr="006A1333">
        <w:rPr>
          <w:rFonts w:ascii="Arial" w:hAnsi="Arial" w:cs="Arial"/>
          <w:color w:val="000000"/>
          <w:spacing w:val="-3"/>
          <w:sz w:val="22"/>
          <w:szCs w:val="22"/>
          <w:lang w:val="mk-MK"/>
        </w:rPr>
        <w:t>У</w:t>
      </w:r>
      <w:r w:rsidRPr="006A1333">
        <w:rPr>
          <w:rFonts w:ascii="Arial" w:hAnsi="Arial" w:cs="Arial"/>
          <w:color w:val="000000"/>
          <w:spacing w:val="-3"/>
          <w:sz w:val="22"/>
          <w:szCs w:val="22"/>
        </w:rPr>
        <w:t xml:space="preserve">тврдените начелни ставови и  правни мислења по прашања од значење </w:t>
      </w:r>
      <w:r w:rsidRPr="006A1333">
        <w:rPr>
          <w:rFonts w:ascii="Arial" w:hAnsi="Arial" w:cs="Arial"/>
          <w:color w:val="000000"/>
          <w:spacing w:val="-2"/>
          <w:sz w:val="22"/>
          <w:szCs w:val="22"/>
        </w:rPr>
        <w:t xml:space="preserve">за обезбедување на единство во примената на законите од страна на судовите Врховниот </w:t>
      </w:r>
      <w:r w:rsidRPr="006A1333">
        <w:rPr>
          <w:rFonts w:ascii="Arial" w:hAnsi="Arial" w:cs="Arial"/>
          <w:color w:val="000000"/>
          <w:sz w:val="22"/>
          <w:szCs w:val="22"/>
        </w:rPr>
        <w:t>суд  на  Република  Македонија</w:t>
      </w:r>
      <w:r w:rsidRPr="006A1333">
        <w:rPr>
          <w:rFonts w:ascii="Arial" w:hAnsi="Arial" w:cs="Arial"/>
          <w:color w:val="000000"/>
          <w:sz w:val="22"/>
          <w:szCs w:val="22"/>
          <w:lang w:val="mk-MK"/>
        </w:rPr>
        <w:t xml:space="preserve"> задолжително ги </w:t>
      </w:r>
      <w:r w:rsidRPr="006A1333">
        <w:rPr>
          <w:rFonts w:ascii="Arial" w:hAnsi="Arial" w:cs="Arial"/>
          <w:color w:val="000000"/>
          <w:spacing w:val="-5"/>
          <w:sz w:val="22"/>
          <w:szCs w:val="22"/>
        </w:rPr>
        <w:t xml:space="preserve"> објавува на веб страницата.</w:t>
      </w:r>
    </w:p>
    <w:p w:rsidR="00C85C73" w:rsidRPr="006A1333" w:rsidRDefault="00C85C73" w:rsidP="00C85C73">
      <w:pPr>
        <w:widowControl w:val="0"/>
        <w:autoSpaceDE w:val="0"/>
        <w:autoSpaceDN w:val="0"/>
        <w:adjustRightInd w:val="0"/>
        <w:spacing w:before="49" w:line="276" w:lineRule="auto"/>
        <w:ind w:left="142"/>
        <w:jc w:val="both"/>
        <w:rPr>
          <w:rFonts w:ascii="Arial" w:hAnsi="Arial" w:cs="Arial"/>
          <w:color w:val="000000"/>
          <w:spacing w:val="-1"/>
          <w:sz w:val="22"/>
          <w:szCs w:val="22"/>
          <w:lang w:val="mk-MK"/>
        </w:rPr>
      </w:pPr>
      <w:r w:rsidRPr="006A1333">
        <w:rPr>
          <w:rFonts w:ascii="Arial" w:hAnsi="Arial" w:cs="Arial"/>
          <w:color w:val="000000"/>
          <w:spacing w:val="-5"/>
          <w:sz w:val="22"/>
          <w:szCs w:val="22"/>
          <w:lang w:val="mk-MK"/>
        </w:rPr>
        <w:t>(4) Врховниот суд на Република Македонија доставува Годишен извештај за својата работа, до Судскиот совет на Република Македонија најдоцна до крајот на февруари тековната година за претходната година.</w:t>
      </w:r>
    </w:p>
    <w:p w:rsidR="00C85C73" w:rsidRPr="006A1333" w:rsidRDefault="00C85C73" w:rsidP="00C85C73">
      <w:pPr>
        <w:widowControl w:val="0"/>
        <w:autoSpaceDE w:val="0"/>
        <w:autoSpaceDN w:val="0"/>
        <w:adjustRightInd w:val="0"/>
        <w:spacing w:line="276" w:lineRule="auto"/>
        <w:ind w:left="142"/>
        <w:jc w:val="both"/>
        <w:rPr>
          <w:rFonts w:ascii="Arial" w:hAnsi="Arial" w:cs="Arial"/>
          <w:color w:val="000000"/>
          <w:spacing w:val="-1"/>
          <w:sz w:val="22"/>
          <w:szCs w:val="22"/>
        </w:rPr>
      </w:pPr>
    </w:p>
    <w:p w:rsidR="00C85C73" w:rsidRPr="006A1333" w:rsidRDefault="00C85C73" w:rsidP="00C85C73">
      <w:pPr>
        <w:widowControl w:val="0"/>
        <w:autoSpaceDE w:val="0"/>
        <w:autoSpaceDN w:val="0"/>
        <w:adjustRightInd w:val="0"/>
        <w:spacing w:line="276" w:lineRule="auto"/>
        <w:rPr>
          <w:rFonts w:ascii="Arial" w:hAnsi="Arial" w:cs="Arial"/>
          <w:color w:val="000000"/>
          <w:spacing w:val="-4"/>
          <w:sz w:val="22"/>
          <w:szCs w:val="22"/>
        </w:rPr>
      </w:pPr>
    </w:p>
    <w:p w:rsidR="00C85C73" w:rsidRPr="006A1333" w:rsidRDefault="00C85C73" w:rsidP="00C85C73">
      <w:pPr>
        <w:widowControl w:val="0"/>
        <w:autoSpaceDE w:val="0"/>
        <w:autoSpaceDN w:val="0"/>
        <w:adjustRightInd w:val="0"/>
        <w:spacing w:before="88" w:line="276" w:lineRule="auto"/>
        <w:jc w:val="center"/>
        <w:rPr>
          <w:rFonts w:ascii="Arial" w:hAnsi="Arial" w:cs="Arial"/>
          <w:color w:val="000000"/>
          <w:spacing w:val="-5"/>
          <w:sz w:val="22"/>
          <w:szCs w:val="22"/>
        </w:rPr>
      </w:pPr>
      <w:r w:rsidRP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rPr>
        <w:t>Член 39</w:t>
      </w:r>
    </w:p>
    <w:p w:rsidR="00C85C73" w:rsidRPr="006A1333" w:rsidRDefault="00C85C73" w:rsidP="00C85C73">
      <w:pPr>
        <w:widowControl w:val="0"/>
        <w:autoSpaceDE w:val="0"/>
        <w:autoSpaceDN w:val="0"/>
        <w:adjustRightInd w:val="0"/>
        <w:spacing w:before="24" w:line="276" w:lineRule="auto"/>
        <w:rPr>
          <w:rFonts w:ascii="Arial" w:hAnsi="Arial" w:cs="Arial"/>
          <w:color w:val="000000"/>
          <w:spacing w:val="-3"/>
          <w:sz w:val="22"/>
          <w:szCs w:val="22"/>
        </w:rPr>
      </w:pPr>
      <w:r w:rsidRPr="006A1333">
        <w:rPr>
          <w:rFonts w:ascii="Arial" w:hAnsi="Arial" w:cs="Arial"/>
          <w:color w:val="000000"/>
          <w:spacing w:val="-3"/>
          <w:sz w:val="22"/>
          <w:szCs w:val="22"/>
        </w:rPr>
        <w:t xml:space="preserve">(1) Судиската функција судијата ја врши во судот во кој е избран. </w:t>
      </w:r>
    </w:p>
    <w:p w:rsidR="00C85C73" w:rsidRPr="006A1333" w:rsidRDefault="00C85C73" w:rsidP="00C85C73">
      <w:pPr>
        <w:widowControl w:val="0"/>
        <w:autoSpaceDE w:val="0"/>
        <w:autoSpaceDN w:val="0"/>
        <w:adjustRightInd w:val="0"/>
        <w:spacing w:before="44" w:line="276" w:lineRule="auto"/>
        <w:rPr>
          <w:rFonts w:ascii="Arial" w:hAnsi="Arial" w:cs="Arial"/>
          <w:color w:val="000000"/>
          <w:spacing w:val="-3"/>
          <w:sz w:val="22"/>
          <w:szCs w:val="22"/>
        </w:rPr>
      </w:pPr>
      <w:r w:rsidRPr="006A1333">
        <w:rPr>
          <w:rFonts w:ascii="Arial" w:hAnsi="Arial" w:cs="Arial"/>
          <w:color w:val="000000"/>
          <w:spacing w:val="-3"/>
          <w:sz w:val="22"/>
          <w:szCs w:val="22"/>
        </w:rPr>
        <w:t xml:space="preserve">(2) Судијата по правило се избира да суди во соодветни области. </w:t>
      </w:r>
    </w:p>
    <w:p w:rsidR="00C85C73" w:rsidRPr="006A1333" w:rsidRDefault="00C85C73" w:rsidP="00C85C73">
      <w:pPr>
        <w:widowControl w:val="0"/>
        <w:autoSpaceDE w:val="0"/>
        <w:autoSpaceDN w:val="0"/>
        <w:adjustRightInd w:val="0"/>
        <w:spacing w:before="44" w:line="276" w:lineRule="auto"/>
        <w:rPr>
          <w:rFonts w:ascii="Arial" w:hAnsi="Arial" w:cs="Arial"/>
          <w:color w:val="000000"/>
          <w:spacing w:val="-4"/>
          <w:sz w:val="22"/>
          <w:szCs w:val="22"/>
        </w:rPr>
      </w:pPr>
      <w:r w:rsidRPr="006A1333">
        <w:rPr>
          <w:rFonts w:ascii="Arial" w:hAnsi="Arial" w:cs="Arial"/>
          <w:color w:val="000000"/>
          <w:spacing w:val="-4"/>
          <w:sz w:val="22"/>
          <w:szCs w:val="22"/>
        </w:rPr>
        <w:t>(</w:t>
      </w:r>
      <w:r w:rsidRPr="006A1333">
        <w:rPr>
          <w:rFonts w:ascii="Arial" w:hAnsi="Arial" w:cs="Arial"/>
          <w:color w:val="000000"/>
          <w:spacing w:val="-4"/>
          <w:sz w:val="22"/>
          <w:szCs w:val="22"/>
          <w:lang w:val="mk-MK"/>
        </w:rPr>
        <w:t>3</w:t>
      </w:r>
      <w:r w:rsidRPr="006A1333">
        <w:rPr>
          <w:rFonts w:ascii="Arial" w:hAnsi="Arial" w:cs="Arial"/>
          <w:color w:val="000000"/>
          <w:spacing w:val="-4"/>
          <w:sz w:val="22"/>
          <w:szCs w:val="22"/>
        </w:rPr>
        <w:t xml:space="preserve">) Судијата не може да биде преместен од еден во друг суд против негова волја. </w:t>
      </w:r>
    </w:p>
    <w:p w:rsidR="00C85C73" w:rsidRPr="006A1333" w:rsidRDefault="00C85C73" w:rsidP="00C85C73">
      <w:pPr>
        <w:widowControl w:val="0"/>
        <w:autoSpaceDE w:val="0"/>
        <w:autoSpaceDN w:val="0"/>
        <w:adjustRightInd w:val="0"/>
        <w:spacing w:before="45" w:line="276" w:lineRule="auto"/>
        <w:jc w:val="both"/>
        <w:rPr>
          <w:rFonts w:ascii="Arial" w:hAnsi="Arial" w:cs="Arial"/>
          <w:color w:val="000000"/>
          <w:spacing w:val="-3"/>
          <w:sz w:val="22"/>
          <w:szCs w:val="22"/>
        </w:rPr>
      </w:pPr>
      <w:r w:rsidRPr="006A1333">
        <w:rPr>
          <w:rFonts w:ascii="Arial" w:hAnsi="Arial" w:cs="Arial"/>
          <w:color w:val="000000"/>
          <w:w w:val="104"/>
          <w:sz w:val="22"/>
          <w:szCs w:val="22"/>
        </w:rPr>
        <w:t xml:space="preserve">(4) Распоредот на судиите се врши со годишен распоред за работа кој го утврдува </w:t>
      </w:r>
      <w:r w:rsidRPr="006A1333">
        <w:rPr>
          <w:rFonts w:ascii="Arial" w:hAnsi="Arial" w:cs="Arial"/>
          <w:color w:val="000000"/>
          <w:spacing w:val="-2"/>
          <w:sz w:val="22"/>
          <w:szCs w:val="22"/>
        </w:rPr>
        <w:t xml:space="preserve">претседателот  на  судот  по  претходно  прибавено  мислење  од  седницата  на  судиите, </w:t>
      </w:r>
      <w:r w:rsidRPr="006A1333">
        <w:rPr>
          <w:rFonts w:ascii="Arial" w:hAnsi="Arial" w:cs="Arial"/>
          <w:color w:val="000000"/>
          <w:spacing w:val="-3"/>
          <w:sz w:val="22"/>
          <w:szCs w:val="22"/>
        </w:rPr>
        <w:t xml:space="preserve">односно општата седница на Врховниот   суд на Република Македонија, водејќи сметка за </w:t>
      </w:r>
      <w:r w:rsidRPr="006A1333">
        <w:rPr>
          <w:rFonts w:ascii="Arial" w:hAnsi="Arial" w:cs="Arial"/>
          <w:color w:val="000000"/>
          <w:spacing w:val="-2"/>
          <w:sz w:val="22"/>
          <w:szCs w:val="22"/>
        </w:rPr>
        <w:t xml:space="preserve">определбата на судијата за специјализација по кривична, граѓанска, стопанска, управна и </w:t>
      </w:r>
      <w:r w:rsidRPr="006A1333">
        <w:rPr>
          <w:rFonts w:ascii="Arial" w:hAnsi="Arial" w:cs="Arial"/>
          <w:color w:val="000000"/>
          <w:spacing w:val="-3"/>
          <w:sz w:val="22"/>
          <w:szCs w:val="22"/>
        </w:rPr>
        <w:t xml:space="preserve">друг вид правна област. </w:t>
      </w:r>
    </w:p>
    <w:p w:rsidR="00C85C73" w:rsidRPr="006A1333" w:rsidRDefault="00C85C73" w:rsidP="00C85C73">
      <w:pPr>
        <w:widowControl w:val="0"/>
        <w:tabs>
          <w:tab w:val="left" w:pos="10200"/>
        </w:tabs>
        <w:autoSpaceDE w:val="0"/>
        <w:autoSpaceDN w:val="0"/>
        <w:adjustRightInd w:val="0"/>
        <w:spacing w:before="58" w:line="276" w:lineRule="auto"/>
        <w:jc w:val="both"/>
        <w:rPr>
          <w:rFonts w:ascii="Arial" w:hAnsi="Arial" w:cs="Arial"/>
          <w:color w:val="000000"/>
          <w:spacing w:val="-4"/>
          <w:sz w:val="22"/>
          <w:szCs w:val="22"/>
          <w:lang w:val="mk-MK"/>
        </w:rPr>
      </w:pPr>
      <w:r w:rsidRPr="006A1333">
        <w:rPr>
          <w:rFonts w:ascii="Arial" w:hAnsi="Arial" w:cs="Arial"/>
          <w:color w:val="000000"/>
          <w:spacing w:val="-3"/>
          <w:sz w:val="22"/>
          <w:szCs w:val="22"/>
        </w:rPr>
        <w:t xml:space="preserve">(5) При определувањето на претседатели на специјализираните одделенија и оддели се </w:t>
      </w:r>
      <w:r w:rsidRPr="006A1333">
        <w:rPr>
          <w:rFonts w:ascii="Arial" w:hAnsi="Arial" w:cs="Arial"/>
          <w:color w:val="000000"/>
          <w:spacing w:val="-4"/>
          <w:sz w:val="22"/>
          <w:szCs w:val="22"/>
        </w:rPr>
        <w:t>почитува судискиот стаж и резултатите во работењето.</w:t>
      </w:r>
    </w:p>
    <w:p w:rsidR="00C85C73" w:rsidRPr="006A1333" w:rsidRDefault="00C85C73" w:rsidP="00C85C73">
      <w:pPr>
        <w:widowControl w:val="0"/>
        <w:tabs>
          <w:tab w:val="left" w:pos="10200"/>
        </w:tabs>
        <w:autoSpaceDE w:val="0"/>
        <w:autoSpaceDN w:val="0"/>
        <w:adjustRightInd w:val="0"/>
        <w:spacing w:before="58" w:line="276" w:lineRule="auto"/>
        <w:jc w:val="both"/>
        <w:rPr>
          <w:rFonts w:ascii="Arial" w:hAnsi="Arial" w:cs="Arial"/>
          <w:color w:val="000000"/>
          <w:spacing w:val="-1"/>
          <w:sz w:val="22"/>
          <w:szCs w:val="22"/>
        </w:rPr>
      </w:pPr>
      <w:r w:rsidRPr="006A1333">
        <w:rPr>
          <w:rFonts w:ascii="Arial" w:hAnsi="Arial" w:cs="Arial"/>
          <w:color w:val="000000"/>
          <w:sz w:val="22"/>
          <w:szCs w:val="22"/>
        </w:rPr>
        <w:t xml:space="preserve">(6) Судијата не може да биде преместан од еден во друг судски оддел против негова </w:t>
      </w:r>
      <w:r w:rsidRPr="006A1333">
        <w:rPr>
          <w:rFonts w:ascii="Arial" w:hAnsi="Arial" w:cs="Arial"/>
          <w:color w:val="000000"/>
          <w:spacing w:val="-1"/>
          <w:sz w:val="22"/>
          <w:szCs w:val="22"/>
        </w:rPr>
        <w:t xml:space="preserve">волја. </w:t>
      </w:r>
    </w:p>
    <w:p w:rsidR="00C85C73" w:rsidRPr="006A1333" w:rsidRDefault="00C85C73" w:rsidP="00C85C73">
      <w:pPr>
        <w:widowControl w:val="0"/>
        <w:tabs>
          <w:tab w:val="left" w:pos="10200"/>
        </w:tabs>
        <w:autoSpaceDE w:val="0"/>
        <w:autoSpaceDN w:val="0"/>
        <w:adjustRightInd w:val="0"/>
        <w:spacing w:before="44" w:line="276" w:lineRule="auto"/>
        <w:rPr>
          <w:rFonts w:ascii="Arial" w:hAnsi="Arial" w:cs="Arial"/>
          <w:color w:val="000000"/>
          <w:spacing w:val="-5"/>
          <w:sz w:val="22"/>
          <w:szCs w:val="22"/>
        </w:rPr>
      </w:pPr>
      <w:r w:rsidRPr="006A1333">
        <w:rPr>
          <w:rFonts w:ascii="Arial" w:hAnsi="Arial" w:cs="Arial"/>
          <w:color w:val="000000"/>
          <w:spacing w:val="-5"/>
          <w:sz w:val="22"/>
          <w:szCs w:val="22"/>
        </w:rPr>
        <w:t xml:space="preserve">(7) Судијата може да бара преместување од еден во друг оддел. </w:t>
      </w:r>
    </w:p>
    <w:p w:rsidR="00C85C73" w:rsidRPr="006A1333" w:rsidRDefault="00C85C73" w:rsidP="00C85C73">
      <w:pPr>
        <w:widowControl w:val="0"/>
        <w:tabs>
          <w:tab w:val="left" w:pos="10200"/>
        </w:tabs>
        <w:autoSpaceDE w:val="0"/>
        <w:autoSpaceDN w:val="0"/>
        <w:adjustRightInd w:val="0"/>
        <w:spacing w:before="47" w:line="276" w:lineRule="auto"/>
        <w:jc w:val="both"/>
        <w:rPr>
          <w:rFonts w:ascii="Arial" w:hAnsi="Arial" w:cs="Arial"/>
          <w:color w:val="000000"/>
          <w:w w:val="104"/>
          <w:sz w:val="22"/>
          <w:szCs w:val="22"/>
        </w:rPr>
      </w:pPr>
      <w:r w:rsidRPr="006A1333">
        <w:rPr>
          <w:rFonts w:ascii="Arial" w:hAnsi="Arial" w:cs="Arial"/>
          <w:color w:val="000000"/>
          <w:spacing w:val="-4"/>
          <w:sz w:val="22"/>
          <w:szCs w:val="22"/>
        </w:rPr>
        <w:t xml:space="preserve">(8) По исклучок, судијата може да биде распореден во друг судски оддел против негова </w:t>
      </w:r>
      <w:r w:rsidRPr="006A1333">
        <w:rPr>
          <w:rFonts w:ascii="Arial" w:hAnsi="Arial" w:cs="Arial"/>
          <w:color w:val="000000"/>
          <w:sz w:val="22"/>
          <w:szCs w:val="22"/>
        </w:rPr>
        <w:t xml:space="preserve">волја  со  писмено  образложена  одлука  на  претседателот  на  судот,  а  по  претходно </w:t>
      </w:r>
      <w:r w:rsidRPr="006A1333">
        <w:rPr>
          <w:rFonts w:ascii="Arial" w:hAnsi="Arial" w:cs="Arial"/>
          <w:color w:val="000000"/>
          <w:w w:val="104"/>
          <w:sz w:val="22"/>
          <w:szCs w:val="22"/>
        </w:rPr>
        <w:t xml:space="preserve">прибавено мислење од   </w:t>
      </w:r>
      <w:r w:rsidRPr="006A1333">
        <w:rPr>
          <w:rFonts w:ascii="Arial" w:hAnsi="Arial" w:cs="Arial"/>
          <w:color w:val="000000"/>
          <w:spacing w:val="-5"/>
          <w:sz w:val="22"/>
          <w:szCs w:val="22"/>
        </w:rPr>
        <w:t>општата седница на Врховниот суд на Република Македонија</w:t>
      </w:r>
      <w:r w:rsidRPr="006A1333">
        <w:rPr>
          <w:rFonts w:ascii="Arial" w:hAnsi="Arial" w:cs="Arial"/>
          <w:color w:val="000000"/>
          <w:w w:val="104"/>
          <w:sz w:val="22"/>
          <w:szCs w:val="22"/>
        </w:rPr>
        <w:t xml:space="preserve">, кога тоа го бара зголемениот обем и предметот на работа во судот, но најдолго за време од една година. </w:t>
      </w:r>
    </w:p>
    <w:p w:rsidR="00C85C73" w:rsidRPr="006A1333" w:rsidRDefault="00C85C73" w:rsidP="00C85C73">
      <w:pPr>
        <w:widowControl w:val="0"/>
        <w:tabs>
          <w:tab w:val="left" w:pos="10200"/>
        </w:tabs>
        <w:autoSpaceDE w:val="0"/>
        <w:autoSpaceDN w:val="0"/>
        <w:adjustRightInd w:val="0"/>
        <w:spacing w:before="46" w:line="276" w:lineRule="auto"/>
        <w:jc w:val="both"/>
        <w:rPr>
          <w:rFonts w:ascii="Arial" w:hAnsi="Arial" w:cs="Arial"/>
          <w:color w:val="000000"/>
          <w:spacing w:val="-9"/>
          <w:sz w:val="22"/>
          <w:szCs w:val="22"/>
        </w:rPr>
      </w:pPr>
      <w:r w:rsidRPr="006A1333">
        <w:rPr>
          <w:rFonts w:ascii="Arial" w:hAnsi="Arial" w:cs="Arial"/>
          <w:color w:val="000000"/>
          <w:spacing w:val="-7"/>
          <w:sz w:val="22"/>
          <w:szCs w:val="22"/>
        </w:rPr>
        <w:t xml:space="preserve">(9) По исклучок, судија на апелационен суд и   на основен суд може да биде времено упатен, </w:t>
      </w:r>
      <w:r w:rsidRPr="006A1333">
        <w:rPr>
          <w:rFonts w:ascii="Arial" w:hAnsi="Arial" w:cs="Arial"/>
          <w:color w:val="000000"/>
          <w:spacing w:val="-8"/>
          <w:sz w:val="22"/>
          <w:szCs w:val="22"/>
        </w:rPr>
        <w:t xml:space="preserve">но најдолго за време од една година да суди во друг суд од ист степен или во понизок суд или од </w:t>
      </w:r>
      <w:r w:rsidRPr="006A1333">
        <w:rPr>
          <w:rFonts w:ascii="Arial" w:hAnsi="Arial" w:cs="Arial"/>
          <w:color w:val="000000"/>
          <w:spacing w:val="-5"/>
          <w:sz w:val="22"/>
          <w:szCs w:val="22"/>
        </w:rPr>
        <w:t xml:space="preserve">еден во друг специјализиран оддел, кога поради спреченост и изземање на судија или поради </w:t>
      </w:r>
      <w:r w:rsidRPr="006A1333">
        <w:rPr>
          <w:rFonts w:ascii="Arial" w:hAnsi="Arial" w:cs="Arial"/>
          <w:color w:val="000000"/>
          <w:spacing w:val="-8"/>
          <w:sz w:val="22"/>
          <w:szCs w:val="22"/>
        </w:rPr>
        <w:t xml:space="preserve">значително зголемен обем на работа, намалена ажурност или поради сложеност на предметите е </w:t>
      </w:r>
      <w:r w:rsidRPr="006A1333">
        <w:rPr>
          <w:rFonts w:ascii="Arial" w:hAnsi="Arial" w:cs="Arial"/>
          <w:color w:val="000000"/>
          <w:spacing w:val="-9"/>
          <w:sz w:val="22"/>
          <w:szCs w:val="22"/>
        </w:rPr>
        <w:t xml:space="preserve">доведено во прашање тековното работење на судот. </w:t>
      </w:r>
    </w:p>
    <w:p w:rsidR="00C85C73" w:rsidRPr="006A1333" w:rsidRDefault="00C85C73" w:rsidP="00C85C73">
      <w:pPr>
        <w:widowControl w:val="0"/>
        <w:tabs>
          <w:tab w:val="left" w:pos="10200"/>
        </w:tabs>
        <w:autoSpaceDE w:val="0"/>
        <w:autoSpaceDN w:val="0"/>
        <w:adjustRightInd w:val="0"/>
        <w:spacing w:before="50" w:line="276" w:lineRule="auto"/>
        <w:jc w:val="both"/>
        <w:rPr>
          <w:rFonts w:ascii="Arial" w:hAnsi="Arial" w:cs="Arial"/>
          <w:color w:val="000000"/>
          <w:spacing w:val="-2"/>
          <w:sz w:val="22"/>
          <w:szCs w:val="22"/>
        </w:rPr>
      </w:pPr>
      <w:r w:rsidRPr="006A1333">
        <w:rPr>
          <w:rFonts w:ascii="Arial" w:hAnsi="Arial" w:cs="Arial"/>
          <w:color w:val="000000"/>
          <w:spacing w:val="-3"/>
          <w:sz w:val="22"/>
          <w:szCs w:val="22"/>
        </w:rPr>
        <w:t xml:space="preserve">(10) Временото упатување на судија од ставот (9) на овој член го врши Судскиот совет </w:t>
      </w:r>
      <w:r w:rsidRPr="006A1333">
        <w:rPr>
          <w:rFonts w:ascii="Arial" w:hAnsi="Arial" w:cs="Arial"/>
          <w:color w:val="000000"/>
          <w:spacing w:val="-1"/>
          <w:sz w:val="22"/>
          <w:szCs w:val="22"/>
        </w:rPr>
        <w:t xml:space="preserve">на Република Македонија и за тоа веднаш го известува претседателот на судот од кој се </w:t>
      </w:r>
      <w:r w:rsidRPr="006A1333">
        <w:rPr>
          <w:rFonts w:ascii="Arial" w:hAnsi="Arial" w:cs="Arial"/>
          <w:color w:val="000000"/>
          <w:spacing w:val="-2"/>
          <w:sz w:val="22"/>
          <w:szCs w:val="22"/>
        </w:rPr>
        <w:t xml:space="preserve">упатува и претседателот на судот во кој  времено  се упатува судијата. </w:t>
      </w:r>
    </w:p>
    <w:p w:rsidR="00C85C73" w:rsidRPr="006A1333" w:rsidRDefault="00C85C73" w:rsidP="00C85C73">
      <w:pPr>
        <w:widowControl w:val="0"/>
        <w:tabs>
          <w:tab w:val="left" w:pos="10200"/>
        </w:tabs>
        <w:autoSpaceDE w:val="0"/>
        <w:autoSpaceDN w:val="0"/>
        <w:adjustRightInd w:val="0"/>
        <w:spacing w:before="42" w:line="276" w:lineRule="auto"/>
        <w:jc w:val="both"/>
        <w:rPr>
          <w:rFonts w:ascii="Arial" w:hAnsi="Arial" w:cs="Arial"/>
          <w:color w:val="000000"/>
          <w:spacing w:val="-3"/>
          <w:sz w:val="22"/>
          <w:szCs w:val="22"/>
        </w:rPr>
      </w:pPr>
      <w:r w:rsidRPr="006A1333">
        <w:rPr>
          <w:rFonts w:ascii="Arial" w:hAnsi="Arial" w:cs="Arial"/>
          <w:color w:val="000000"/>
          <w:spacing w:val="-2"/>
          <w:sz w:val="22"/>
          <w:szCs w:val="22"/>
        </w:rPr>
        <w:t>(11)   Против одлуката од ставовите (4)</w:t>
      </w:r>
      <w:r w:rsidRPr="006A1333">
        <w:rPr>
          <w:rFonts w:ascii="Arial" w:hAnsi="Arial" w:cs="Arial"/>
          <w:color w:val="000000"/>
          <w:spacing w:val="-2"/>
          <w:sz w:val="22"/>
          <w:szCs w:val="22"/>
          <w:lang w:val="mk-MK"/>
        </w:rPr>
        <w:t xml:space="preserve"> и </w:t>
      </w:r>
      <w:r w:rsidRPr="006A1333">
        <w:rPr>
          <w:rFonts w:ascii="Arial" w:hAnsi="Arial" w:cs="Arial"/>
          <w:color w:val="000000"/>
          <w:spacing w:val="-2"/>
          <w:sz w:val="22"/>
          <w:szCs w:val="22"/>
        </w:rPr>
        <w:t xml:space="preserve">(7) на овој член судијата може   да вложи приговор  во  рок  од  три  дена  до  општата  седница  на  Врховниот  суд  на  Република </w:t>
      </w:r>
      <w:r w:rsidRPr="006A1333">
        <w:rPr>
          <w:rFonts w:ascii="Arial" w:hAnsi="Arial" w:cs="Arial"/>
          <w:color w:val="000000"/>
          <w:spacing w:val="-3"/>
          <w:sz w:val="22"/>
          <w:szCs w:val="22"/>
        </w:rPr>
        <w:t xml:space="preserve">Македонија, кој е должен да одлучи по приговорот во рок од седум дена. </w:t>
      </w:r>
    </w:p>
    <w:p w:rsidR="00C85C73" w:rsidRPr="006A1333" w:rsidRDefault="00C85C73" w:rsidP="00C85C73">
      <w:pPr>
        <w:widowControl w:val="0"/>
        <w:tabs>
          <w:tab w:val="left" w:pos="10200"/>
        </w:tabs>
        <w:autoSpaceDE w:val="0"/>
        <w:autoSpaceDN w:val="0"/>
        <w:adjustRightInd w:val="0"/>
        <w:spacing w:before="49" w:line="276" w:lineRule="auto"/>
        <w:jc w:val="both"/>
        <w:rPr>
          <w:rFonts w:ascii="Arial" w:hAnsi="Arial" w:cs="Arial"/>
          <w:color w:val="000000"/>
          <w:spacing w:val="-8"/>
          <w:sz w:val="22"/>
          <w:szCs w:val="22"/>
        </w:rPr>
      </w:pPr>
      <w:r w:rsidRPr="006A1333">
        <w:rPr>
          <w:rFonts w:ascii="Arial" w:hAnsi="Arial" w:cs="Arial"/>
          <w:color w:val="000000"/>
          <w:spacing w:val="-7"/>
          <w:sz w:val="22"/>
          <w:szCs w:val="22"/>
        </w:rPr>
        <w:t>(12) Против одлуките на ставо</w:t>
      </w:r>
      <w:r w:rsidRPr="006A1333">
        <w:rPr>
          <w:rFonts w:ascii="Arial" w:hAnsi="Arial" w:cs="Arial"/>
          <w:color w:val="000000"/>
          <w:spacing w:val="-7"/>
          <w:sz w:val="22"/>
          <w:szCs w:val="22"/>
          <w:lang w:val="mk-MK"/>
        </w:rPr>
        <w:t xml:space="preserve">вите (8) и </w:t>
      </w:r>
      <w:r w:rsidRPr="006A1333">
        <w:rPr>
          <w:rFonts w:ascii="Arial" w:hAnsi="Arial" w:cs="Arial"/>
          <w:color w:val="000000"/>
          <w:spacing w:val="-7"/>
          <w:sz w:val="22"/>
          <w:szCs w:val="22"/>
        </w:rPr>
        <w:t xml:space="preserve"> (9) од овој член судијата може   да вложи приговор во рок од </w:t>
      </w:r>
      <w:r w:rsidRPr="006A1333">
        <w:rPr>
          <w:rFonts w:ascii="Arial" w:hAnsi="Arial" w:cs="Arial"/>
          <w:color w:val="000000"/>
          <w:spacing w:val="-8"/>
          <w:sz w:val="22"/>
          <w:szCs w:val="22"/>
        </w:rPr>
        <w:t xml:space="preserve">три дена до Судскиот совет на Република Македонија, кој е должен да одлучи по приговорот во рок од седум дена. Одлуката на Судскиот совет на Република Македонија е конечна. </w:t>
      </w:r>
    </w:p>
    <w:p w:rsidR="000E6606" w:rsidRPr="006A1333" w:rsidRDefault="000E6606" w:rsidP="000E6606">
      <w:pPr>
        <w:widowControl w:val="0"/>
        <w:autoSpaceDE w:val="0"/>
        <w:autoSpaceDN w:val="0"/>
        <w:adjustRightInd w:val="0"/>
        <w:jc w:val="both"/>
        <w:rPr>
          <w:rFonts w:ascii="Verdana Bold Italic" w:hAnsi="Verdana Bold Italic" w:cs="Verdana Bold Italic"/>
          <w:bCs/>
          <w:sz w:val="22"/>
          <w:szCs w:val="22"/>
          <w:lang w:val="en-US" w:eastAsia="mk-MK"/>
        </w:rPr>
      </w:pPr>
    </w:p>
    <w:p w:rsidR="000E6606" w:rsidRPr="006A1333" w:rsidRDefault="000E6606" w:rsidP="000E6606">
      <w:pPr>
        <w:widowControl w:val="0"/>
        <w:autoSpaceDE w:val="0"/>
        <w:autoSpaceDN w:val="0"/>
        <w:adjustRightInd w:val="0"/>
        <w:jc w:val="center"/>
        <w:rPr>
          <w:rFonts w:ascii="Arial" w:hAnsi="Arial" w:cs="Arial"/>
          <w:bCs/>
          <w:sz w:val="22"/>
          <w:szCs w:val="22"/>
          <w:lang w:val="en-US" w:eastAsia="mk-MK"/>
        </w:rPr>
      </w:pPr>
      <w:r w:rsidRPr="006A1333">
        <w:rPr>
          <w:rFonts w:ascii="Arial" w:hAnsi="Arial" w:cs="Arial"/>
          <w:bCs/>
          <w:sz w:val="22"/>
          <w:szCs w:val="22"/>
          <w:lang w:val="en-US" w:eastAsia="mk-MK"/>
        </w:rPr>
        <w:t>Член 40</w:t>
      </w:r>
    </w:p>
    <w:p w:rsidR="00C85C73" w:rsidRPr="006A1333" w:rsidRDefault="000E6606" w:rsidP="000E6606">
      <w:pPr>
        <w:widowControl w:val="0"/>
        <w:tabs>
          <w:tab w:val="left" w:pos="2107"/>
        </w:tabs>
        <w:autoSpaceDE w:val="0"/>
        <w:autoSpaceDN w:val="0"/>
        <w:adjustRightInd w:val="0"/>
        <w:spacing w:before="46" w:line="276" w:lineRule="auto"/>
        <w:jc w:val="both"/>
        <w:rPr>
          <w:rFonts w:ascii="Arial" w:hAnsi="Arial" w:cs="Arial"/>
          <w:w w:val="103"/>
          <w:sz w:val="22"/>
          <w:szCs w:val="22"/>
          <w:lang w:val="mk-MK"/>
        </w:rPr>
      </w:pPr>
      <w:r w:rsidRPr="006A1333">
        <w:rPr>
          <w:rFonts w:ascii="Arial" w:hAnsi="Arial" w:cs="Arial"/>
          <w:sz w:val="22"/>
          <w:szCs w:val="22"/>
          <w:lang w:val="en-US" w:eastAsia="mk-MK"/>
        </w:rPr>
        <w:t>Во случај на укинување или реорганизирање на суд, Судскиот совет на Република Македонија ќе го распореди судијата на тој суд во друг суд во ист или понизок степен.</w:t>
      </w:r>
    </w:p>
    <w:p w:rsidR="00C85C73" w:rsidRPr="006A1333" w:rsidRDefault="00C85C73" w:rsidP="00C85C73">
      <w:pPr>
        <w:widowControl w:val="0"/>
        <w:autoSpaceDE w:val="0"/>
        <w:autoSpaceDN w:val="0"/>
        <w:adjustRightInd w:val="0"/>
        <w:spacing w:line="276" w:lineRule="auto"/>
        <w:ind w:firstLine="142"/>
        <w:rPr>
          <w:rFonts w:ascii="Arial" w:hAnsi="Arial" w:cs="Arial"/>
          <w:color w:val="000000"/>
          <w:spacing w:val="-3"/>
          <w:sz w:val="22"/>
          <w:szCs w:val="22"/>
        </w:rPr>
      </w:pPr>
    </w:p>
    <w:p w:rsidR="00C85C73" w:rsidRPr="006A1333" w:rsidRDefault="00C85C73" w:rsidP="00C85C73">
      <w:pPr>
        <w:widowControl w:val="0"/>
        <w:tabs>
          <w:tab w:val="left" w:pos="10080"/>
          <w:tab w:val="left" w:pos="10200"/>
        </w:tabs>
        <w:autoSpaceDE w:val="0"/>
        <w:autoSpaceDN w:val="0"/>
        <w:adjustRightInd w:val="0"/>
        <w:spacing w:before="88" w:line="276" w:lineRule="auto"/>
        <w:jc w:val="center"/>
        <w:rPr>
          <w:rFonts w:ascii="Arial" w:hAnsi="Arial" w:cs="Arial"/>
          <w:color w:val="000000"/>
          <w:spacing w:val="-5"/>
          <w:sz w:val="22"/>
          <w:szCs w:val="22"/>
        </w:rPr>
      </w:pPr>
      <w:r w:rsidRPr="006A1333">
        <w:rPr>
          <w:rFonts w:ascii="Arial" w:hAnsi="Arial" w:cs="Arial"/>
          <w:color w:val="000000"/>
          <w:spacing w:val="-5"/>
          <w:sz w:val="22"/>
          <w:szCs w:val="22"/>
        </w:rPr>
        <w:t>Член 44</w:t>
      </w:r>
    </w:p>
    <w:p w:rsidR="00C85C73" w:rsidRPr="006A1333" w:rsidRDefault="00C85C73" w:rsidP="00C85C73">
      <w:pPr>
        <w:widowControl w:val="0"/>
        <w:tabs>
          <w:tab w:val="left" w:pos="10080"/>
          <w:tab w:val="left" w:pos="10200"/>
        </w:tabs>
        <w:autoSpaceDE w:val="0"/>
        <w:autoSpaceDN w:val="0"/>
        <w:adjustRightInd w:val="0"/>
        <w:spacing w:before="21" w:line="276" w:lineRule="auto"/>
        <w:jc w:val="both"/>
        <w:rPr>
          <w:rFonts w:ascii="Arial" w:hAnsi="Arial" w:cs="Arial"/>
          <w:color w:val="000000"/>
          <w:sz w:val="22"/>
          <w:szCs w:val="22"/>
        </w:rPr>
      </w:pPr>
      <w:r w:rsidRPr="006A1333">
        <w:rPr>
          <w:rFonts w:ascii="Arial" w:hAnsi="Arial" w:cs="Arial"/>
          <w:color w:val="000000"/>
          <w:spacing w:val="-2"/>
          <w:sz w:val="22"/>
          <w:szCs w:val="22"/>
        </w:rPr>
        <w:t xml:space="preserve">(1)  Судскиот  совет  на  Република  Македонија  со  одлука  го  определува  бројот  на </w:t>
      </w:r>
      <w:r w:rsidRPr="006A1333">
        <w:rPr>
          <w:rFonts w:ascii="Arial" w:hAnsi="Arial" w:cs="Arial"/>
          <w:color w:val="000000"/>
          <w:sz w:val="22"/>
          <w:szCs w:val="22"/>
        </w:rPr>
        <w:t xml:space="preserve">судиите во секој суд, а по прибавено мислење од општата седница на Врховниот суд на Република Македонија и мислење од седницата на судиите на соодветниот суд. </w:t>
      </w:r>
    </w:p>
    <w:p w:rsidR="00C85C73" w:rsidRPr="006A1333" w:rsidRDefault="00C85C73" w:rsidP="00C85C73">
      <w:pPr>
        <w:widowControl w:val="0"/>
        <w:tabs>
          <w:tab w:val="left" w:pos="10080"/>
          <w:tab w:val="left" w:pos="10200"/>
        </w:tabs>
        <w:autoSpaceDE w:val="0"/>
        <w:autoSpaceDN w:val="0"/>
        <w:adjustRightInd w:val="0"/>
        <w:spacing w:before="57" w:line="276" w:lineRule="auto"/>
        <w:jc w:val="both"/>
        <w:rPr>
          <w:rFonts w:ascii="Arial" w:hAnsi="Arial" w:cs="Arial"/>
          <w:color w:val="000000"/>
          <w:spacing w:val="-2"/>
          <w:sz w:val="22"/>
          <w:szCs w:val="22"/>
        </w:rPr>
      </w:pPr>
      <w:r w:rsidRPr="006A1333">
        <w:rPr>
          <w:rFonts w:ascii="Arial" w:hAnsi="Arial" w:cs="Arial"/>
          <w:color w:val="000000"/>
          <w:spacing w:val="-2"/>
          <w:sz w:val="22"/>
          <w:szCs w:val="22"/>
        </w:rPr>
        <w:t xml:space="preserve">(2) Судскиот совет на Република Македонија по предлог на седниците на основните и апелационите судови со одлука го определува бројот на судиите поротници во секој суд. </w:t>
      </w:r>
    </w:p>
    <w:p w:rsidR="00C85C73" w:rsidRPr="006A1333" w:rsidRDefault="00C85C73" w:rsidP="00C85C73">
      <w:pPr>
        <w:widowControl w:val="0"/>
        <w:tabs>
          <w:tab w:val="left" w:pos="10080"/>
          <w:tab w:val="left" w:pos="10200"/>
        </w:tabs>
        <w:autoSpaceDE w:val="0"/>
        <w:autoSpaceDN w:val="0"/>
        <w:adjustRightInd w:val="0"/>
        <w:spacing w:before="44" w:line="276" w:lineRule="auto"/>
        <w:jc w:val="both"/>
        <w:rPr>
          <w:rFonts w:ascii="Arial" w:hAnsi="Arial" w:cs="Arial"/>
          <w:color w:val="000000"/>
          <w:spacing w:val="-3"/>
          <w:sz w:val="22"/>
          <w:szCs w:val="22"/>
        </w:rPr>
      </w:pPr>
      <w:r w:rsidRPr="006A1333">
        <w:rPr>
          <w:rFonts w:ascii="Arial" w:hAnsi="Arial" w:cs="Arial"/>
          <w:color w:val="000000"/>
          <w:spacing w:val="-2"/>
          <w:sz w:val="22"/>
          <w:szCs w:val="22"/>
        </w:rPr>
        <w:t xml:space="preserve">(3) Одлуките од ставовите  (1) и  (2) на овој член се објавуваат во "Службен весник на </w:t>
      </w:r>
      <w:r w:rsidRPr="006A1333">
        <w:rPr>
          <w:rFonts w:ascii="Arial" w:hAnsi="Arial" w:cs="Arial"/>
          <w:color w:val="000000"/>
          <w:spacing w:val="-3"/>
          <w:sz w:val="22"/>
          <w:szCs w:val="22"/>
        </w:rPr>
        <w:t xml:space="preserve">Република Македонија". </w:t>
      </w:r>
    </w:p>
    <w:p w:rsidR="00C85C73" w:rsidRPr="006A1333" w:rsidRDefault="00C85C73" w:rsidP="00C85C73">
      <w:pPr>
        <w:widowControl w:val="0"/>
        <w:autoSpaceDE w:val="0"/>
        <w:autoSpaceDN w:val="0"/>
        <w:adjustRightInd w:val="0"/>
        <w:spacing w:line="276" w:lineRule="auto"/>
        <w:rPr>
          <w:rFonts w:ascii="Arial" w:hAnsi="Arial" w:cs="Arial"/>
          <w:color w:val="000000"/>
          <w:spacing w:val="-3"/>
          <w:sz w:val="22"/>
          <w:szCs w:val="22"/>
        </w:rPr>
      </w:pPr>
    </w:p>
    <w:p w:rsidR="00C85C73" w:rsidRPr="006A1333" w:rsidRDefault="00C85C73" w:rsidP="00C85C73">
      <w:pPr>
        <w:widowControl w:val="0"/>
        <w:autoSpaceDE w:val="0"/>
        <w:autoSpaceDN w:val="0"/>
        <w:adjustRightInd w:val="0"/>
        <w:spacing w:before="88" w:line="276" w:lineRule="auto"/>
        <w:jc w:val="center"/>
        <w:rPr>
          <w:rFonts w:ascii="Arial" w:hAnsi="Arial" w:cs="Arial"/>
          <w:color w:val="000000"/>
          <w:spacing w:val="-5"/>
          <w:sz w:val="22"/>
          <w:szCs w:val="22"/>
        </w:rPr>
      </w:pPr>
      <w:r w:rsidRPr="006A1333">
        <w:rPr>
          <w:rFonts w:ascii="Arial" w:hAnsi="Arial" w:cs="Arial"/>
          <w:color w:val="000000"/>
          <w:spacing w:val="-5"/>
          <w:sz w:val="22"/>
          <w:szCs w:val="22"/>
        </w:rPr>
        <w:t>Член 45</w:t>
      </w:r>
    </w:p>
    <w:p w:rsidR="00C85C73" w:rsidRPr="006A1333" w:rsidRDefault="00C85C73" w:rsidP="00C85C73">
      <w:pPr>
        <w:widowControl w:val="0"/>
        <w:tabs>
          <w:tab w:val="left" w:pos="10800"/>
        </w:tabs>
        <w:autoSpaceDE w:val="0"/>
        <w:autoSpaceDN w:val="0"/>
        <w:adjustRightInd w:val="0"/>
        <w:spacing w:before="25" w:line="276" w:lineRule="auto"/>
        <w:ind w:firstLine="142"/>
        <w:jc w:val="both"/>
        <w:rPr>
          <w:rFonts w:ascii="Arial" w:hAnsi="Arial" w:cs="Arial"/>
          <w:color w:val="000000"/>
          <w:spacing w:val="-3"/>
          <w:sz w:val="22"/>
          <w:szCs w:val="22"/>
          <w:lang w:val="mk-MK"/>
        </w:rPr>
      </w:pPr>
      <w:r w:rsidRPr="006A1333">
        <w:rPr>
          <w:rFonts w:ascii="Arial" w:hAnsi="Arial" w:cs="Arial"/>
          <w:color w:val="000000"/>
          <w:spacing w:val="-3"/>
          <w:sz w:val="22"/>
          <w:szCs w:val="22"/>
          <w:lang w:val="mk-MK"/>
        </w:rPr>
        <w:t xml:space="preserve">(1) </w:t>
      </w:r>
      <w:r w:rsidRPr="006A1333">
        <w:rPr>
          <w:rFonts w:ascii="Arial" w:hAnsi="Arial" w:cs="Arial"/>
          <w:color w:val="000000"/>
          <w:spacing w:val="-3"/>
          <w:sz w:val="22"/>
          <w:szCs w:val="22"/>
        </w:rPr>
        <w:t>За судија може да биде избрано лице кое ги исполнува следниве  услови:</w:t>
      </w:r>
    </w:p>
    <w:p w:rsidR="00C85C73" w:rsidRPr="006A1333" w:rsidRDefault="00C85C73" w:rsidP="00C85C73">
      <w:pPr>
        <w:widowControl w:val="0"/>
        <w:tabs>
          <w:tab w:val="left" w:pos="10800"/>
        </w:tabs>
        <w:autoSpaceDE w:val="0"/>
        <w:autoSpaceDN w:val="0"/>
        <w:adjustRightInd w:val="0"/>
        <w:spacing w:before="25" w:line="276" w:lineRule="auto"/>
        <w:ind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 да е државјанин на Република Македонија, </w:t>
      </w:r>
    </w:p>
    <w:p w:rsidR="00C85C73" w:rsidRPr="006A1333" w:rsidRDefault="00C85C73" w:rsidP="00C85C73">
      <w:pPr>
        <w:widowControl w:val="0"/>
        <w:tabs>
          <w:tab w:val="left" w:pos="10800"/>
        </w:tabs>
        <w:autoSpaceDE w:val="0"/>
        <w:autoSpaceDN w:val="0"/>
        <w:adjustRightInd w:val="0"/>
        <w:spacing w:before="40"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xml:space="preserve">- активно да го владее македонскиот јазик, </w:t>
      </w:r>
    </w:p>
    <w:p w:rsidR="00C85C73" w:rsidRPr="006A1333" w:rsidRDefault="00C85C73" w:rsidP="00C85C73">
      <w:pPr>
        <w:widowControl w:val="0"/>
        <w:tabs>
          <w:tab w:val="left" w:pos="10800"/>
        </w:tabs>
        <w:autoSpaceDE w:val="0"/>
        <w:autoSpaceDN w:val="0"/>
        <w:adjustRightInd w:val="0"/>
        <w:spacing w:before="44"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да е работоспособен и да има општа здравствена способност,</w:t>
      </w:r>
      <w:r w:rsidRPr="006A1333">
        <w:rPr>
          <w:rFonts w:ascii="Arial" w:hAnsi="Arial" w:cs="Arial"/>
          <w:color w:val="000000"/>
          <w:spacing w:val="-2"/>
          <w:sz w:val="22"/>
          <w:szCs w:val="22"/>
        </w:rPr>
        <w:t xml:space="preserve"> за што </w:t>
      </w:r>
      <w:r w:rsidRPr="006A1333">
        <w:rPr>
          <w:rFonts w:ascii="Arial" w:hAnsi="Arial" w:cs="Arial"/>
          <w:color w:val="000000"/>
          <w:spacing w:val="-5"/>
          <w:sz w:val="22"/>
          <w:szCs w:val="22"/>
        </w:rPr>
        <w:t>се вршат здравствени прегледи</w:t>
      </w:r>
      <w:r w:rsidRPr="006A1333">
        <w:rPr>
          <w:rFonts w:ascii="Arial" w:hAnsi="Arial" w:cs="Arial"/>
          <w:color w:val="000000"/>
          <w:spacing w:val="-3"/>
          <w:sz w:val="22"/>
          <w:szCs w:val="22"/>
        </w:rPr>
        <w:t xml:space="preserve"> </w:t>
      </w:r>
    </w:p>
    <w:p w:rsidR="00C85C73" w:rsidRPr="006A1333" w:rsidRDefault="00C85C73" w:rsidP="00C85C73">
      <w:pPr>
        <w:widowControl w:val="0"/>
        <w:tabs>
          <w:tab w:val="left" w:pos="10800"/>
        </w:tabs>
        <w:autoSpaceDE w:val="0"/>
        <w:autoSpaceDN w:val="0"/>
        <w:adjustRightInd w:val="0"/>
        <w:spacing w:before="24" w:line="276" w:lineRule="auto"/>
        <w:ind w:firstLine="142"/>
        <w:jc w:val="both"/>
        <w:rPr>
          <w:rFonts w:ascii="Arial" w:hAnsi="Arial" w:cs="Arial"/>
          <w:color w:val="000000"/>
          <w:spacing w:val="-3"/>
          <w:sz w:val="22"/>
          <w:szCs w:val="22"/>
          <w:lang w:val="mk-MK"/>
        </w:rPr>
      </w:pPr>
      <w:r w:rsidRPr="006A1333">
        <w:rPr>
          <w:rFonts w:ascii="Arial" w:hAnsi="Arial" w:cs="Arial"/>
          <w:color w:val="000000"/>
          <w:w w:val="102"/>
          <w:sz w:val="22"/>
          <w:szCs w:val="22"/>
        </w:rPr>
        <w:t xml:space="preserve">- дипломиран правник со завршено четиригодишно високо образование на правни студии или дипломиран правник со стекнати 300 кредити </w:t>
      </w:r>
      <w:r w:rsidRPr="006A1333">
        <w:rPr>
          <w:rFonts w:ascii="Arial" w:hAnsi="Arial" w:cs="Arial"/>
          <w:color w:val="000000"/>
          <w:spacing w:val="-3"/>
          <w:sz w:val="22"/>
          <w:szCs w:val="22"/>
        </w:rPr>
        <w:t xml:space="preserve">според Европскиот кредит - трансфер систем (ЕКТС), </w:t>
      </w:r>
      <w:r w:rsidRPr="006A1333">
        <w:rPr>
          <w:rFonts w:ascii="Arial" w:hAnsi="Arial" w:cs="Arial"/>
          <w:color w:val="000000"/>
          <w:sz w:val="22"/>
          <w:szCs w:val="22"/>
        </w:rPr>
        <w:t xml:space="preserve"> или нострифицирана диплома од правен </w:t>
      </w:r>
      <w:r w:rsidRPr="006A1333">
        <w:rPr>
          <w:rFonts w:ascii="Arial" w:hAnsi="Arial" w:cs="Arial"/>
          <w:color w:val="000000"/>
          <w:spacing w:val="-3"/>
          <w:sz w:val="22"/>
          <w:szCs w:val="22"/>
        </w:rPr>
        <w:t>факултет во странство за стекнати 300 кредити</w:t>
      </w:r>
      <w:r w:rsidRPr="006A1333">
        <w:rPr>
          <w:rFonts w:ascii="Arial" w:hAnsi="Arial" w:cs="Arial"/>
          <w:color w:val="000000"/>
          <w:spacing w:val="-3"/>
          <w:sz w:val="22"/>
          <w:szCs w:val="22"/>
          <w:lang w:val="mk-MK"/>
        </w:rPr>
        <w:t>,</w:t>
      </w:r>
    </w:p>
    <w:p w:rsidR="00C85C73" w:rsidRPr="006A1333" w:rsidRDefault="00C85C73" w:rsidP="00C85C73">
      <w:pPr>
        <w:widowControl w:val="0"/>
        <w:tabs>
          <w:tab w:val="left" w:pos="10800"/>
        </w:tabs>
        <w:autoSpaceDE w:val="0"/>
        <w:autoSpaceDN w:val="0"/>
        <w:adjustRightInd w:val="0"/>
        <w:spacing w:before="24" w:line="276" w:lineRule="auto"/>
        <w:ind w:firstLine="142"/>
        <w:jc w:val="both"/>
        <w:rPr>
          <w:rFonts w:ascii="Arial" w:hAnsi="Arial" w:cs="Arial"/>
          <w:color w:val="000000"/>
          <w:spacing w:val="-5"/>
          <w:sz w:val="22"/>
          <w:szCs w:val="22"/>
          <w:lang w:val="mk-MK"/>
        </w:rPr>
      </w:pPr>
      <w:r w:rsidRPr="006A1333">
        <w:rPr>
          <w:rFonts w:ascii="Arial" w:hAnsi="Arial" w:cs="Arial"/>
          <w:color w:val="000000"/>
          <w:spacing w:val="-5"/>
          <w:sz w:val="22"/>
          <w:szCs w:val="22"/>
        </w:rPr>
        <w:t xml:space="preserve"> - да има положено правосуден испит во Република Македонија</w:t>
      </w:r>
      <w:r w:rsidRPr="006A1333">
        <w:rPr>
          <w:rFonts w:ascii="Arial" w:hAnsi="Arial" w:cs="Arial"/>
          <w:color w:val="000000"/>
          <w:spacing w:val="-5"/>
          <w:sz w:val="22"/>
          <w:szCs w:val="22"/>
          <w:lang w:val="mk-MK"/>
        </w:rPr>
        <w:t>,</w:t>
      </w:r>
    </w:p>
    <w:p w:rsidR="00C85C73" w:rsidRPr="006A1333" w:rsidRDefault="00C85C73" w:rsidP="00C85C73">
      <w:pPr>
        <w:widowControl w:val="0"/>
        <w:tabs>
          <w:tab w:val="left" w:pos="10800"/>
        </w:tabs>
        <w:autoSpaceDE w:val="0"/>
        <w:autoSpaceDN w:val="0"/>
        <w:adjustRightInd w:val="0"/>
        <w:spacing w:before="20" w:line="276" w:lineRule="auto"/>
        <w:ind w:firstLine="142"/>
        <w:jc w:val="both"/>
        <w:rPr>
          <w:rFonts w:ascii="Arial" w:hAnsi="Arial" w:cs="Arial"/>
          <w:color w:val="000000"/>
          <w:spacing w:val="-5"/>
          <w:sz w:val="22"/>
          <w:szCs w:val="22"/>
          <w:lang w:val="mk-MK"/>
        </w:rPr>
      </w:pPr>
      <w:r w:rsidRPr="006A1333">
        <w:rPr>
          <w:rFonts w:ascii="Arial" w:hAnsi="Arial" w:cs="Arial"/>
          <w:color w:val="000000"/>
          <w:w w:val="107"/>
          <w:sz w:val="22"/>
          <w:szCs w:val="22"/>
        </w:rPr>
        <w:t xml:space="preserve">- </w:t>
      </w:r>
      <w:r w:rsidRPr="006A1333">
        <w:rPr>
          <w:rFonts w:ascii="Arial" w:hAnsi="Arial" w:cs="Arial"/>
          <w:color w:val="000000"/>
          <w:w w:val="107"/>
          <w:sz w:val="22"/>
          <w:szCs w:val="22"/>
          <w:lang w:val="mk-MK"/>
        </w:rPr>
        <w:t>активно да познава еден од трите најчесто користени јазици на Европската Унија (англиски, француски или германски),</w:t>
      </w:r>
    </w:p>
    <w:p w:rsidR="00C85C73" w:rsidRPr="006A1333" w:rsidRDefault="00C85C73" w:rsidP="00C85C73">
      <w:pPr>
        <w:widowControl w:val="0"/>
        <w:tabs>
          <w:tab w:val="left" w:pos="10800"/>
        </w:tabs>
        <w:autoSpaceDE w:val="0"/>
        <w:autoSpaceDN w:val="0"/>
        <w:adjustRightInd w:val="0"/>
        <w:spacing w:before="3" w:line="276" w:lineRule="auto"/>
        <w:ind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практична работа со компјутери и </w:t>
      </w:r>
    </w:p>
    <w:p w:rsidR="00C85C73" w:rsidRPr="006A1333" w:rsidRDefault="00C85C73" w:rsidP="00C85C73">
      <w:pPr>
        <w:widowControl w:val="0"/>
        <w:tabs>
          <w:tab w:val="left" w:pos="10800"/>
        </w:tabs>
        <w:autoSpaceDE w:val="0"/>
        <w:autoSpaceDN w:val="0"/>
        <w:adjustRightInd w:val="0"/>
        <w:spacing w:before="24" w:line="276" w:lineRule="auto"/>
        <w:ind w:firstLine="142"/>
        <w:jc w:val="both"/>
        <w:rPr>
          <w:rFonts w:ascii="Arial" w:hAnsi="Arial" w:cs="Arial"/>
          <w:color w:val="000000"/>
          <w:spacing w:val="-3"/>
          <w:sz w:val="22"/>
          <w:szCs w:val="22"/>
          <w:lang w:val="mk-MK"/>
        </w:rPr>
      </w:pPr>
      <w:r w:rsidRPr="006A1333">
        <w:rPr>
          <w:rFonts w:ascii="Arial" w:hAnsi="Arial" w:cs="Arial"/>
          <w:color w:val="000000"/>
          <w:w w:val="107"/>
          <w:sz w:val="22"/>
          <w:szCs w:val="22"/>
        </w:rPr>
        <w:t xml:space="preserve">- да ужива углед, да поседува интегритет за вршење на судиската функција и да </w:t>
      </w:r>
      <w:r w:rsidRPr="006A1333">
        <w:rPr>
          <w:rFonts w:ascii="Arial" w:hAnsi="Arial" w:cs="Arial"/>
          <w:color w:val="000000"/>
          <w:w w:val="106"/>
          <w:sz w:val="22"/>
          <w:szCs w:val="22"/>
        </w:rPr>
        <w:t xml:space="preserve">поседува  социјални  способности  за  вршење  на  судиската  функција,  за  што  се </w:t>
      </w:r>
      <w:r w:rsidRPr="006A1333">
        <w:rPr>
          <w:rFonts w:ascii="Arial" w:hAnsi="Arial" w:cs="Arial"/>
          <w:color w:val="000000"/>
          <w:spacing w:val="-3"/>
          <w:sz w:val="22"/>
          <w:szCs w:val="22"/>
        </w:rPr>
        <w:t>спроведуваат тестови за интегритет и психолошки тестови</w:t>
      </w:r>
      <w:r w:rsidRPr="006A1333">
        <w:rPr>
          <w:rFonts w:ascii="Arial" w:hAnsi="Arial" w:cs="Arial"/>
          <w:color w:val="000000"/>
          <w:spacing w:val="-3"/>
          <w:sz w:val="22"/>
          <w:szCs w:val="22"/>
          <w:lang w:val="mk-MK"/>
        </w:rPr>
        <w:t>.</w:t>
      </w:r>
    </w:p>
    <w:p w:rsidR="00C85C73" w:rsidRPr="006A1333" w:rsidRDefault="00C85C73" w:rsidP="00C85C73">
      <w:pPr>
        <w:widowControl w:val="0"/>
        <w:tabs>
          <w:tab w:val="left" w:pos="10800"/>
        </w:tabs>
        <w:autoSpaceDE w:val="0"/>
        <w:autoSpaceDN w:val="0"/>
        <w:adjustRightInd w:val="0"/>
        <w:spacing w:before="24" w:line="276" w:lineRule="auto"/>
        <w:ind w:firstLine="142"/>
        <w:jc w:val="both"/>
        <w:rPr>
          <w:rFonts w:ascii="Arial" w:hAnsi="Arial" w:cs="Arial"/>
          <w:color w:val="000000"/>
          <w:spacing w:val="-3"/>
          <w:sz w:val="22"/>
          <w:szCs w:val="22"/>
          <w:lang w:val="mk-MK"/>
        </w:rPr>
      </w:pPr>
      <w:r w:rsidRPr="006A1333">
        <w:rPr>
          <w:rFonts w:ascii="Arial" w:hAnsi="Arial" w:cs="Arial"/>
          <w:color w:val="000000"/>
          <w:spacing w:val="-3"/>
          <w:sz w:val="22"/>
          <w:szCs w:val="22"/>
          <w:lang w:val="mk-MK"/>
        </w:rPr>
        <w:t>(2) Условот од ставот 1 алинеја 7 на овој член е потребен за прием на кандидати за судија за почетна обука во Академијата за судии и јавни обвиители и истиот се полага во рамките на приемниот испит во Аадемијата за судии и јавни обвинители.</w:t>
      </w:r>
    </w:p>
    <w:p w:rsidR="00C85C73" w:rsidRPr="006A1333" w:rsidRDefault="00C85C73" w:rsidP="00C85C73">
      <w:pPr>
        <w:widowControl w:val="0"/>
        <w:tabs>
          <w:tab w:val="left" w:pos="10800"/>
        </w:tabs>
        <w:autoSpaceDE w:val="0"/>
        <w:autoSpaceDN w:val="0"/>
        <w:adjustRightInd w:val="0"/>
        <w:spacing w:before="24" w:line="276" w:lineRule="auto"/>
        <w:ind w:firstLine="142"/>
        <w:jc w:val="both"/>
        <w:rPr>
          <w:rFonts w:ascii="Arial" w:hAnsi="Arial" w:cs="Arial"/>
          <w:color w:val="000000"/>
          <w:spacing w:val="-5"/>
          <w:sz w:val="22"/>
          <w:szCs w:val="22"/>
          <w:lang w:val="mk-MK"/>
        </w:rPr>
      </w:pPr>
      <w:r w:rsidRPr="006A1333">
        <w:rPr>
          <w:rFonts w:ascii="Arial" w:hAnsi="Arial" w:cs="Arial"/>
          <w:color w:val="000000"/>
          <w:spacing w:val="-3"/>
          <w:sz w:val="22"/>
          <w:szCs w:val="22"/>
          <w:lang w:val="mk-MK"/>
        </w:rPr>
        <w:t xml:space="preserve">(3) </w:t>
      </w:r>
      <w:r w:rsidRPr="006A1333">
        <w:rPr>
          <w:rFonts w:ascii="Arial" w:hAnsi="Arial" w:cs="Arial"/>
          <w:color w:val="000000"/>
          <w:w w:val="102"/>
          <w:sz w:val="22"/>
          <w:szCs w:val="22"/>
        </w:rPr>
        <w:t xml:space="preserve">Потребните  видови  на  здравствените  прегледи,  формата  и  содржината  на </w:t>
      </w:r>
      <w:r w:rsidRPr="006A1333">
        <w:rPr>
          <w:rFonts w:ascii="Arial" w:hAnsi="Arial" w:cs="Arial"/>
          <w:color w:val="000000"/>
          <w:w w:val="106"/>
          <w:sz w:val="22"/>
          <w:szCs w:val="22"/>
        </w:rPr>
        <w:t xml:space="preserve">психолошкиот тест и тестот за интегритет, како и нивото на практичната работа со компјутери од ставот (1) алинеи 3, 7 и 8 на овој член ги уредува Судскиот совет на </w:t>
      </w:r>
      <w:r w:rsidRPr="006A1333">
        <w:rPr>
          <w:rFonts w:ascii="Arial" w:hAnsi="Arial" w:cs="Arial"/>
          <w:color w:val="000000"/>
          <w:spacing w:val="-5"/>
          <w:sz w:val="22"/>
          <w:szCs w:val="22"/>
        </w:rPr>
        <w:t>Република Македонија.</w:t>
      </w:r>
    </w:p>
    <w:p w:rsidR="00C85C73" w:rsidRPr="006A1333" w:rsidRDefault="00C85C73" w:rsidP="00C85C73">
      <w:pPr>
        <w:widowControl w:val="0"/>
        <w:autoSpaceDE w:val="0"/>
        <w:autoSpaceDN w:val="0"/>
        <w:adjustRightInd w:val="0"/>
        <w:spacing w:line="276" w:lineRule="auto"/>
        <w:ind w:firstLine="142"/>
        <w:rPr>
          <w:rFonts w:ascii="Arial" w:hAnsi="Arial" w:cs="Arial"/>
          <w:color w:val="000000"/>
          <w:spacing w:val="-5"/>
          <w:sz w:val="22"/>
          <w:szCs w:val="22"/>
        </w:rPr>
      </w:pPr>
    </w:p>
    <w:p w:rsidR="00C85C73" w:rsidRPr="006A1333" w:rsidRDefault="00C85C73" w:rsidP="00C85C73">
      <w:pPr>
        <w:widowControl w:val="0"/>
        <w:autoSpaceDE w:val="0"/>
        <w:autoSpaceDN w:val="0"/>
        <w:adjustRightInd w:val="0"/>
        <w:spacing w:before="88" w:line="276" w:lineRule="auto"/>
        <w:ind w:firstLine="142"/>
        <w:jc w:val="center"/>
        <w:rPr>
          <w:rFonts w:ascii="Arial" w:hAnsi="Arial" w:cs="Arial"/>
          <w:color w:val="000000"/>
          <w:spacing w:val="-5"/>
          <w:sz w:val="22"/>
          <w:szCs w:val="22"/>
          <w:lang w:val="mk-MK"/>
        </w:rPr>
      </w:pPr>
      <w:r w:rsidRPr="006A1333">
        <w:rPr>
          <w:rFonts w:ascii="Arial" w:hAnsi="Arial" w:cs="Arial"/>
          <w:color w:val="000000"/>
          <w:spacing w:val="-5"/>
          <w:sz w:val="22"/>
          <w:szCs w:val="22"/>
        </w:rPr>
        <w:t>Член 46</w:t>
      </w:r>
    </w:p>
    <w:p w:rsidR="00C85C73" w:rsidRPr="006A1333" w:rsidRDefault="00C85C73" w:rsidP="00C85C73">
      <w:pPr>
        <w:widowControl w:val="0"/>
        <w:tabs>
          <w:tab w:val="left" w:pos="10440"/>
        </w:tabs>
        <w:autoSpaceDE w:val="0"/>
        <w:autoSpaceDN w:val="0"/>
        <w:adjustRightInd w:val="0"/>
        <w:spacing w:before="1" w:line="276" w:lineRule="auto"/>
        <w:ind w:firstLine="142"/>
        <w:jc w:val="both"/>
        <w:rPr>
          <w:rFonts w:ascii="Arial" w:hAnsi="Arial" w:cs="Arial"/>
          <w:color w:val="000000"/>
          <w:spacing w:val="-3"/>
          <w:sz w:val="22"/>
          <w:szCs w:val="22"/>
        </w:rPr>
      </w:pPr>
      <w:r w:rsidRPr="006A1333">
        <w:rPr>
          <w:rFonts w:ascii="Arial" w:hAnsi="Arial" w:cs="Arial"/>
          <w:color w:val="000000"/>
          <w:w w:val="111"/>
          <w:sz w:val="22"/>
          <w:szCs w:val="22"/>
        </w:rPr>
        <w:t xml:space="preserve">(1) Посебни услови за избор на судија во основен суд, апелационен суд и во </w:t>
      </w:r>
      <w:r w:rsidRPr="006A1333">
        <w:rPr>
          <w:rFonts w:ascii="Arial" w:hAnsi="Arial" w:cs="Arial"/>
          <w:color w:val="000000"/>
          <w:spacing w:val="-3"/>
          <w:sz w:val="22"/>
          <w:szCs w:val="22"/>
        </w:rPr>
        <w:t xml:space="preserve">Врховниот суд на Република Македонија се: </w:t>
      </w:r>
    </w:p>
    <w:p w:rsidR="00C85C73" w:rsidRPr="006A1333" w:rsidRDefault="00C85C73" w:rsidP="00C85C73">
      <w:pPr>
        <w:widowControl w:val="0"/>
        <w:tabs>
          <w:tab w:val="left" w:pos="10440"/>
        </w:tabs>
        <w:autoSpaceDE w:val="0"/>
        <w:autoSpaceDN w:val="0"/>
        <w:adjustRightInd w:val="0"/>
        <w:spacing w:before="20" w:line="276" w:lineRule="auto"/>
        <w:ind w:firstLine="142"/>
        <w:jc w:val="both"/>
        <w:rPr>
          <w:rFonts w:ascii="Arial" w:hAnsi="Arial" w:cs="Arial"/>
          <w:color w:val="000000"/>
          <w:spacing w:val="-5"/>
          <w:sz w:val="22"/>
          <w:szCs w:val="22"/>
        </w:rPr>
      </w:pPr>
      <w:r w:rsidRPr="006A1333">
        <w:rPr>
          <w:rFonts w:ascii="Arial" w:hAnsi="Arial" w:cs="Arial"/>
          <w:color w:val="000000"/>
          <w:spacing w:val="-2"/>
          <w:sz w:val="22"/>
          <w:szCs w:val="22"/>
        </w:rPr>
        <w:t xml:space="preserve">- за судија на основен суд може да биде избрано лице кое ја завршило почетната обука </w:t>
      </w:r>
      <w:r w:rsidRPr="006A1333">
        <w:rPr>
          <w:rFonts w:ascii="Arial" w:hAnsi="Arial" w:cs="Arial"/>
          <w:color w:val="000000"/>
          <w:spacing w:val="-5"/>
          <w:sz w:val="22"/>
          <w:szCs w:val="22"/>
        </w:rPr>
        <w:t xml:space="preserve">во Академијата за судии и јавни обвинители, </w:t>
      </w:r>
    </w:p>
    <w:p w:rsidR="00C85C73" w:rsidRPr="006A1333" w:rsidRDefault="00C85C73" w:rsidP="00C85C73">
      <w:pPr>
        <w:widowControl w:val="0"/>
        <w:autoSpaceDE w:val="0"/>
        <w:autoSpaceDN w:val="0"/>
        <w:adjustRightInd w:val="0"/>
        <w:spacing w:line="276" w:lineRule="auto"/>
        <w:ind w:firstLine="142"/>
        <w:jc w:val="both"/>
        <w:rPr>
          <w:rFonts w:ascii="Arial" w:hAnsi="Arial" w:cs="Arial"/>
          <w:color w:val="000000"/>
          <w:spacing w:val="-2"/>
          <w:sz w:val="22"/>
          <w:szCs w:val="22"/>
        </w:rPr>
      </w:pPr>
      <w:r w:rsidRPr="006A1333">
        <w:rPr>
          <w:rFonts w:ascii="Arial" w:hAnsi="Arial" w:cs="Arial"/>
          <w:color w:val="000000"/>
          <w:spacing w:val="-3"/>
          <w:sz w:val="22"/>
          <w:szCs w:val="22"/>
        </w:rPr>
        <w:t xml:space="preserve">- за судија на апелационен суд може да биде избрано лице кое има работно искуство од најмалку четири години непрекинат судиски стаж како судија во основен суд до моментот </w:t>
      </w:r>
      <w:r w:rsidRPr="006A1333">
        <w:rPr>
          <w:rFonts w:ascii="Arial" w:hAnsi="Arial" w:cs="Arial"/>
          <w:color w:val="000000"/>
          <w:w w:val="102"/>
          <w:sz w:val="22"/>
          <w:szCs w:val="22"/>
        </w:rPr>
        <w:t xml:space="preserve">на пријавувањето за избор, кое </w:t>
      </w:r>
      <w:bookmarkStart w:id="39" w:name="_Hlk509216637"/>
      <w:r w:rsidRPr="006A1333">
        <w:rPr>
          <w:rFonts w:ascii="Arial" w:hAnsi="Arial" w:cs="Arial"/>
          <w:color w:val="000000"/>
          <w:w w:val="102"/>
          <w:sz w:val="22"/>
          <w:szCs w:val="22"/>
          <w:lang w:val="mk-MK"/>
        </w:rPr>
        <w:t>во две редовни последователни оценувања</w:t>
      </w:r>
      <w:bookmarkEnd w:id="39"/>
      <w:r w:rsidRPr="006A1333">
        <w:rPr>
          <w:rFonts w:ascii="Arial" w:hAnsi="Arial" w:cs="Arial"/>
          <w:color w:val="000000"/>
          <w:w w:val="102"/>
          <w:sz w:val="22"/>
          <w:szCs w:val="22"/>
        </w:rPr>
        <w:t xml:space="preserve">   од страна на Судскиот совет на Република Македонија е оценето со највисока позитивна оцена и во однос на другите </w:t>
      </w:r>
      <w:r w:rsidRPr="006A1333">
        <w:rPr>
          <w:rFonts w:ascii="Arial" w:hAnsi="Arial" w:cs="Arial"/>
          <w:color w:val="000000"/>
          <w:w w:val="105"/>
          <w:sz w:val="22"/>
          <w:szCs w:val="22"/>
        </w:rPr>
        <w:t xml:space="preserve">пријавени лица има добиено најголем број бодови, согласно со закон, или судија во </w:t>
      </w:r>
      <w:r w:rsidRPr="006A1333">
        <w:rPr>
          <w:rFonts w:ascii="Arial" w:hAnsi="Arial" w:cs="Arial"/>
          <w:color w:val="000000"/>
          <w:spacing w:val="-2"/>
          <w:sz w:val="22"/>
          <w:szCs w:val="22"/>
        </w:rPr>
        <w:t xml:space="preserve">Управниот суд или Вишиот управен суд кој во последната година од страна на Судскиот </w:t>
      </w:r>
      <w:r w:rsidRPr="006A1333">
        <w:rPr>
          <w:rFonts w:ascii="Arial" w:hAnsi="Arial" w:cs="Arial"/>
          <w:color w:val="000000"/>
          <w:w w:val="103"/>
          <w:sz w:val="22"/>
          <w:szCs w:val="22"/>
        </w:rPr>
        <w:t xml:space="preserve">совет на Република Македонија е оценет со највисока позитивна оцена и во однос на </w:t>
      </w:r>
      <w:r w:rsidRPr="006A1333">
        <w:rPr>
          <w:rFonts w:ascii="Arial" w:hAnsi="Arial" w:cs="Arial"/>
          <w:color w:val="000000"/>
          <w:w w:val="103"/>
          <w:sz w:val="22"/>
          <w:szCs w:val="22"/>
        </w:rPr>
        <w:br/>
      </w:r>
      <w:r w:rsidRPr="006A1333">
        <w:rPr>
          <w:rFonts w:ascii="Arial" w:hAnsi="Arial" w:cs="Arial"/>
          <w:color w:val="000000"/>
          <w:spacing w:val="-2"/>
          <w:sz w:val="22"/>
          <w:szCs w:val="22"/>
        </w:rPr>
        <w:t xml:space="preserve">другите пријавени лица има добиено најголем број бодови, согласно со закон и </w:t>
      </w:r>
    </w:p>
    <w:p w:rsidR="00C85C73" w:rsidRPr="006A1333" w:rsidRDefault="00C85C73" w:rsidP="00C85C73">
      <w:pPr>
        <w:widowControl w:val="0"/>
        <w:autoSpaceDE w:val="0"/>
        <w:autoSpaceDN w:val="0"/>
        <w:adjustRightInd w:val="0"/>
        <w:spacing w:line="276" w:lineRule="auto"/>
        <w:ind w:firstLine="142"/>
        <w:jc w:val="both"/>
        <w:rPr>
          <w:rFonts w:ascii="Arial" w:hAnsi="Arial" w:cs="Arial"/>
          <w:color w:val="000000"/>
          <w:spacing w:val="-5"/>
          <w:sz w:val="22"/>
          <w:szCs w:val="22"/>
        </w:rPr>
      </w:pPr>
      <w:r w:rsidRPr="006A1333">
        <w:rPr>
          <w:rFonts w:ascii="Arial" w:hAnsi="Arial" w:cs="Arial"/>
          <w:color w:val="000000"/>
          <w:spacing w:val="-3"/>
          <w:sz w:val="22"/>
          <w:szCs w:val="22"/>
        </w:rPr>
        <w:t xml:space="preserve">- за судија на Врховниот суд на Република Македонија, може да биде избрано лице кое </w:t>
      </w:r>
      <w:r w:rsidRPr="006A1333">
        <w:rPr>
          <w:rFonts w:ascii="Arial" w:hAnsi="Arial" w:cs="Arial"/>
          <w:color w:val="000000"/>
          <w:spacing w:val="-1"/>
          <w:sz w:val="22"/>
          <w:szCs w:val="22"/>
        </w:rPr>
        <w:t xml:space="preserve">има работно искуство од најмалку шест години непрекинат судиски стаж како судија во </w:t>
      </w:r>
      <w:r w:rsidRPr="006A1333">
        <w:rPr>
          <w:rFonts w:ascii="Arial" w:hAnsi="Arial" w:cs="Arial"/>
          <w:color w:val="000000"/>
          <w:sz w:val="22"/>
          <w:szCs w:val="22"/>
        </w:rPr>
        <w:t xml:space="preserve">апелационен суд до моментот на пријавувањето за избор и кое </w:t>
      </w:r>
      <w:r w:rsidRPr="006A1333">
        <w:rPr>
          <w:rFonts w:ascii="Arial" w:hAnsi="Arial" w:cs="Arial"/>
          <w:color w:val="000000"/>
          <w:w w:val="102"/>
          <w:sz w:val="22"/>
          <w:szCs w:val="22"/>
          <w:lang w:val="mk-MK"/>
        </w:rPr>
        <w:t>во две редовни последователни оценувања</w:t>
      </w:r>
      <w:r w:rsidRPr="006A1333">
        <w:rPr>
          <w:rFonts w:ascii="Arial" w:hAnsi="Arial" w:cs="Arial"/>
          <w:color w:val="000000"/>
          <w:sz w:val="22"/>
          <w:szCs w:val="22"/>
        </w:rPr>
        <w:t xml:space="preserve"> од </w:t>
      </w:r>
      <w:r w:rsidRPr="006A1333">
        <w:rPr>
          <w:rFonts w:ascii="Arial" w:hAnsi="Arial" w:cs="Arial"/>
          <w:color w:val="000000"/>
          <w:w w:val="102"/>
          <w:sz w:val="22"/>
          <w:szCs w:val="22"/>
        </w:rPr>
        <w:t xml:space="preserve">страна на Судскиот совет на Република Македонија е оценето со највисока позитивна </w:t>
      </w:r>
      <w:r w:rsidRPr="006A1333">
        <w:rPr>
          <w:rFonts w:ascii="Arial" w:hAnsi="Arial" w:cs="Arial"/>
          <w:color w:val="000000"/>
          <w:spacing w:val="-2"/>
          <w:sz w:val="22"/>
          <w:szCs w:val="22"/>
        </w:rPr>
        <w:t xml:space="preserve">оцена и во однос на другите пријавени лица има добиено најголем број бодови, согласно со закон или судија во Управниот суд или Вишиот управен суд кој </w:t>
      </w:r>
      <w:r w:rsidRPr="006A1333">
        <w:rPr>
          <w:rFonts w:ascii="Arial" w:hAnsi="Arial" w:cs="Arial"/>
          <w:color w:val="000000"/>
          <w:spacing w:val="-2"/>
          <w:sz w:val="22"/>
          <w:szCs w:val="22"/>
        </w:rPr>
        <w:br/>
      </w:r>
      <w:r w:rsidRPr="006A1333">
        <w:rPr>
          <w:rFonts w:ascii="Arial" w:hAnsi="Arial" w:cs="Arial"/>
          <w:color w:val="000000"/>
          <w:w w:val="102"/>
          <w:sz w:val="22"/>
          <w:szCs w:val="22"/>
          <w:lang w:val="mk-MK"/>
        </w:rPr>
        <w:t>во две редовни последователни оценувања</w:t>
      </w:r>
      <w:r w:rsidRPr="006A1333">
        <w:rPr>
          <w:rFonts w:ascii="Arial" w:hAnsi="Arial" w:cs="Arial"/>
          <w:color w:val="000000"/>
          <w:sz w:val="22"/>
          <w:szCs w:val="22"/>
        </w:rPr>
        <w:t xml:space="preserve"> од страна на Судскиот совет на Република Македонија е оценет со највисока позитивна </w:t>
      </w:r>
      <w:r w:rsidRPr="006A1333">
        <w:rPr>
          <w:rFonts w:ascii="Arial" w:hAnsi="Arial" w:cs="Arial"/>
          <w:color w:val="000000"/>
          <w:spacing w:val="-2"/>
          <w:sz w:val="22"/>
          <w:szCs w:val="22"/>
        </w:rPr>
        <w:t xml:space="preserve">оцена и во однос на другите пријавени лица има добиено најголем број бодови, согласно </w:t>
      </w:r>
      <w:r w:rsidRPr="006A1333">
        <w:rPr>
          <w:rFonts w:ascii="Arial" w:hAnsi="Arial" w:cs="Arial"/>
          <w:color w:val="000000"/>
          <w:spacing w:val="-5"/>
          <w:sz w:val="22"/>
          <w:szCs w:val="22"/>
        </w:rPr>
        <w:t xml:space="preserve">со закон. </w:t>
      </w:r>
    </w:p>
    <w:p w:rsidR="00C85C73" w:rsidRPr="006A1333" w:rsidRDefault="00C85C73" w:rsidP="00C85C73">
      <w:pPr>
        <w:widowControl w:val="0"/>
        <w:autoSpaceDE w:val="0"/>
        <w:autoSpaceDN w:val="0"/>
        <w:adjustRightInd w:val="0"/>
        <w:spacing w:before="2" w:line="276" w:lineRule="auto"/>
        <w:ind w:firstLine="142"/>
        <w:rPr>
          <w:rFonts w:ascii="Arial" w:hAnsi="Arial" w:cs="Arial"/>
          <w:color w:val="000000"/>
          <w:spacing w:val="-4"/>
          <w:sz w:val="22"/>
          <w:szCs w:val="22"/>
        </w:rPr>
      </w:pPr>
      <w:r w:rsidRPr="006A1333">
        <w:rPr>
          <w:rFonts w:ascii="Arial" w:hAnsi="Arial" w:cs="Arial"/>
          <w:color w:val="000000"/>
          <w:spacing w:val="-4"/>
          <w:sz w:val="22"/>
          <w:szCs w:val="22"/>
        </w:rPr>
        <w:t xml:space="preserve">(2) Посебни услови за избор на судија во Управниот суд и во Вишиот управен суд се: </w:t>
      </w:r>
    </w:p>
    <w:p w:rsidR="00C85C73" w:rsidRPr="006A1333" w:rsidRDefault="00C85C73" w:rsidP="00C85C73">
      <w:pPr>
        <w:widowControl w:val="0"/>
        <w:autoSpaceDE w:val="0"/>
        <w:autoSpaceDN w:val="0"/>
        <w:adjustRightInd w:val="0"/>
        <w:spacing w:line="276" w:lineRule="auto"/>
        <w:ind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 за судија на Управниот суд може да биде избрано лице кое има работно искуство од </w:t>
      </w:r>
      <w:r w:rsidRPr="006A1333">
        <w:rPr>
          <w:rFonts w:ascii="Arial" w:hAnsi="Arial" w:cs="Arial"/>
          <w:color w:val="000000"/>
          <w:spacing w:val="-3"/>
          <w:sz w:val="22"/>
          <w:szCs w:val="22"/>
        </w:rPr>
        <w:t xml:space="preserve">најмалку четири години непрекинат судиски стаж како судија во основен суд до моментот </w:t>
      </w:r>
      <w:r w:rsidRPr="006A1333">
        <w:rPr>
          <w:rFonts w:ascii="Arial" w:hAnsi="Arial" w:cs="Arial"/>
          <w:color w:val="000000"/>
          <w:w w:val="102"/>
          <w:sz w:val="22"/>
          <w:szCs w:val="22"/>
        </w:rPr>
        <w:t>на пријавувањето за избор и кое</w:t>
      </w:r>
      <w:r w:rsidRPr="006A1333">
        <w:rPr>
          <w:rFonts w:ascii="Arial" w:hAnsi="Arial" w:cs="Arial"/>
          <w:color w:val="000000"/>
          <w:w w:val="102"/>
          <w:sz w:val="22"/>
          <w:szCs w:val="22"/>
          <w:lang w:val="mk-MK"/>
        </w:rPr>
        <w:t xml:space="preserve"> во две редовни последователни оценувања</w:t>
      </w:r>
      <w:r w:rsidRPr="006A1333">
        <w:rPr>
          <w:rFonts w:ascii="Arial" w:hAnsi="Arial" w:cs="Arial"/>
          <w:color w:val="000000"/>
          <w:w w:val="102"/>
          <w:sz w:val="22"/>
          <w:szCs w:val="22"/>
        </w:rPr>
        <w:t xml:space="preserve"> од страна на Судскиот совет на Република Македонија е оценето со највисока позитивна оцена и во однос на другите </w:t>
      </w:r>
      <w:r w:rsidRPr="006A1333">
        <w:rPr>
          <w:rFonts w:ascii="Arial" w:hAnsi="Arial" w:cs="Arial"/>
          <w:color w:val="000000"/>
          <w:spacing w:val="-4"/>
          <w:sz w:val="22"/>
          <w:szCs w:val="22"/>
        </w:rPr>
        <w:t xml:space="preserve">пријавени лица има добиено најголем број бодови, согласно со закон или лице кое има пет </w:t>
      </w:r>
      <w:r w:rsidRPr="006A1333">
        <w:rPr>
          <w:rFonts w:ascii="Arial" w:hAnsi="Arial" w:cs="Arial"/>
          <w:color w:val="000000"/>
          <w:spacing w:val="-2"/>
          <w:sz w:val="22"/>
          <w:szCs w:val="22"/>
        </w:rPr>
        <w:t xml:space="preserve">години стаж на правни работи во државен орган со потврдени резултати во работата или кое </w:t>
      </w:r>
      <w:r w:rsidRPr="006A1333">
        <w:rPr>
          <w:rFonts w:ascii="Arial" w:hAnsi="Arial" w:cs="Arial"/>
          <w:color w:val="000000"/>
          <w:w w:val="102"/>
          <w:sz w:val="22"/>
          <w:szCs w:val="22"/>
          <w:lang w:val="mk-MK"/>
        </w:rPr>
        <w:t>во две редовни последователни оценувања</w:t>
      </w:r>
      <w:r w:rsidRPr="006A1333">
        <w:rPr>
          <w:rFonts w:ascii="Arial" w:hAnsi="Arial" w:cs="Arial"/>
          <w:color w:val="000000"/>
          <w:spacing w:val="-2"/>
          <w:sz w:val="22"/>
          <w:szCs w:val="22"/>
        </w:rPr>
        <w:t xml:space="preserve"> е оценето со највисока позитивна оцена, согласно со закон и </w:t>
      </w:r>
    </w:p>
    <w:p w:rsidR="00C85C73" w:rsidRPr="006A1333" w:rsidRDefault="00C85C73" w:rsidP="00C85C73">
      <w:pPr>
        <w:widowControl w:val="0"/>
        <w:autoSpaceDE w:val="0"/>
        <w:autoSpaceDN w:val="0"/>
        <w:adjustRightInd w:val="0"/>
        <w:spacing w:line="276" w:lineRule="auto"/>
        <w:ind w:firstLine="142"/>
        <w:rPr>
          <w:rFonts w:ascii="Arial" w:hAnsi="Arial" w:cs="Arial"/>
          <w:color w:val="000000"/>
          <w:spacing w:val="-5"/>
          <w:sz w:val="22"/>
          <w:szCs w:val="22"/>
        </w:rPr>
      </w:pPr>
      <w:r w:rsidRPr="006A1333">
        <w:rPr>
          <w:rFonts w:ascii="Arial" w:hAnsi="Arial" w:cs="Arial"/>
          <w:color w:val="000000"/>
          <w:w w:val="108"/>
          <w:sz w:val="22"/>
          <w:szCs w:val="22"/>
        </w:rPr>
        <w:t xml:space="preserve">- за судија на Вишиот управен суд може да биде избрано лице кое има работно </w:t>
      </w:r>
      <w:r w:rsidRPr="006A1333">
        <w:rPr>
          <w:rFonts w:ascii="Arial" w:hAnsi="Arial" w:cs="Arial"/>
          <w:color w:val="000000"/>
          <w:spacing w:val="-2"/>
          <w:sz w:val="22"/>
          <w:szCs w:val="22"/>
        </w:rPr>
        <w:t xml:space="preserve">искуство од најмалку три години непрекинат судиски стаж како судија во Управниот суд </w:t>
      </w:r>
      <w:r w:rsidRPr="006A1333">
        <w:rPr>
          <w:rFonts w:ascii="Arial" w:hAnsi="Arial" w:cs="Arial"/>
          <w:color w:val="000000"/>
          <w:spacing w:val="-3"/>
          <w:sz w:val="22"/>
          <w:szCs w:val="22"/>
        </w:rPr>
        <w:t>до моментот на пријавувањето за избор и кое</w:t>
      </w:r>
      <w:r w:rsidRPr="006A1333">
        <w:rPr>
          <w:rFonts w:ascii="Arial" w:hAnsi="Arial" w:cs="Arial"/>
          <w:color w:val="000000"/>
          <w:w w:val="102"/>
          <w:sz w:val="22"/>
          <w:szCs w:val="22"/>
          <w:lang w:val="mk-MK"/>
        </w:rPr>
        <w:t xml:space="preserve"> во две редовни последователни оценувања</w:t>
      </w:r>
      <w:r w:rsidRPr="006A1333">
        <w:rPr>
          <w:rFonts w:ascii="Arial" w:hAnsi="Arial" w:cs="Arial"/>
          <w:color w:val="000000"/>
          <w:spacing w:val="-3"/>
          <w:sz w:val="22"/>
          <w:szCs w:val="22"/>
        </w:rPr>
        <w:t xml:space="preserve"> од страна на Судскиот </w:t>
      </w:r>
      <w:r w:rsidRPr="006A1333">
        <w:rPr>
          <w:rFonts w:ascii="Arial" w:hAnsi="Arial" w:cs="Arial"/>
          <w:color w:val="000000"/>
          <w:w w:val="102"/>
          <w:sz w:val="22"/>
          <w:szCs w:val="22"/>
        </w:rPr>
        <w:t xml:space="preserve">совет на Република Македонија е оценето со највисока позитивна оцена и во однос на </w:t>
      </w:r>
      <w:r w:rsidRPr="006A1333">
        <w:rPr>
          <w:rFonts w:ascii="Arial" w:hAnsi="Arial" w:cs="Arial"/>
          <w:color w:val="000000"/>
          <w:spacing w:val="-4"/>
          <w:sz w:val="22"/>
          <w:szCs w:val="22"/>
        </w:rPr>
        <w:t xml:space="preserve">другите пријавени лица има добиено најголем број бодови, согласно со закон или лице кое </w:t>
      </w:r>
      <w:r w:rsidRPr="006A1333">
        <w:rPr>
          <w:rFonts w:ascii="Arial" w:hAnsi="Arial" w:cs="Arial"/>
          <w:color w:val="000000"/>
          <w:w w:val="103"/>
          <w:sz w:val="22"/>
          <w:szCs w:val="22"/>
        </w:rPr>
        <w:t xml:space="preserve">има шест години стаж на правни работи во државен орган со потврдени резултати во </w:t>
      </w:r>
      <w:r w:rsidRPr="006A1333">
        <w:rPr>
          <w:rFonts w:ascii="Arial" w:hAnsi="Arial" w:cs="Arial"/>
          <w:color w:val="000000"/>
          <w:spacing w:val="-2"/>
          <w:sz w:val="22"/>
          <w:szCs w:val="22"/>
        </w:rPr>
        <w:t>работата или кое</w:t>
      </w:r>
      <w:r w:rsidRPr="006A1333">
        <w:rPr>
          <w:rFonts w:ascii="Arial" w:hAnsi="Arial" w:cs="Arial"/>
          <w:color w:val="000000"/>
          <w:w w:val="102"/>
          <w:sz w:val="22"/>
          <w:szCs w:val="22"/>
          <w:lang w:val="mk-MK"/>
        </w:rPr>
        <w:t xml:space="preserve"> во две редовни последователни оценувања</w:t>
      </w:r>
      <w:r w:rsidRPr="006A1333">
        <w:rPr>
          <w:rFonts w:ascii="Arial" w:hAnsi="Arial" w:cs="Arial"/>
          <w:color w:val="000000"/>
          <w:spacing w:val="-2"/>
          <w:sz w:val="22"/>
          <w:szCs w:val="22"/>
        </w:rPr>
        <w:t xml:space="preserve"> е оценето со највисока позитивна оцена, согласно </w:t>
      </w:r>
      <w:r w:rsidRPr="006A1333">
        <w:rPr>
          <w:rFonts w:ascii="Arial" w:hAnsi="Arial" w:cs="Arial"/>
          <w:color w:val="000000"/>
          <w:spacing w:val="-5"/>
          <w:sz w:val="22"/>
          <w:szCs w:val="22"/>
        </w:rPr>
        <w:t>со закон.</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6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47</w:t>
      </w:r>
    </w:p>
    <w:p w:rsidR="00C85C73" w:rsidRPr="006A1333" w:rsidRDefault="00C85C73" w:rsidP="00C85C73">
      <w:pPr>
        <w:widowControl w:val="0"/>
        <w:autoSpaceDE w:val="0"/>
        <w:autoSpaceDN w:val="0"/>
        <w:adjustRightInd w:val="0"/>
        <w:spacing w:before="47" w:line="276" w:lineRule="auto"/>
        <w:ind w:firstLine="142"/>
        <w:jc w:val="both"/>
        <w:rPr>
          <w:rFonts w:ascii="Arial" w:hAnsi="Arial" w:cs="Arial"/>
          <w:color w:val="000000"/>
          <w:spacing w:val="-1"/>
          <w:sz w:val="22"/>
          <w:szCs w:val="22"/>
          <w:lang w:val="mk-MK"/>
        </w:rPr>
      </w:pPr>
      <w:r w:rsidRPr="006A1333">
        <w:rPr>
          <w:rFonts w:ascii="Arial" w:hAnsi="Arial" w:cs="Arial"/>
          <w:color w:val="000000"/>
          <w:sz w:val="22"/>
          <w:szCs w:val="22"/>
        </w:rPr>
        <w:t xml:space="preserve">(1) Претседател на суд се избира од редот на судиите на Република Македонија, под </w:t>
      </w:r>
      <w:r w:rsidRPr="006A1333">
        <w:rPr>
          <w:rFonts w:ascii="Arial" w:hAnsi="Arial" w:cs="Arial"/>
          <w:color w:val="000000"/>
          <w:w w:val="102"/>
          <w:sz w:val="22"/>
          <w:szCs w:val="22"/>
        </w:rPr>
        <w:t xml:space="preserve">услови, во постапка и на начин како што се врши избор за судија во соодветниот суд. </w:t>
      </w:r>
      <w:r w:rsidRPr="006A1333">
        <w:rPr>
          <w:rFonts w:ascii="Arial" w:hAnsi="Arial" w:cs="Arial"/>
          <w:color w:val="000000"/>
          <w:sz w:val="22"/>
          <w:szCs w:val="22"/>
        </w:rPr>
        <w:t xml:space="preserve">Претседателот на судот се избира за време од четири години, со можност повторно да биде избран на истата функција уште четири години. </w:t>
      </w:r>
    </w:p>
    <w:p w:rsidR="00C85C73" w:rsidRPr="006A1333" w:rsidRDefault="00C85C73" w:rsidP="00C85C73">
      <w:pPr>
        <w:widowControl w:val="0"/>
        <w:autoSpaceDE w:val="0"/>
        <w:autoSpaceDN w:val="0"/>
        <w:adjustRightInd w:val="0"/>
        <w:spacing w:before="47" w:line="276" w:lineRule="auto"/>
        <w:ind w:firstLine="142"/>
        <w:jc w:val="both"/>
        <w:rPr>
          <w:rFonts w:ascii="Arial" w:hAnsi="Arial" w:cs="Arial"/>
          <w:color w:val="000000"/>
          <w:spacing w:val="-4"/>
          <w:sz w:val="22"/>
          <w:szCs w:val="22"/>
          <w:lang w:val="mk-MK"/>
        </w:rPr>
      </w:pPr>
      <w:r w:rsidRPr="006A1333">
        <w:rPr>
          <w:rFonts w:ascii="Arial" w:hAnsi="Arial" w:cs="Arial"/>
          <w:noProof/>
          <w:sz w:val="22"/>
          <w:szCs w:val="22"/>
          <w:lang w:val="en-US" w:eastAsia="en-US"/>
        </w:rPr>
        <w:drawing>
          <wp:anchor distT="0" distB="0" distL="114300" distR="114300" simplePos="0" relativeHeight="251661312" behindDoc="1" locked="0" layoutInCell="0" allowOverlap="1">
            <wp:simplePos x="0" y="0"/>
            <wp:positionH relativeFrom="margin">
              <wp:posOffset>0</wp:posOffset>
            </wp:positionH>
            <wp:positionV relativeFrom="margin">
              <wp:posOffset>10201275</wp:posOffset>
            </wp:positionV>
            <wp:extent cx="7556500" cy="10693400"/>
            <wp:effectExtent l="0" t="0" r="6350" b="0"/>
            <wp:wrapNone/>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anchor>
        </w:drawing>
      </w:r>
      <w:r w:rsidRPr="006A1333">
        <w:rPr>
          <w:rFonts w:ascii="Arial" w:hAnsi="Arial" w:cs="Arial"/>
          <w:color w:val="000000"/>
          <w:spacing w:val="-1"/>
          <w:sz w:val="22"/>
          <w:szCs w:val="22"/>
        </w:rPr>
        <w:t xml:space="preserve">(2) За претседател на суд се избира судија кој </w:t>
      </w:r>
      <w:r w:rsidRPr="006A1333">
        <w:rPr>
          <w:rFonts w:ascii="Arial" w:hAnsi="Arial" w:cs="Arial"/>
          <w:color w:val="000000"/>
          <w:w w:val="102"/>
          <w:sz w:val="22"/>
          <w:szCs w:val="22"/>
          <w:lang w:val="mk-MK"/>
        </w:rPr>
        <w:t>во две редовни последователни оценувања</w:t>
      </w:r>
      <w:r w:rsidRPr="006A1333">
        <w:rPr>
          <w:rFonts w:ascii="Arial" w:hAnsi="Arial" w:cs="Arial"/>
          <w:color w:val="000000"/>
          <w:spacing w:val="-1"/>
          <w:sz w:val="22"/>
          <w:szCs w:val="22"/>
        </w:rPr>
        <w:t xml:space="preserve"> од страна на </w:t>
      </w:r>
      <w:r w:rsidRPr="006A1333">
        <w:rPr>
          <w:rFonts w:ascii="Arial" w:hAnsi="Arial" w:cs="Arial"/>
          <w:color w:val="000000"/>
          <w:w w:val="102"/>
          <w:sz w:val="22"/>
          <w:szCs w:val="22"/>
        </w:rPr>
        <w:t xml:space="preserve">Судскиот совет на Република Македонија е оценет со највисока позитивна оцена и во </w:t>
      </w:r>
      <w:r w:rsidRPr="006A1333">
        <w:rPr>
          <w:rFonts w:ascii="Arial" w:hAnsi="Arial" w:cs="Arial"/>
          <w:color w:val="000000"/>
          <w:spacing w:val="-4"/>
          <w:sz w:val="22"/>
          <w:szCs w:val="22"/>
        </w:rPr>
        <w:t>однос на другите пријавени лица има добиено најголем број бодови, согласно со закон.</w:t>
      </w:r>
    </w:p>
    <w:p w:rsidR="00C85C73" w:rsidRPr="006A1333" w:rsidRDefault="00C85C73" w:rsidP="00C85C73">
      <w:pPr>
        <w:widowControl w:val="0"/>
        <w:autoSpaceDE w:val="0"/>
        <w:autoSpaceDN w:val="0"/>
        <w:adjustRightInd w:val="0"/>
        <w:spacing w:before="47" w:line="276" w:lineRule="auto"/>
        <w:ind w:firstLine="142"/>
        <w:jc w:val="both"/>
        <w:rPr>
          <w:rFonts w:ascii="Arial" w:hAnsi="Arial" w:cs="Arial"/>
          <w:color w:val="000000"/>
          <w:spacing w:val="-4"/>
          <w:sz w:val="22"/>
          <w:szCs w:val="22"/>
        </w:rPr>
      </w:pPr>
      <w:r w:rsidRPr="006A1333">
        <w:rPr>
          <w:rFonts w:ascii="Arial" w:hAnsi="Arial" w:cs="Arial"/>
          <w:color w:val="000000"/>
          <w:spacing w:val="-4"/>
          <w:sz w:val="22"/>
          <w:szCs w:val="22"/>
        </w:rPr>
        <w:t>(</w:t>
      </w:r>
      <w:r w:rsidRPr="006A1333">
        <w:rPr>
          <w:rFonts w:ascii="Arial" w:hAnsi="Arial" w:cs="Arial"/>
          <w:color w:val="000000"/>
          <w:spacing w:val="-4"/>
          <w:sz w:val="22"/>
          <w:szCs w:val="22"/>
          <w:lang w:val="mk-MK"/>
        </w:rPr>
        <w:t>3</w:t>
      </w:r>
      <w:r w:rsidRPr="006A1333">
        <w:rPr>
          <w:rFonts w:ascii="Arial" w:hAnsi="Arial" w:cs="Arial"/>
          <w:color w:val="000000"/>
          <w:spacing w:val="-4"/>
          <w:sz w:val="22"/>
          <w:szCs w:val="22"/>
        </w:rPr>
        <w:t xml:space="preserve">) Претседателот на судот има статус и функција на прв судија на соодветниот суд. </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z w:val="22"/>
          <w:szCs w:val="22"/>
          <w:lang w:val="mk-MK"/>
        </w:rPr>
      </w:pPr>
      <w:r w:rsidRPr="006A1333">
        <w:rPr>
          <w:rFonts w:ascii="Arial" w:hAnsi="Arial" w:cs="Arial"/>
          <w:color w:val="000000"/>
          <w:sz w:val="22"/>
          <w:szCs w:val="22"/>
        </w:rPr>
        <w:t>(</w:t>
      </w:r>
      <w:r w:rsidRPr="006A1333">
        <w:rPr>
          <w:rFonts w:ascii="Arial" w:hAnsi="Arial" w:cs="Arial"/>
          <w:color w:val="000000"/>
          <w:sz w:val="22"/>
          <w:szCs w:val="22"/>
          <w:lang w:val="mk-MK"/>
        </w:rPr>
        <w:t>4</w:t>
      </w:r>
      <w:r w:rsidRPr="006A1333">
        <w:rPr>
          <w:rFonts w:ascii="Arial" w:hAnsi="Arial" w:cs="Arial"/>
          <w:color w:val="000000"/>
          <w:sz w:val="22"/>
          <w:szCs w:val="22"/>
        </w:rPr>
        <w:t xml:space="preserve">) Кандидатот за претседател на суд кон пријавата и другите документи приложува </w:t>
      </w:r>
      <w:r w:rsidRPr="006A1333">
        <w:rPr>
          <w:rFonts w:ascii="Arial" w:hAnsi="Arial" w:cs="Arial"/>
          <w:color w:val="000000"/>
          <w:spacing w:val="-1"/>
          <w:sz w:val="22"/>
          <w:szCs w:val="22"/>
        </w:rPr>
        <w:t>програма за работа во текот на мандатот</w:t>
      </w:r>
      <w:r w:rsidRPr="006A1333">
        <w:rPr>
          <w:rFonts w:ascii="Arial" w:hAnsi="Arial" w:cs="Arial"/>
          <w:color w:val="000000"/>
          <w:spacing w:val="-1"/>
          <w:sz w:val="22"/>
          <w:szCs w:val="22"/>
          <w:lang w:val="mk-MK"/>
        </w:rPr>
        <w:t>, која задолжително содржи мерливи параметри и временски рамки за реалзација на програмските цели по календарски години.</w:t>
      </w:r>
      <w:r w:rsidRPr="006A1333">
        <w:rPr>
          <w:rFonts w:ascii="Arial" w:hAnsi="Arial" w:cs="Arial"/>
          <w:color w:val="000000"/>
          <w:spacing w:val="-1"/>
          <w:sz w:val="22"/>
          <w:szCs w:val="22"/>
        </w:rPr>
        <w:t xml:space="preserve"> </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pacing w:val="-1"/>
          <w:sz w:val="22"/>
          <w:szCs w:val="22"/>
        </w:rPr>
      </w:pPr>
      <w:r w:rsidRPr="006A1333">
        <w:rPr>
          <w:rFonts w:ascii="Arial" w:hAnsi="Arial" w:cs="Arial"/>
          <w:color w:val="000000"/>
          <w:sz w:val="22"/>
          <w:szCs w:val="22"/>
        </w:rPr>
        <w:t xml:space="preserve">(5) Оглас за избор на претседател на суд, Судскиот совет на Република Македонија </w:t>
      </w:r>
      <w:r w:rsidRPr="006A1333">
        <w:rPr>
          <w:rFonts w:ascii="Arial" w:hAnsi="Arial" w:cs="Arial"/>
          <w:color w:val="000000"/>
          <w:w w:val="105"/>
          <w:sz w:val="22"/>
          <w:szCs w:val="22"/>
        </w:rPr>
        <w:t xml:space="preserve">објавува два месеца пред истекот на мандатот на постојниот претседател на суд. Од </w:t>
      </w:r>
      <w:r w:rsidRPr="006A1333">
        <w:rPr>
          <w:rFonts w:ascii="Arial" w:hAnsi="Arial" w:cs="Arial"/>
          <w:color w:val="000000"/>
          <w:sz w:val="22"/>
          <w:szCs w:val="22"/>
        </w:rPr>
        <w:t xml:space="preserve">пријавените  кандидати  кои  ги  исполнуваат  потребните  услови  Судскиот  совет  на Република  Македонија  најдоцна  два  месеца  по  распишувањето  на  огласот  избира </w:t>
      </w:r>
      <w:r w:rsidRPr="006A1333">
        <w:rPr>
          <w:rFonts w:ascii="Arial" w:hAnsi="Arial" w:cs="Arial"/>
          <w:color w:val="000000"/>
          <w:spacing w:val="-5"/>
          <w:sz w:val="22"/>
          <w:szCs w:val="22"/>
        </w:rPr>
        <w:t>претседател на суд.</w:t>
      </w:r>
    </w:p>
    <w:p w:rsidR="00C85C73" w:rsidRPr="006A1333" w:rsidRDefault="00C85C73" w:rsidP="00C85C73">
      <w:pPr>
        <w:widowControl w:val="0"/>
        <w:autoSpaceDE w:val="0"/>
        <w:autoSpaceDN w:val="0"/>
        <w:adjustRightInd w:val="0"/>
        <w:spacing w:before="40" w:line="276" w:lineRule="auto"/>
        <w:ind w:firstLine="142"/>
        <w:jc w:val="both"/>
        <w:rPr>
          <w:rFonts w:ascii="Arial" w:hAnsi="Arial" w:cs="Arial"/>
          <w:color w:val="000000"/>
          <w:spacing w:val="-9"/>
          <w:sz w:val="22"/>
          <w:szCs w:val="22"/>
        </w:rPr>
      </w:pPr>
      <w:r w:rsidRPr="006A1333">
        <w:rPr>
          <w:rFonts w:ascii="Arial" w:hAnsi="Arial" w:cs="Arial"/>
          <w:color w:val="000000"/>
          <w:spacing w:val="-9"/>
          <w:sz w:val="22"/>
          <w:szCs w:val="22"/>
        </w:rPr>
        <w:t>(</w:t>
      </w:r>
      <w:r w:rsidRPr="006A1333">
        <w:rPr>
          <w:rFonts w:ascii="Arial" w:hAnsi="Arial" w:cs="Arial"/>
          <w:color w:val="000000"/>
          <w:spacing w:val="-9"/>
          <w:sz w:val="22"/>
          <w:szCs w:val="22"/>
          <w:lang w:val="mk-MK"/>
        </w:rPr>
        <w:t>6</w:t>
      </w:r>
      <w:r w:rsidRPr="006A1333">
        <w:rPr>
          <w:rFonts w:ascii="Arial" w:hAnsi="Arial" w:cs="Arial"/>
          <w:color w:val="000000"/>
          <w:spacing w:val="-9"/>
          <w:sz w:val="22"/>
          <w:szCs w:val="22"/>
        </w:rPr>
        <w:t xml:space="preserve">)  Претседателот на судот кој нема повторно да биде избран на истата функција продолжува да работи како судија во судот во кој претходно ја вршел судиската функција. </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204"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52</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w w:val="102"/>
          <w:sz w:val="22"/>
          <w:szCs w:val="22"/>
        </w:rPr>
      </w:pPr>
      <w:r w:rsidRPr="006A1333">
        <w:rPr>
          <w:rFonts w:ascii="Arial" w:hAnsi="Arial" w:cs="Arial"/>
          <w:color w:val="000000"/>
          <w:spacing w:val="-3"/>
          <w:sz w:val="22"/>
          <w:szCs w:val="22"/>
        </w:rPr>
        <w:t xml:space="preserve">(1) Судиската функција е неспојлива со функцијата пратеник, односно член на совет на </w:t>
      </w:r>
      <w:r w:rsidRPr="006A1333">
        <w:rPr>
          <w:rFonts w:ascii="Arial" w:hAnsi="Arial" w:cs="Arial"/>
          <w:color w:val="000000"/>
          <w:w w:val="102"/>
          <w:sz w:val="22"/>
          <w:szCs w:val="22"/>
        </w:rPr>
        <w:t xml:space="preserve">општина односно градот Скопје и со функциите во   државните   органи, општината и градот Скопје. </w:t>
      </w:r>
    </w:p>
    <w:p w:rsidR="00C85C73" w:rsidRPr="006A1333" w:rsidRDefault="00C85C73" w:rsidP="00C85C73">
      <w:pPr>
        <w:widowControl w:val="0"/>
        <w:autoSpaceDE w:val="0"/>
        <w:autoSpaceDN w:val="0"/>
        <w:adjustRightInd w:val="0"/>
        <w:spacing w:before="49" w:line="276" w:lineRule="auto"/>
        <w:ind w:firstLine="142"/>
        <w:jc w:val="both"/>
        <w:rPr>
          <w:rFonts w:ascii="Arial" w:hAnsi="Arial" w:cs="Arial"/>
          <w:color w:val="000000"/>
          <w:spacing w:val="-4"/>
          <w:sz w:val="22"/>
          <w:szCs w:val="22"/>
        </w:rPr>
      </w:pPr>
      <w:r w:rsidRPr="006A1333">
        <w:rPr>
          <w:rFonts w:ascii="Arial" w:hAnsi="Arial" w:cs="Arial"/>
          <w:color w:val="000000"/>
          <w:spacing w:val="-9"/>
          <w:sz w:val="22"/>
          <w:szCs w:val="22"/>
        </w:rPr>
        <w:t xml:space="preserve">(2) Судијата не може да врши каква и да е друга јавна функција или професија, освен функција </w:t>
      </w:r>
      <w:r w:rsidRPr="006A1333">
        <w:rPr>
          <w:rFonts w:ascii="Arial" w:hAnsi="Arial" w:cs="Arial"/>
          <w:color w:val="000000"/>
          <w:spacing w:val="-3"/>
          <w:sz w:val="22"/>
          <w:szCs w:val="22"/>
        </w:rPr>
        <w:t xml:space="preserve">определена со закон, а која не е во спротивност со нивната независност и самостојност во </w:t>
      </w:r>
      <w:r w:rsidRPr="006A1333">
        <w:rPr>
          <w:rFonts w:ascii="Arial" w:hAnsi="Arial" w:cs="Arial"/>
          <w:color w:val="000000"/>
          <w:spacing w:val="-4"/>
          <w:sz w:val="22"/>
          <w:szCs w:val="22"/>
        </w:rPr>
        <w:t xml:space="preserve">вршење на судиската функција.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(3) Судијата не може да биде член на управен или надзорен одбор на трговско друштво </w:t>
      </w:r>
      <w:r w:rsidRPr="006A1333">
        <w:rPr>
          <w:rFonts w:ascii="Arial" w:hAnsi="Arial" w:cs="Arial"/>
          <w:color w:val="000000"/>
          <w:spacing w:val="-4"/>
          <w:sz w:val="22"/>
          <w:szCs w:val="22"/>
        </w:rPr>
        <w:t xml:space="preserve">или друго правно лице кое е основано заради стекнување на добивка. </w:t>
      </w:r>
    </w:p>
    <w:p w:rsidR="00C85C73" w:rsidRPr="006A1333" w:rsidRDefault="00C85C73" w:rsidP="00C85C73">
      <w:pPr>
        <w:widowControl w:val="0"/>
        <w:autoSpaceDE w:val="0"/>
        <w:autoSpaceDN w:val="0"/>
        <w:adjustRightInd w:val="0"/>
        <w:spacing w:before="49" w:line="276" w:lineRule="auto"/>
        <w:ind w:firstLine="142"/>
        <w:jc w:val="both"/>
        <w:rPr>
          <w:rFonts w:ascii="Arial" w:hAnsi="Arial" w:cs="Arial"/>
          <w:color w:val="000000"/>
          <w:w w:val="103"/>
          <w:sz w:val="22"/>
          <w:szCs w:val="22"/>
        </w:rPr>
      </w:pPr>
      <w:r w:rsidRPr="006A1333">
        <w:rPr>
          <w:rFonts w:ascii="Arial" w:hAnsi="Arial" w:cs="Arial"/>
          <w:color w:val="000000"/>
          <w:spacing w:val="-3"/>
          <w:sz w:val="22"/>
          <w:szCs w:val="22"/>
        </w:rPr>
        <w:t xml:space="preserve">(4) Судијата може да биде едукатор или да држи предавања на Академијата за обука на </w:t>
      </w:r>
      <w:r w:rsidRPr="006A1333">
        <w:rPr>
          <w:rFonts w:ascii="Arial" w:hAnsi="Arial" w:cs="Arial"/>
          <w:color w:val="000000"/>
          <w:w w:val="103"/>
          <w:sz w:val="22"/>
          <w:szCs w:val="22"/>
        </w:rPr>
        <w:t xml:space="preserve">судии  и  јавни  обвинители  и  на  високообразовна  институција  и  да  учествува  во определени научни проекти.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z w:val="22"/>
          <w:szCs w:val="22"/>
        </w:rPr>
      </w:pPr>
      <w:r w:rsidRPr="006A1333">
        <w:rPr>
          <w:rFonts w:ascii="Arial" w:hAnsi="Arial" w:cs="Arial"/>
          <w:color w:val="000000"/>
          <w:sz w:val="22"/>
          <w:szCs w:val="22"/>
        </w:rPr>
        <w:t xml:space="preserve">(5)  </w:t>
      </w:r>
      <w:r w:rsidRPr="006A1333">
        <w:rPr>
          <w:rFonts w:ascii="Arial" w:hAnsi="Arial" w:cs="Arial"/>
          <w:color w:val="000000"/>
          <w:sz w:val="22"/>
          <w:szCs w:val="22"/>
          <w:lang w:val="mk-MK"/>
        </w:rPr>
        <w:t>Судијата не смее својата функција и угледот на судот да ги користи за остварување на свои приватни интереси.</w:t>
      </w:r>
      <w:r w:rsidRPr="006A1333">
        <w:rPr>
          <w:rFonts w:ascii="Arial" w:hAnsi="Arial" w:cs="Arial"/>
          <w:color w:val="000000"/>
          <w:sz w:val="22"/>
          <w:szCs w:val="22"/>
        </w:rPr>
        <w:t xml:space="preserve"> </w:t>
      </w:r>
    </w:p>
    <w:p w:rsidR="00C85C73" w:rsidRPr="006A1333" w:rsidRDefault="00C85C73" w:rsidP="00C85C73">
      <w:pPr>
        <w:widowControl w:val="0"/>
        <w:autoSpaceDE w:val="0"/>
        <w:autoSpaceDN w:val="0"/>
        <w:adjustRightInd w:val="0"/>
        <w:spacing w:before="57" w:line="276" w:lineRule="auto"/>
        <w:ind w:firstLine="142"/>
        <w:jc w:val="both"/>
        <w:rPr>
          <w:rFonts w:ascii="Arial" w:hAnsi="Arial" w:cs="Arial"/>
          <w:color w:val="000000"/>
          <w:spacing w:val="-1"/>
          <w:sz w:val="22"/>
          <w:szCs w:val="22"/>
        </w:rPr>
      </w:pPr>
      <w:r w:rsidRPr="006A1333">
        <w:rPr>
          <w:rFonts w:ascii="Arial" w:hAnsi="Arial" w:cs="Arial"/>
          <w:color w:val="000000"/>
          <w:sz w:val="22"/>
          <w:szCs w:val="22"/>
        </w:rPr>
        <w:t xml:space="preserve">(6) Судијата не смее да членува и да врши политичка функција во политичка партија </w:t>
      </w:r>
      <w:r w:rsidRPr="006A1333">
        <w:rPr>
          <w:rFonts w:ascii="Arial" w:hAnsi="Arial" w:cs="Arial"/>
          <w:color w:val="000000"/>
          <w:spacing w:val="-1"/>
          <w:sz w:val="22"/>
          <w:szCs w:val="22"/>
        </w:rPr>
        <w:t xml:space="preserve">или да остварува партиска и политичка активност. </w:t>
      </w:r>
    </w:p>
    <w:p w:rsidR="00C85C73" w:rsidRPr="006A1333" w:rsidRDefault="00C85C73" w:rsidP="00C85C73">
      <w:pPr>
        <w:widowControl w:val="0"/>
        <w:autoSpaceDE w:val="0"/>
        <w:autoSpaceDN w:val="0"/>
        <w:adjustRightInd w:val="0"/>
        <w:spacing w:line="276" w:lineRule="auto"/>
        <w:ind w:firstLine="142"/>
        <w:rPr>
          <w:rFonts w:ascii="Arial" w:hAnsi="Arial" w:cs="Arial"/>
          <w:color w:val="000000"/>
          <w:spacing w:val="-1"/>
          <w:sz w:val="22"/>
          <w:szCs w:val="22"/>
        </w:rPr>
      </w:pPr>
    </w:p>
    <w:p w:rsidR="00C85C73" w:rsidRPr="006A1333" w:rsidRDefault="00C85C73" w:rsidP="00C85C73">
      <w:pPr>
        <w:widowControl w:val="0"/>
        <w:autoSpaceDE w:val="0"/>
        <w:autoSpaceDN w:val="0"/>
        <w:adjustRightInd w:val="0"/>
        <w:spacing w:before="91"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53</w:t>
      </w:r>
    </w:p>
    <w:p w:rsidR="00C85C73" w:rsidRPr="006A1333" w:rsidRDefault="00C85C73" w:rsidP="00C85C73">
      <w:pPr>
        <w:widowControl w:val="0"/>
        <w:autoSpaceDE w:val="0"/>
        <w:autoSpaceDN w:val="0"/>
        <w:adjustRightInd w:val="0"/>
        <w:spacing w:before="47" w:line="276" w:lineRule="auto"/>
        <w:ind w:firstLine="142"/>
        <w:jc w:val="both"/>
        <w:rPr>
          <w:rFonts w:ascii="Arial" w:hAnsi="Arial" w:cs="Arial"/>
          <w:color w:val="000000"/>
          <w:w w:val="103"/>
          <w:sz w:val="22"/>
          <w:szCs w:val="22"/>
        </w:rPr>
      </w:pPr>
      <w:r w:rsidRPr="006A1333">
        <w:rPr>
          <w:rFonts w:ascii="Arial" w:hAnsi="Arial" w:cs="Arial"/>
          <w:color w:val="000000"/>
          <w:w w:val="102"/>
          <w:sz w:val="22"/>
          <w:szCs w:val="22"/>
        </w:rPr>
        <w:t xml:space="preserve">(1)   Ако судијата е   именуван или избран за член на Судскиот совет на Република Македонија или за судија на меѓународен суд, судија на Уставен суд или директор на </w:t>
      </w:r>
      <w:r w:rsidRPr="006A1333">
        <w:rPr>
          <w:rFonts w:ascii="Arial" w:hAnsi="Arial" w:cs="Arial"/>
          <w:color w:val="000000"/>
          <w:w w:val="103"/>
          <w:sz w:val="22"/>
          <w:szCs w:val="22"/>
        </w:rPr>
        <w:t xml:space="preserve">Академијата за обука на судии и јавни обвинители, судиската функција му мирува за времето додека ја врши должноста за која е именуван, односно избран.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(2) По истекот на мандатот за кој е именуван, судијата има право да се врати во судот </w:t>
      </w:r>
      <w:r w:rsidRPr="006A1333">
        <w:rPr>
          <w:rFonts w:ascii="Arial" w:hAnsi="Arial" w:cs="Arial"/>
          <w:color w:val="000000"/>
          <w:spacing w:val="-2"/>
          <w:sz w:val="22"/>
          <w:szCs w:val="22"/>
        </w:rPr>
        <w:t xml:space="preserve">од кој заминал на вршење на другата должност. </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44"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56</w:t>
      </w:r>
    </w:p>
    <w:p w:rsidR="00C85C73" w:rsidRPr="006A1333" w:rsidRDefault="00C85C73" w:rsidP="00C85C73">
      <w:pPr>
        <w:widowControl w:val="0"/>
        <w:autoSpaceDE w:val="0"/>
        <w:autoSpaceDN w:val="0"/>
        <w:adjustRightInd w:val="0"/>
        <w:spacing w:before="24" w:line="276" w:lineRule="auto"/>
        <w:ind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(1)  Посебни права на судијата во вршењето на судиската функција се: </w:t>
      </w:r>
    </w:p>
    <w:p w:rsidR="00C85C73" w:rsidRPr="006A1333" w:rsidRDefault="00C85C73" w:rsidP="00C85C73">
      <w:pPr>
        <w:widowControl w:val="0"/>
        <w:autoSpaceDE w:val="0"/>
        <w:autoSpaceDN w:val="0"/>
        <w:adjustRightInd w:val="0"/>
        <w:spacing w:before="48" w:line="276" w:lineRule="auto"/>
        <w:ind w:firstLine="142"/>
        <w:jc w:val="both"/>
        <w:rPr>
          <w:rFonts w:ascii="Arial" w:hAnsi="Arial" w:cs="Arial"/>
          <w:color w:val="000000"/>
          <w:spacing w:val="-1"/>
          <w:sz w:val="22"/>
          <w:szCs w:val="22"/>
        </w:rPr>
      </w:pPr>
      <w:r w:rsidRPr="006A1333">
        <w:rPr>
          <w:rFonts w:ascii="Arial" w:hAnsi="Arial" w:cs="Arial"/>
          <w:color w:val="000000"/>
          <w:w w:val="103"/>
          <w:sz w:val="22"/>
          <w:szCs w:val="22"/>
        </w:rPr>
        <w:t xml:space="preserve">- да има посебна заштита на неговата личност, на семејството и имотот, по негово </w:t>
      </w:r>
      <w:r w:rsidRPr="006A1333">
        <w:rPr>
          <w:rFonts w:ascii="Arial" w:hAnsi="Arial" w:cs="Arial"/>
          <w:color w:val="000000"/>
          <w:sz w:val="22"/>
          <w:szCs w:val="22"/>
        </w:rPr>
        <w:t xml:space="preserve">барање или по барање на претседателот на судот до полицијата во местото на живеење, </w:t>
      </w:r>
      <w:r w:rsidRPr="006A1333">
        <w:rPr>
          <w:rFonts w:ascii="Arial" w:hAnsi="Arial" w:cs="Arial"/>
          <w:color w:val="000000"/>
          <w:spacing w:val="-1"/>
          <w:sz w:val="22"/>
          <w:szCs w:val="22"/>
        </w:rPr>
        <w:t xml:space="preserve">секогаш кога за тоа постојат сериозни причини за неговата безбедност и </w:t>
      </w:r>
    </w:p>
    <w:p w:rsidR="00C85C73" w:rsidRPr="006A1333" w:rsidRDefault="00C85C73" w:rsidP="00C85C73">
      <w:pPr>
        <w:widowControl w:val="0"/>
        <w:autoSpaceDE w:val="0"/>
        <w:autoSpaceDN w:val="0"/>
        <w:adjustRightInd w:val="0"/>
        <w:spacing w:before="46" w:line="276" w:lineRule="auto"/>
        <w:ind w:firstLine="142"/>
        <w:jc w:val="both"/>
        <w:rPr>
          <w:rFonts w:ascii="Arial" w:hAnsi="Arial" w:cs="Arial"/>
          <w:color w:val="000000"/>
          <w:spacing w:val="-3"/>
          <w:sz w:val="22"/>
          <w:szCs w:val="22"/>
        </w:rPr>
      </w:pPr>
      <w:r w:rsidRPr="006A1333">
        <w:rPr>
          <w:rFonts w:ascii="Arial" w:hAnsi="Arial" w:cs="Arial"/>
          <w:color w:val="000000"/>
          <w:spacing w:val="-5"/>
          <w:sz w:val="22"/>
          <w:szCs w:val="22"/>
        </w:rPr>
        <w:t xml:space="preserve">-  да има службена патна исправа. </w:t>
      </w:r>
    </w:p>
    <w:p w:rsidR="00C85C73" w:rsidRPr="006A1333" w:rsidRDefault="00C85C73" w:rsidP="00C85C73">
      <w:pPr>
        <w:widowControl w:val="0"/>
        <w:autoSpaceDE w:val="0"/>
        <w:autoSpaceDN w:val="0"/>
        <w:adjustRightInd w:val="0"/>
        <w:spacing w:before="44" w:line="276" w:lineRule="auto"/>
        <w:ind w:firstLine="142"/>
        <w:jc w:val="both"/>
        <w:rPr>
          <w:rFonts w:ascii="Arial" w:hAnsi="Arial" w:cs="Arial"/>
          <w:color w:val="000000"/>
          <w:spacing w:val="-4"/>
          <w:sz w:val="22"/>
          <w:szCs w:val="22"/>
        </w:rPr>
      </w:pPr>
      <w:r w:rsidRPr="006A1333">
        <w:rPr>
          <w:rFonts w:ascii="Arial" w:hAnsi="Arial" w:cs="Arial"/>
          <w:color w:val="000000"/>
          <w:spacing w:val="-4"/>
          <w:sz w:val="22"/>
          <w:szCs w:val="22"/>
        </w:rPr>
        <w:t xml:space="preserve"> (</w:t>
      </w:r>
      <w:r w:rsidRPr="006A1333">
        <w:rPr>
          <w:rFonts w:ascii="Arial" w:hAnsi="Arial" w:cs="Arial"/>
          <w:color w:val="000000"/>
          <w:spacing w:val="-4"/>
          <w:sz w:val="22"/>
          <w:szCs w:val="22"/>
          <w:lang w:val="mk-MK"/>
        </w:rPr>
        <w:t>2</w:t>
      </w:r>
      <w:r w:rsidRPr="006A1333">
        <w:rPr>
          <w:rFonts w:ascii="Arial" w:hAnsi="Arial" w:cs="Arial"/>
          <w:color w:val="000000"/>
          <w:spacing w:val="-4"/>
          <w:sz w:val="22"/>
          <w:szCs w:val="22"/>
        </w:rPr>
        <w:t xml:space="preserve">) Посебните права од ставот (1) алинеја </w:t>
      </w:r>
      <w:r w:rsidRPr="006A1333">
        <w:rPr>
          <w:rFonts w:ascii="Arial" w:hAnsi="Arial" w:cs="Arial"/>
          <w:color w:val="000000"/>
          <w:spacing w:val="-4"/>
          <w:sz w:val="22"/>
          <w:szCs w:val="22"/>
          <w:lang w:val="mk-MK"/>
        </w:rPr>
        <w:t>1</w:t>
      </w:r>
      <w:r w:rsidRPr="006A1333">
        <w:rPr>
          <w:rFonts w:ascii="Arial" w:hAnsi="Arial" w:cs="Arial"/>
          <w:color w:val="000000"/>
          <w:spacing w:val="-4"/>
          <w:sz w:val="22"/>
          <w:szCs w:val="22"/>
        </w:rPr>
        <w:t xml:space="preserve"> се однесуваат и за судија во пензија. </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line="276" w:lineRule="auto"/>
        <w:ind w:firstLine="142"/>
        <w:rPr>
          <w:rFonts w:ascii="Arial" w:hAnsi="Arial" w:cs="Arial"/>
          <w:color w:val="000000"/>
          <w:w w:val="102"/>
          <w:sz w:val="22"/>
          <w:szCs w:val="22"/>
        </w:rPr>
      </w:pPr>
    </w:p>
    <w:p w:rsidR="00C85C73" w:rsidRPr="006A1333" w:rsidRDefault="00C85C73" w:rsidP="00C85C73">
      <w:pPr>
        <w:widowControl w:val="0"/>
        <w:autoSpaceDE w:val="0"/>
        <w:autoSpaceDN w:val="0"/>
        <w:adjustRightInd w:val="0"/>
        <w:spacing w:before="8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63</w:t>
      </w:r>
    </w:p>
    <w:p w:rsidR="00C85C73" w:rsidRPr="006A1333" w:rsidRDefault="00C85C73" w:rsidP="00C85C73">
      <w:pPr>
        <w:widowControl w:val="0"/>
        <w:autoSpaceDE w:val="0"/>
        <w:autoSpaceDN w:val="0"/>
        <w:adjustRightInd w:val="0"/>
        <w:spacing w:before="58" w:line="276" w:lineRule="auto"/>
        <w:ind w:firstLine="142"/>
        <w:jc w:val="both"/>
        <w:rPr>
          <w:rFonts w:ascii="Arial" w:hAnsi="Arial" w:cs="Arial"/>
          <w:color w:val="000000"/>
          <w:spacing w:val="-3"/>
          <w:sz w:val="22"/>
          <w:szCs w:val="22"/>
        </w:rPr>
      </w:pPr>
      <w:r w:rsidRPr="006A1333">
        <w:rPr>
          <w:rFonts w:ascii="Arial" w:hAnsi="Arial" w:cs="Arial"/>
          <w:color w:val="000000"/>
          <w:spacing w:val="-2"/>
          <w:sz w:val="22"/>
          <w:szCs w:val="22"/>
        </w:rPr>
        <w:t xml:space="preserve">За  правата  од  членовите  61  и  62  на  овој закон  по  барање  на  судијата,  одлучува </w:t>
      </w:r>
      <w:r w:rsidRPr="006A1333">
        <w:rPr>
          <w:rFonts w:ascii="Arial" w:hAnsi="Arial" w:cs="Arial"/>
          <w:color w:val="000000"/>
          <w:spacing w:val="-3"/>
          <w:sz w:val="22"/>
          <w:szCs w:val="22"/>
        </w:rPr>
        <w:t xml:space="preserve">Судскиот буџетски совет. </w:t>
      </w:r>
    </w:p>
    <w:p w:rsidR="006A1333" w:rsidRDefault="006A1333" w:rsidP="00550270">
      <w:pPr>
        <w:spacing w:before="240" w:after="120"/>
        <w:jc w:val="center"/>
        <w:outlineLvl w:val="4"/>
        <w:rPr>
          <w:rFonts w:ascii="Arial" w:hAnsi="Arial" w:cs="Arial"/>
          <w:bCs/>
          <w:sz w:val="22"/>
          <w:szCs w:val="22"/>
          <w:lang w:val="mk-MK" w:eastAsia="mk-MK"/>
        </w:rPr>
      </w:pPr>
    </w:p>
    <w:p w:rsidR="006A1333" w:rsidRDefault="006A1333" w:rsidP="00550270">
      <w:pPr>
        <w:spacing w:before="240" w:after="120"/>
        <w:jc w:val="center"/>
        <w:outlineLvl w:val="4"/>
        <w:rPr>
          <w:rFonts w:ascii="Arial" w:hAnsi="Arial" w:cs="Arial"/>
          <w:bCs/>
          <w:sz w:val="22"/>
          <w:szCs w:val="22"/>
          <w:lang w:val="mk-MK" w:eastAsia="mk-MK"/>
        </w:rPr>
      </w:pPr>
    </w:p>
    <w:p w:rsidR="006A1333" w:rsidRDefault="006A1333" w:rsidP="00550270">
      <w:pPr>
        <w:spacing w:before="240" w:after="120"/>
        <w:jc w:val="center"/>
        <w:outlineLvl w:val="4"/>
        <w:rPr>
          <w:rFonts w:ascii="Arial" w:hAnsi="Arial" w:cs="Arial"/>
          <w:bCs/>
          <w:sz w:val="22"/>
          <w:szCs w:val="22"/>
          <w:lang w:val="mk-MK" w:eastAsia="mk-MK"/>
        </w:rPr>
      </w:pPr>
    </w:p>
    <w:p w:rsidR="00550270" w:rsidRPr="006A1333" w:rsidRDefault="00550270" w:rsidP="00550270">
      <w:pPr>
        <w:spacing w:before="240" w:after="120"/>
        <w:jc w:val="center"/>
        <w:outlineLvl w:val="4"/>
        <w:rPr>
          <w:rFonts w:ascii="Arial" w:hAnsi="Arial" w:cs="Arial"/>
          <w:bCs/>
          <w:sz w:val="22"/>
          <w:szCs w:val="22"/>
          <w:lang w:val="mk-MK" w:eastAsia="mk-MK"/>
        </w:rPr>
      </w:pPr>
      <w:r w:rsidRPr="006A1333">
        <w:rPr>
          <w:rFonts w:ascii="Arial" w:hAnsi="Arial" w:cs="Arial"/>
          <w:bCs/>
          <w:sz w:val="22"/>
          <w:szCs w:val="22"/>
          <w:lang w:val="mk-MK" w:eastAsia="mk-MK"/>
        </w:rPr>
        <w:t>Член 67</w:t>
      </w:r>
    </w:p>
    <w:p w:rsidR="00550270" w:rsidRPr="006A1333" w:rsidRDefault="00550270" w:rsidP="00550270">
      <w:pPr>
        <w:spacing w:before="100" w:beforeAutospacing="1" w:after="100" w:afterAutospacing="1"/>
        <w:jc w:val="both"/>
        <w:rPr>
          <w:rFonts w:ascii="Arial" w:hAnsi="Arial" w:cs="Arial"/>
          <w:sz w:val="22"/>
          <w:szCs w:val="22"/>
          <w:lang w:val="mk-MK" w:eastAsia="mk-MK"/>
        </w:rPr>
      </w:pPr>
      <w:r w:rsidRPr="006A1333">
        <w:rPr>
          <w:rFonts w:ascii="Arial" w:hAnsi="Arial" w:cs="Arial"/>
          <w:sz w:val="22"/>
          <w:szCs w:val="22"/>
          <w:lang w:val="mk-MK" w:eastAsia="mk-MK"/>
        </w:rPr>
        <w:t>(1) Судијата се оддалечува од вршењето на судиската функција за време додека се наоѓа во притвор, или додека трае постапката за кривично дело за кое е пропишана казна затвор од најмалку пет години.</w:t>
      </w:r>
    </w:p>
    <w:p w:rsidR="00550270" w:rsidRPr="006A1333" w:rsidRDefault="00550270" w:rsidP="00550270">
      <w:pPr>
        <w:spacing w:before="100" w:beforeAutospacing="1" w:after="100" w:afterAutospacing="1"/>
        <w:jc w:val="both"/>
        <w:rPr>
          <w:rFonts w:ascii="Arial" w:hAnsi="Arial" w:cs="Arial"/>
          <w:sz w:val="22"/>
          <w:szCs w:val="22"/>
          <w:lang w:val="mk-MK" w:eastAsia="mk-MK"/>
        </w:rPr>
      </w:pPr>
      <w:r w:rsidRPr="006A1333">
        <w:rPr>
          <w:rFonts w:ascii="Arial" w:hAnsi="Arial" w:cs="Arial"/>
          <w:sz w:val="22"/>
          <w:szCs w:val="22"/>
          <w:lang w:val="mk-MK" w:eastAsia="mk-MK"/>
        </w:rPr>
        <w:t>(2) Судијата може да биде оддалечен од вршењето на судиската функција кога е поведена постапка за утврдување на одговорност.</w:t>
      </w:r>
    </w:p>
    <w:p w:rsidR="00550270" w:rsidRPr="006A1333" w:rsidRDefault="00550270" w:rsidP="00550270">
      <w:pPr>
        <w:spacing w:before="100" w:beforeAutospacing="1" w:after="100" w:afterAutospacing="1"/>
        <w:jc w:val="both"/>
        <w:rPr>
          <w:rFonts w:ascii="Arial" w:hAnsi="Arial" w:cs="Arial"/>
          <w:sz w:val="22"/>
          <w:szCs w:val="22"/>
          <w:lang w:val="mk-MK" w:eastAsia="mk-MK"/>
        </w:rPr>
      </w:pPr>
      <w:r w:rsidRPr="006A1333">
        <w:rPr>
          <w:rFonts w:ascii="Arial" w:hAnsi="Arial" w:cs="Arial"/>
          <w:sz w:val="22"/>
          <w:szCs w:val="22"/>
          <w:lang w:val="mk-MK" w:eastAsia="mk-MK"/>
        </w:rPr>
        <w:t>(3) Одлука за оддалечување на судијата од судиската функција во случајот од ставовите (1) и (2) на овој член донесува Судскиот совет на Република Македонија.</w:t>
      </w:r>
    </w:p>
    <w:p w:rsidR="000E6606" w:rsidRPr="006A1333" w:rsidRDefault="000E6606" w:rsidP="000E6606">
      <w:pPr>
        <w:jc w:val="center"/>
        <w:rPr>
          <w:rFonts w:ascii="Arial" w:hAnsi="Arial" w:cs="Arial"/>
          <w:sz w:val="22"/>
          <w:szCs w:val="22"/>
          <w:lang w:val="en-US" w:eastAsia="mk-MK"/>
        </w:rPr>
      </w:pPr>
      <w:r w:rsidRPr="006A1333">
        <w:rPr>
          <w:rFonts w:ascii="Arial" w:hAnsi="Arial" w:cs="Arial"/>
          <w:sz w:val="22"/>
          <w:szCs w:val="22"/>
          <w:lang w:val="en-US" w:eastAsia="mk-MK"/>
        </w:rPr>
        <w:t>Член 68</w:t>
      </w:r>
    </w:p>
    <w:p w:rsidR="000E6606" w:rsidRPr="006A1333" w:rsidRDefault="000E6606" w:rsidP="000E6606">
      <w:pPr>
        <w:jc w:val="both"/>
        <w:rPr>
          <w:rFonts w:ascii="Arial" w:hAnsi="Arial" w:cs="Arial"/>
          <w:sz w:val="22"/>
          <w:szCs w:val="22"/>
          <w:lang w:val="en-US" w:eastAsia="mk-MK"/>
        </w:rPr>
      </w:pPr>
      <w:r w:rsidRPr="006A1333">
        <w:rPr>
          <w:rFonts w:ascii="Arial" w:hAnsi="Arial" w:cs="Arial"/>
          <w:sz w:val="22"/>
          <w:szCs w:val="22"/>
          <w:lang w:val="en-US" w:eastAsia="mk-MK"/>
        </w:rPr>
        <w:t xml:space="preserve">(1) Секој има право да поднесе писмена преставка до претседателот на судот заради недолично или непримерно однесување на судијата во службените односи со странките кои се спротивни на етичкиот кодекс и да добие одговор на истата. </w:t>
      </w:r>
    </w:p>
    <w:p w:rsidR="000E6606" w:rsidRPr="006A1333" w:rsidRDefault="000E6606" w:rsidP="000E6606">
      <w:pPr>
        <w:jc w:val="both"/>
        <w:rPr>
          <w:rFonts w:ascii="Arial" w:hAnsi="Arial" w:cs="Arial"/>
          <w:sz w:val="22"/>
          <w:szCs w:val="22"/>
          <w:lang w:val="en-US" w:eastAsia="mk-MK"/>
        </w:rPr>
      </w:pPr>
      <w:r w:rsidRPr="006A1333">
        <w:rPr>
          <w:rFonts w:ascii="Arial" w:hAnsi="Arial" w:cs="Arial"/>
          <w:sz w:val="22"/>
          <w:szCs w:val="22"/>
          <w:lang w:val="en-US" w:eastAsia="mk-MK"/>
        </w:rPr>
        <w:t>(2) Претставките во врска со вршењето на судиската функција мораат да бидат разгледувани брзо и правично и без јавност на постапката од страна на органите до кои се поднесени.</w:t>
      </w:r>
    </w:p>
    <w:p w:rsidR="000E6606" w:rsidRPr="006A1333" w:rsidRDefault="000E6606" w:rsidP="000E6606">
      <w:pPr>
        <w:rPr>
          <w:rFonts w:ascii="Arial" w:hAnsi="Arial" w:cs="Arial"/>
          <w:color w:val="000000"/>
          <w:spacing w:val="-5"/>
          <w:sz w:val="22"/>
          <w:szCs w:val="22"/>
        </w:rPr>
      </w:pPr>
      <w:r w:rsidRPr="006A1333">
        <w:rPr>
          <w:rFonts w:ascii="Arial" w:hAnsi="Arial" w:cs="Arial"/>
          <w:sz w:val="22"/>
          <w:szCs w:val="22"/>
          <w:lang w:val="en-US" w:eastAsia="mk-MK"/>
        </w:rPr>
        <w:t>(3) Судијата против кого е поднесена претставката дава одговор во рок определен со закон.</w:t>
      </w:r>
    </w:p>
    <w:p w:rsidR="00C85C73" w:rsidRPr="006A1333" w:rsidRDefault="00C85C73" w:rsidP="00C85C73">
      <w:pPr>
        <w:widowControl w:val="0"/>
        <w:autoSpaceDE w:val="0"/>
        <w:autoSpaceDN w:val="0"/>
        <w:adjustRightInd w:val="0"/>
        <w:spacing w:before="89"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71</w:t>
      </w:r>
    </w:p>
    <w:p w:rsidR="00C85C73" w:rsidRPr="006A1333" w:rsidRDefault="00C85C73" w:rsidP="00C85C73">
      <w:pPr>
        <w:widowControl w:val="0"/>
        <w:autoSpaceDE w:val="0"/>
        <w:autoSpaceDN w:val="0"/>
        <w:adjustRightInd w:val="0"/>
        <w:spacing w:before="21" w:line="276" w:lineRule="auto"/>
        <w:ind w:firstLine="142"/>
        <w:jc w:val="both"/>
        <w:rPr>
          <w:rFonts w:ascii="Arial" w:hAnsi="Arial" w:cs="Arial"/>
          <w:color w:val="000000"/>
          <w:spacing w:val="-1"/>
          <w:sz w:val="22"/>
          <w:szCs w:val="22"/>
        </w:rPr>
      </w:pPr>
      <w:r w:rsidRPr="006A1333">
        <w:rPr>
          <w:rFonts w:ascii="Arial" w:hAnsi="Arial" w:cs="Arial"/>
          <w:color w:val="000000"/>
          <w:sz w:val="22"/>
          <w:szCs w:val="22"/>
        </w:rPr>
        <w:t xml:space="preserve">(1) Судска стипендија се доделува на судија за постдипломски студии на право и за </w:t>
      </w:r>
      <w:r w:rsidRPr="006A1333">
        <w:rPr>
          <w:rFonts w:ascii="Arial" w:hAnsi="Arial" w:cs="Arial"/>
          <w:color w:val="000000"/>
          <w:w w:val="102"/>
          <w:sz w:val="22"/>
          <w:szCs w:val="22"/>
        </w:rPr>
        <w:t xml:space="preserve">специјалистички студии на право </w:t>
      </w:r>
      <w:r w:rsidR="001F4CEB" w:rsidRPr="006A1333">
        <w:rPr>
          <w:rFonts w:ascii="Arial" w:hAnsi="Arial" w:cs="Arial"/>
          <w:color w:val="000000"/>
          <w:w w:val="102"/>
          <w:sz w:val="22"/>
          <w:szCs w:val="22"/>
        </w:rPr>
        <w:t>во државата, или во странство,</w:t>
      </w:r>
      <w:r w:rsidRPr="006A1333">
        <w:rPr>
          <w:rFonts w:ascii="Arial" w:hAnsi="Arial" w:cs="Arial"/>
          <w:color w:val="000000"/>
          <w:w w:val="102"/>
          <w:sz w:val="22"/>
          <w:szCs w:val="22"/>
        </w:rPr>
        <w:t xml:space="preserve"> односно за стручно </w:t>
      </w:r>
      <w:r w:rsidRPr="006A1333">
        <w:rPr>
          <w:rFonts w:ascii="Arial" w:hAnsi="Arial" w:cs="Arial"/>
          <w:color w:val="000000"/>
          <w:spacing w:val="-1"/>
          <w:sz w:val="22"/>
          <w:szCs w:val="22"/>
        </w:rPr>
        <w:t xml:space="preserve">оспособување на некое друго стручно подрачје кое е поврзано со судиската работа, а не може да се оствари во рамките на Академијата на судии и јавни обвинители.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xml:space="preserve">(2) Средствата за судска стипендија се обезбедуваат од Судскиот буџет. </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68" w:line="276" w:lineRule="auto"/>
        <w:ind w:firstLine="142"/>
        <w:jc w:val="center"/>
        <w:rPr>
          <w:rFonts w:ascii="Arial" w:hAnsi="Arial" w:cs="Arial"/>
          <w:color w:val="000000"/>
          <w:spacing w:val="-3"/>
          <w:sz w:val="22"/>
          <w:szCs w:val="22"/>
        </w:rPr>
      </w:pPr>
      <w:r w:rsidRPr="006A1333">
        <w:rPr>
          <w:rFonts w:ascii="Arial" w:hAnsi="Arial" w:cs="Arial"/>
          <w:color w:val="000000"/>
          <w:spacing w:val="-3"/>
          <w:sz w:val="22"/>
          <w:szCs w:val="22"/>
        </w:rPr>
        <w:t>1. Престанок на судиската функција</w:t>
      </w:r>
    </w:p>
    <w:p w:rsidR="00C85C73" w:rsidRPr="006A1333" w:rsidRDefault="00C85C73" w:rsidP="00C85C73">
      <w:pPr>
        <w:widowControl w:val="0"/>
        <w:autoSpaceDE w:val="0"/>
        <w:autoSpaceDN w:val="0"/>
        <w:adjustRightInd w:val="0"/>
        <w:spacing w:line="276" w:lineRule="auto"/>
        <w:ind w:firstLine="142"/>
        <w:rPr>
          <w:rFonts w:ascii="Arial" w:hAnsi="Arial" w:cs="Arial"/>
          <w:color w:val="000000"/>
          <w:spacing w:val="-3"/>
          <w:sz w:val="22"/>
          <w:szCs w:val="22"/>
        </w:rPr>
      </w:pPr>
    </w:p>
    <w:p w:rsidR="00C85C73" w:rsidRPr="006A1333" w:rsidRDefault="00C85C73" w:rsidP="00C85C73">
      <w:pPr>
        <w:widowControl w:val="0"/>
        <w:autoSpaceDE w:val="0"/>
        <w:autoSpaceDN w:val="0"/>
        <w:adjustRightInd w:val="0"/>
        <w:spacing w:before="88" w:line="276" w:lineRule="auto"/>
        <w:ind w:firstLine="142"/>
        <w:jc w:val="center"/>
        <w:rPr>
          <w:rFonts w:ascii="Arial" w:hAnsi="Arial" w:cs="Arial"/>
          <w:color w:val="000000"/>
          <w:spacing w:val="-5"/>
          <w:sz w:val="22"/>
          <w:szCs w:val="22"/>
          <w:lang w:val="mk-MK"/>
        </w:rPr>
      </w:pPr>
      <w:r w:rsidRPr="006A1333">
        <w:rPr>
          <w:rFonts w:ascii="Arial" w:hAnsi="Arial" w:cs="Arial"/>
          <w:color w:val="000000"/>
          <w:spacing w:val="-5"/>
          <w:sz w:val="22"/>
          <w:szCs w:val="22"/>
        </w:rPr>
        <w:t>Член 73</w:t>
      </w:r>
    </w:p>
    <w:p w:rsidR="00C85C73" w:rsidRPr="006A1333" w:rsidRDefault="00C85C73" w:rsidP="00C85C73">
      <w:pPr>
        <w:widowControl w:val="0"/>
        <w:autoSpaceDE w:val="0"/>
        <w:autoSpaceDN w:val="0"/>
        <w:adjustRightInd w:val="0"/>
        <w:spacing w:before="25" w:line="276" w:lineRule="auto"/>
        <w:ind w:firstLine="142"/>
        <w:jc w:val="both"/>
        <w:rPr>
          <w:rFonts w:ascii="Arial" w:hAnsi="Arial" w:cs="Arial"/>
          <w:color w:val="000000"/>
          <w:spacing w:val="-5"/>
          <w:sz w:val="22"/>
          <w:szCs w:val="22"/>
          <w:lang w:val="mk-MK"/>
        </w:rPr>
      </w:pPr>
      <w:r w:rsidRPr="006A1333">
        <w:rPr>
          <w:rFonts w:ascii="Arial" w:hAnsi="Arial" w:cs="Arial"/>
          <w:color w:val="000000"/>
          <w:spacing w:val="-10"/>
          <w:w w:val="97"/>
          <w:sz w:val="22"/>
          <w:szCs w:val="22"/>
        </w:rPr>
        <w:t>(1)</w:t>
      </w:r>
      <w:r w:rsidRPr="006A1333">
        <w:rPr>
          <w:rFonts w:ascii="Arial" w:hAnsi="Arial" w:cs="Arial"/>
          <w:color w:val="000000"/>
          <w:spacing w:val="-10"/>
          <w:w w:val="97"/>
          <w:sz w:val="22"/>
          <w:szCs w:val="22"/>
          <w:lang w:val="mk-MK"/>
        </w:rPr>
        <w:t xml:space="preserve"> </w:t>
      </w:r>
      <w:r w:rsidRPr="006A1333">
        <w:rPr>
          <w:rFonts w:ascii="Arial" w:hAnsi="Arial" w:cs="Arial"/>
          <w:color w:val="000000"/>
          <w:spacing w:val="-10"/>
          <w:w w:val="97"/>
          <w:sz w:val="22"/>
          <w:szCs w:val="22"/>
        </w:rPr>
        <w:t xml:space="preserve">  </w:t>
      </w:r>
      <w:r w:rsidRPr="006A1333">
        <w:rPr>
          <w:rFonts w:ascii="Arial" w:hAnsi="Arial" w:cs="Arial"/>
          <w:color w:val="000000"/>
          <w:spacing w:val="-5"/>
          <w:sz w:val="22"/>
          <w:szCs w:val="22"/>
          <w:lang w:val="mk-MK"/>
        </w:rPr>
        <w:t>На судија му престанува судиската функција, ако:</w:t>
      </w:r>
    </w:p>
    <w:p w:rsidR="00C85C73" w:rsidRPr="006A1333" w:rsidRDefault="00C85C73" w:rsidP="00C85C73">
      <w:pPr>
        <w:widowControl w:val="0"/>
        <w:autoSpaceDE w:val="0"/>
        <w:autoSpaceDN w:val="0"/>
        <w:adjustRightInd w:val="0"/>
        <w:spacing w:before="25" w:line="276" w:lineRule="auto"/>
        <w:ind w:firstLine="142"/>
        <w:jc w:val="both"/>
        <w:rPr>
          <w:rFonts w:ascii="Arial" w:hAnsi="Arial" w:cs="Arial"/>
          <w:color w:val="000000"/>
          <w:spacing w:val="-5"/>
          <w:sz w:val="22"/>
          <w:szCs w:val="22"/>
          <w:lang w:val="mk-MK"/>
        </w:rPr>
      </w:pPr>
      <w:r w:rsidRPr="006A1333">
        <w:rPr>
          <w:rFonts w:ascii="Arial" w:hAnsi="Arial" w:cs="Arial"/>
          <w:color w:val="000000"/>
          <w:spacing w:val="-5"/>
          <w:sz w:val="22"/>
          <w:szCs w:val="22"/>
          <w:lang w:val="mk-MK"/>
        </w:rPr>
        <w:t>- тоа сам го побара,</w:t>
      </w:r>
    </w:p>
    <w:p w:rsidR="00C85C73" w:rsidRPr="006A1333" w:rsidRDefault="00C85C73" w:rsidP="00C85C73">
      <w:pPr>
        <w:widowControl w:val="0"/>
        <w:autoSpaceDE w:val="0"/>
        <w:autoSpaceDN w:val="0"/>
        <w:adjustRightInd w:val="0"/>
        <w:spacing w:before="37" w:line="276" w:lineRule="auto"/>
        <w:ind w:firstLine="142"/>
        <w:jc w:val="both"/>
        <w:rPr>
          <w:rFonts w:ascii="Arial" w:hAnsi="Arial" w:cs="Arial"/>
          <w:color w:val="000000"/>
          <w:w w:val="104"/>
          <w:sz w:val="22"/>
          <w:szCs w:val="22"/>
          <w:lang w:val="mk-MK"/>
        </w:rPr>
      </w:pPr>
      <w:r w:rsidRPr="006A1333">
        <w:rPr>
          <w:rFonts w:ascii="Arial" w:hAnsi="Arial" w:cs="Arial"/>
          <w:color w:val="000000"/>
          <w:w w:val="104"/>
          <w:sz w:val="22"/>
          <w:szCs w:val="22"/>
        </w:rPr>
        <w:t>- трајно ја загуби способноста за вршење на судиската функција, што го утврдува Судскиот совет на Република Македонија,</w:t>
      </w:r>
    </w:p>
    <w:p w:rsidR="00C85C73" w:rsidRPr="006A1333" w:rsidRDefault="00C85C73" w:rsidP="00C85C73">
      <w:pPr>
        <w:widowControl w:val="0"/>
        <w:autoSpaceDE w:val="0"/>
        <w:autoSpaceDN w:val="0"/>
        <w:adjustRightInd w:val="0"/>
        <w:spacing w:before="37" w:line="276" w:lineRule="auto"/>
        <w:ind w:firstLine="142"/>
        <w:jc w:val="both"/>
        <w:rPr>
          <w:rFonts w:ascii="Arial" w:hAnsi="Arial" w:cs="Arial"/>
          <w:color w:val="000000"/>
          <w:w w:val="104"/>
          <w:sz w:val="22"/>
          <w:szCs w:val="22"/>
        </w:rPr>
      </w:pPr>
      <w:r w:rsidRPr="006A1333">
        <w:rPr>
          <w:rFonts w:ascii="Arial" w:hAnsi="Arial" w:cs="Arial"/>
          <w:color w:val="000000"/>
          <w:w w:val="104"/>
          <w:sz w:val="22"/>
          <w:szCs w:val="22"/>
          <w:lang w:val="mk-MK"/>
        </w:rPr>
        <w:t>- со навршување на 64 години старост,</w:t>
      </w:r>
      <w:r w:rsidRPr="006A1333">
        <w:rPr>
          <w:rFonts w:ascii="Arial" w:hAnsi="Arial" w:cs="Arial"/>
          <w:color w:val="000000"/>
          <w:w w:val="104"/>
          <w:sz w:val="22"/>
          <w:szCs w:val="22"/>
        </w:rPr>
        <w:t xml:space="preserve">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3"/>
          <w:sz w:val="22"/>
          <w:szCs w:val="22"/>
        </w:rPr>
      </w:pPr>
      <w:r w:rsidRPr="006A1333">
        <w:rPr>
          <w:rFonts w:ascii="Arial" w:hAnsi="Arial" w:cs="Arial"/>
          <w:color w:val="000000"/>
          <w:spacing w:val="-3"/>
          <w:sz w:val="22"/>
          <w:szCs w:val="22"/>
        </w:rPr>
        <w:t xml:space="preserve">- ги исполни условите за старосна пензија, </w:t>
      </w:r>
    </w:p>
    <w:p w:rsidR="00C85C73" w:rsidRPr="006A1333" w:rsidRDefault="00C85C73" w:rsidP="00C85C73">
      <w:pPr>
        <w:widowControl w:val="0"/>
        <w:autoSpaceDE w:val="0"/>
        <w:autoSpaceDN w:val="0"/>
        <w:adjustRightInd w:val="0"/>
        <w:spacing w:before="58" w:line="276" w:lineRule="auto"/>
        <w:ind w:firstLine="142"/>
        <w:jc w:val="both"/>
        <w:rPr>
          <w:rFonts w:ascii="Arial" w:hAnsi="Arial" w:cs="Arial"/>
          <w:color w:val="000000"/>
          <w:spacing w:val="-2"/>
          <w:sz w:val="22"/>
          <w:szCs w:val="22"/>
        </w:rPr>
      </w:pPr>
      <w:r w:rsidRPr="006A1333">
        <w:rPr>
          <w:rFonts w:ascii="Arial" w:hAnsi="Arial" w:cs="Arial"/>
          <w:color w:val="000000"/>
          <w:sz w:val="22"/>
          <w:szCs w:val="22"/>
        </w:rPr>
        <w:t xml:space="preserve">- биде избран или именуван на друга јавна функција, освен кога судиската функција </w:t>
      </w:r>
      <w:r w:rsidRPr="006A1333">
        <w:rPr>
          <w:rFonts w:ascii="Arial" w:hAnsi="Arial" w:cs="Arial"/>
          <w:color w:val="000000"/>
          <w:spacing w:val="-1"/>
          <w:sz w:val="22"/>
          <w:szCs w:val="22"/>
        </w:rPr>
        <w:t xml:space="preserve">мирува под услови утврдени со закон  и - е осуден со правосилна судска пресуда за кривично дело на безусловна казна затвор </w:t>
      </w:r>
      <w:r w:rsidRPr="006A1333">
        <w:rPr>
          <w:rFonts w:ascii="Arial" w:hAnsi="Arial" w:cs="Arial"/>
          <w:color w:val="000000"/>
          <w:spacing w:val="-2"/>
          <w:sz w:val="22"/>
          <w:szCs w:val="22"/>
        </w:rPr>
        <w:t xml:space="preserve">од најмалку шест месеца. </w:t>
      </w:r>
    </w:p>
    <w:p w:rsidR="00C85C73" w:rsidRPr="006A1333" w:rsidRDefault="00C85C73" w:rsidP="00C85C73">
      <w:pPr>
        <w:widowControl w:val="0"/>
        <w:autoSpaceDE w:val="0"/>
        <w:autoSpaceDN w:val="0"/>
        <w:adjustRightInd w:val="0"/>
        <w:spacing w:before="40" w:line="276" w:lineRule="auto"/>
        <w:ind w:firstLine="142"/>
        <w:jc w:val="both"/>
        <w:rPr>
          <w:rFonts w:ascii="Arial" w:hAnsi="Arial" w:cs="Arial"/>
          <w:color w:val="000000"/>
          <w:sz w:val="22"/>
          <w:szCs w:val="22"/>
        </w:rPr>
      </w:pPr>
      <w:r w:rsidRPr="006A1333">
        <w:rPr>
          <w:rFonts w:ascii="Arial" w:hAnsi="Arial" w:cs="Arial"/>
          <w:color w:val="000000"/>
          <w:sz w:val="22"/>
          <w:szCs w:val="22"/>
        </w:rPr>
        <w:t xml:space="preserve">(2) Судскиот совет на Република Македонија во случаите од ставот (1) на овој член, утврдува престанок на судиската функција. </w:t>
      </w:r>
    </w:p>
    <w:p w:rsidR="00C85C73" w:rsidRPr="006A1333" w:rsidRDefault="00C85C73" w:rsidP="00C85C73">
      <w:pPr>
        <w:widowControl w:val="0"/>
        <w:autoSpaceDE w:val="0"/>
        <w:autoSpaceDN w:val="0"/>
        <w:adjustRightInd w:val="0"/>
        <w:spacing w:before="49" w:line="276" w:lineRule="auto"/>
        <w:ind w:firstLine="142"/>
        <w:jc w:val="both"/>
        <w:rPr>
          <w:rFonts w:ascii="Arial" w:hAnsi="Arial" w:cs="Arial"/>
          <w:color w:val="000000"/>
          <w:spacing w:val="-2"/>
          <w:sz w:val="22"/>
          <w:szCs w:val="22"/>
        </w:rPr>
      </w:pPr>
      <w:r w:rsidRPr="006A1333">
        <w:rPr>
          <w:rFonts w:ascii="Arial" w:hAnsi="Arial" w:cs="Arial"/>
          <w:color w:val="000000"/>
          <w:spacing w:val="-2"/>
          <w:sz w:val="22"/>
          <w:szCs w:val="22"/>
        </w:rPr>
        <w:t xml:space="preserve">(3)   Со денот на престанокот на судиската функција што го утврдува Судскиот совет на </w:t>
      </w:r>
      <w:r w:rsidRPr="006A1333">
        <w:rPr>
          <w:rFonts w:ascii="Arial" w:hAnsi="Arial" w:cs="Arial"/>
          <w:color w:val="000000"/>
          <w:spacing w:val="-1"/>
          <w:sz w:val="22"/>
          <w:szCs w:val="22"/>
        </w:rPr>
        <w:t xml:space="preserve">Република Македонија по основите од ставот (1) на овој член на судијата му престанува </w:t>
      </w:r>
      <w:r w:rsidRPr="006A1333">
        <w:rPr>
          <w:rFonts w:ascii="Arial" w:hAnsi="Arial" w:cs="Arial"/>
          <w:color w:val="000000"/>
          <w:spacing w:val="-2"/>
          <w:sz w:val="22"/>
          <w:szCs w:val="22"/>
        </w:rPr>
        <w:t xml:space="preserve">правото на плата. </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autoSpaceDE w:val="0"/>
        <w:autoSpaceDN w:val="0"/>
        <w:adjustRightInd w:val="0"/>
        <w:spacing w:line="276" w:lineRule="auto"/>
        <w:ind w:firstLine="142"/>
        <w:jc w:val="center"/>
        <w:rPr>
          <w:rFonts w:ascii="Arial" w:hAnsi="Arial" w:cs="Arial"/>
          <w:bCs/>
          <w:sz w:val="22"/>
          <w:szCs w:val="22"/>
          <w:lang w:val="en-US" w:eastAsia="mk-MK"/>
        </w:rPr>
      </w:pPr>
      <w:r w:rsidRPr="006A1333">
        <w:rPr>
          <w:rFonts w:ascii="Arial" w:hAnsi="Arial" w:cs="Arial"/>
          <w:bCs/>
          <w:sz w:val="22"/>
          <w:szCs w:val="22"/>
          <w:lang w:val="en-US" w:eastAsia="mk-MK"/>
        </w:rPr>
        <w:t>Член 74</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(1) Судијата се разрешува од судиската функција:</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 поради потешка дисциплинска повреда што го прави недостоен за вршење на</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судиската функција пропишана со закон и</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 поради нестручно и несовесно вршење на судиската функција под услови</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утврдени со закон.</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(2) Одлука за разрешување на судијата донесува Судскиот совет на Република</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Македонија.</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(3) Со денот на правосилност на одлуката за разрешување на судијата од</w:t>
      </w:r>
    </w:p>
    <w:p w:rsidR="00C85C73" w:rsidRPr="006A1333" w:rsidRDefault="00C85C73" w:rsidP="00C85C73">
      <w:pPr>
        <w:autoSpaceDE w:val="0"/>
        <w:autoSpaceDN w:val="0"/>
        <w:adjustRightInd w:val="0"/>
        <w:spacing w:line="276" w:lineRule="auto"/>
        <w:ind w:firstLine="142"/>
        <w:rPr>
          <w:rFonts w:ascii="Arial" w:hAnsi="Arial" w:cs="Arial"/>
          <w:sz w:val="22"/>
          <w:szCs w:val="22"/>
          <w:lang w:val="en-US" w:eastAsia="mk-MK"/>
        </w:rPr>
      </w:pPr>
      <w:r w:rsidRPr="006A1333">
        <w:rPr>
          <w:rFonts w:ascii="Arial" w:hAnsi="Arial" w:cs="Arial"/>
          <w:sz w:val="22"/>
          <w:szCs w:val="22"/>
          <w:lang w:val="en-US" w:eastAsia="mk-MK"/>
        </w:rPr>
        <w:t>страна на Судскиот совет на Република Македонија според основите од ставот (1)</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sz w:val="22"/>
          <w:szCs w:val="22"/>
          <w:lang w:val="en-US" w:eastAsia="mk-MK"/>
        </w:rPr>
      </w:pPr>
      <w:r w:rsidRPr="006A1333">
        <w:rPr>
          <w:rFonts w:ascii="Arial" w:hAnsi="Arial" w:cs="Arial"/>
          <w:sz w:val="22"/>
          <w:szCs w:val="22"/>
          <w:lang w:val="en-US" w:eastAsia="mk-MK"/>
        </w:rPr>
        <w:t>на овој член на судијата му престанува правото на плата.</w:t>
      </w:r>
    </w:p>
    <w:p w:rsidR="004F0ACD" w:rsidRPr="006A1333" w:rsidRDefault="004F0ACD"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90" w:line="276" w:lineRule="auto"/>
        <w:ind w:left="1080" w:firstLine="142"/>
        <w:jc w:val="center"/>
        <w:rPr>
          <w:rFonts w:ascii="Arial" w:hAnsi="Arial" w:cs="Arial"/>
          <w:color w:val="000000"/>
          <w:spacing w:val="-3"/>
          <w:sz w:val="22"/>
          <w:szCs w:val="22"/>
        </w:rPr>
      </w:pPr>
      <w:r w:rsidRPr="006A1333">
        <w:rPr>
          <w:rFonts w:ascii="Arial" w:hAnsi="Arial" w:cs="Arial"/>
          <w:color w:val="000000"/>
          <w:spacing w:val="-3"/>
          <w:sz w:val="22"/>
          <w:szCs w:val="22"/>
        </w:rPr>
        <w:t>3. Нестручно и несовесно  вршење на  судиската функција</w:t>
      </w:r>
    </w:p>
    <w:p w:rsidR="00C85C73" w:rsidRPr="006A1333" w:rsidRDefault="00C85C73" w:rsidP="00C85C73">
      <w:pPr>
        <w:widowControl w:val="0"/>
        <w:autoSpaceDE w:val="0"/>
        <w:autoSpaceDN w:val="0"/>
        <w:adjustRightInd w:val="0"/>
        <w:spacing w:line="276" w:lineRule="auto"/>
        <w:ind w:left="1080" w:firstLine="142"/>
        <w:jc w:val="center"/>
        <w:rPr>
          <w:rFonts w:ascii="Arial" w:hAnsi="Arial" w:cs="Arial"/>
          <w:color w:val="000000"/>
          <w:spacing w:val="-3"/>
          <w:sz w:val="22"/>
          <w:szCs w:val="22"/>
        </w:rPr>
      </w:pPr>
    </w:p>
    <w:p w:rsidR="00C85C73" w:rsidRPr="006A1333" w:rsidRDefault="00C85C73" w:rsidP="00C85C73">
      <w:pPr>
        <w:widowControl w:val="0"/>
        <w:autoSpaceDE w:val="0"/>
        <w:autoSpaceDN w:val="0"/>
        <w:adjustRightInd w:val="0"/>
        <w:spacing w:before="88" w:line="276" w:lineRule="auto"/>
        <w:ind w:left="1080" w:firstLine="142"/>
        <w:rPr>
          <w:rFonts w:ascii="Arial" w:hAnsi="Arial" w:cs="Arial"/>
          <w:color w:val="000000"/>
          <w:spacing w:val="-5"/>
          <w:sz w:val="22"/>
          <w:szCs w:val="22"/>
        </w:rPr>
      </w:pPr>
      <w:r w:rsidRPr="006A1333">
        <w:rPr>
          <w:rFonts w:ascii="Arial" w:hAnsi="Arial" w:cs="Arial"/>
          <w:color w:val="000000"/>
          <w:spacing w:val="-5"/>
          <w:sz w:val="22"/>
          <w:szCs w:val="22"/>
          <w:lang w:val="mk-MK"/>
        </w:rPr>
        <w:t xml:space="preserve">                                </w:t>
      </w:r>
      <w:r w:rsid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lang w:val="mk-MK"/>
        </w:rPr>
        <w:t xml:space="preserve">   </w:t>
      </w:r>
      <w:r w:rsidRPr="006A1333">
        <w:rPr>
          <w:rFonts w:ascii="Arial" w:hAnsi="Arial" w:cs="Arial"/>
          <w:color w:val="000000"/>
          <w:spacing w:val="-5"/>
          <w:sz w:val="22"/>
          <w:szCs w:val="22"/>
        </w:rPr>
        <w:t>Член 75</w:t>
      </w:r>
    </w:p>
    <w:p w:rsidR="00C85C73" w:rsidRPr="006A1333" w:rsidRDefault="00C85C73" w:rsidP="00C85C73">
      <w:pPr>
        <w:widowControl w:val="0"/>
        <w:autoSpaceDE w:val="0"/>
        <w:autoSpaceDN w:val="0"/>
        <w:adjustRightInd w:val="0"/>
        <w:spacing w:before="49" w:line="276" w:lineRule="auto"/>
        <w:ind w:right="81" w:firstLine="142"/>
        <w:jc w:val="both"/>
        <w:rPr>
          <w:rFonts w:ascii="Arial" w:hAnsi="Arial" w:cs="Arial"/>
          <w:color w:val="000000"/>
          <w:spacing w:val="-4"/>
          <w:sz w:val="22"/>
          <w:szCs w:val="22"/>
        </w:rPr>
      </w:pPr>
      <w:r w:rsidRPr="006A1333">
        <w:rPr>
          <w:rFonts w:ascii="Arial" w:hAnsi="Arial" w:cs="Arial"/>
          <w:color w:val="000000"/>
          <w:w w:val="102"/>
          <w:sz w:val="22"/>
          <w:szCs w:val="22"/>
        </w:rPr>
        <w:t xml:space="preserve">(1)  Под  нестручно  и  несовесно  вршење  на  судиската  функција  се  подразбира </w:t>
      </w:r>
      <w:r w:rsidRPr="006A1333">
        <w:rPr>
          <w:rFonts w:ascii="Arial" w:hAnsi="Arial" w:cs="Arial"/>
          <w:color w:val="000000"/>
          <w:spacing w:val="-3"/>
          <w:sz w:val="22"/>
          <w:szCs w:val="22"/>
        </w:rPr>
        <w:t xml:space="preserve">незадоволителна  стручност  или  несовесност  на  судијата  што  влијае  на  квалитетот  и </w:t>
      </w:r>
      <w:r w:rsidRPr="006A1333">
        <w:rPr>
          <w:rFonts w:ascii="Arial" w:hAnsi="Arial" w:cs="Arial"/>
          <w:color w:val="000000"/>
          <w:spacing w:val="-4"/>
          <w:sz w:val="22"/>
          <w:szCs w:val="22"/>
        </w:rPr>
        <w:t xml:space="preserve">ажурноста во работењето, и тоа: </w:t>
      </w:r>
    </w:p>
    <w:p w:rsidR="00C85C73" w:rsidRPr="006A1333" w:rsidRDefault="00C85C73" w:rsidP="00C85C73">
      <w:pPr>
        <w:widowControl w:val="0"/>
        <w:autoSpaceDE w:val="0"/>
        <w:autoSpaceDN w:val="0"/>
        <w:adjustRightInd w:val="0"/>
        <w:spacing w:before="48" w:line="276" w:lineRule="auto"/>
        <w:ind w:right="81" w:firstLine="142"/>
        <w:jc w:val="both"/>
        <w:rPr>
          <w:rFonts w:ascii="Arial" w:hAnsi="Arial" w:cs="Arial"/>
          <w:color w:val="000000"/>
          <w:w w:val="103"/>
          <w:sz w:val="22"/>
          <w:szCs w:val="22"/>
        </w:rPr>
      </w:pPr>
      <w:r w:rsidRPr="006A1333">
        <w:rPr>
          <w:rFonts w:ascii="Arial" w:hAnsi="Arial" w:cs="Arial"/>
          <w:color w:val="000000"/>
          <w:sz w:val="22"/>
          <w:szCs w:val="22"/>
        </w:rPr>
        <w:t>- ако во</w:t>
      </w:r>
      <w:r w:rsidRPr="006A1333">
        <w:rPr>
          <w:rFonts w:ascii="Arial" w:hAnsi="Arial" w:cs="Arial"/>
          <w:color w:val="000000"/>
          <w:sz w:val="22"/>
          <w:szCs w:val="22"/>
          <w:lang w:val="mk-MK"/>
        </w:rPr>
        <w:t xml:space="preserve"> две редовни последователни оценувања не ги исполнува критериумите за успешност во работењето, по виуна на судијата без оправдани причини, за што е оценет со две негативни оценки, а согласно постапката утврдена со Законот за Судски совет </w:t>
      </w:r>
      <w:r w:rsidRPr="006A1333">
        <w:rPr>
          <w:rFonts w:ascii="Arial" w:hAnsi="Arial" w:cs="Arial"/>
          <w:color w:val="000000"/>
          <w:sz w:val="22"/>
          <w:szCs w:val="22"/>
        </w:rPr>
        <w:t>на Република Македонија</w:t>
      </w:r>
      <w:r w:rsidRPr="006A1333">
        <w:rPr>
          <w:rFonts w:ascii="Arial" w:hAnsi="Arial" w:cs="Arial"/>
          <w:color w:val="000000"/>
          <w:sz w:val="22"/>
          <w:szCs w:val="22"/>
          <w:lang w:val="mk-MK"/>
        </w:rPr>
        <w:t>,</w:t>
      </w:r>
      <w:r w:rsidRPr="006A1333">
        <w:rPr>
          <w:rFonts w:ascii="Arial" w:hAnsi="Arial" w:cs="Arial"/>
          <w:color w:val="000000"/>
          <w:w w:val="103"/>
          <w:sz w:val="22"/>
          <w:szCs w:val="22"/>
        </w:rPr>
        <w:t xml:space="preserve"> </w:t>
      </w:r>
    </w:p>
    <w:p w:rsidR="00C85C73" w:rsidRPr="006A1333" w:rsidRDefault="00C85C73" w:rsidP="00C85C73">
      <w:pPr>
        <w:widowControl w:val="0"/>
        <w:autoSpaceDE w:val="0"/>
        <w:autoSpaceDN w:val="0"/>
        <w:adjustRightInd w:val="0"/>
        <w:spacing w:before="42" w:line="276" w:lineRule="auto"/>
        <w:ind w:right="81"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 несовесно, ненавремено   или немарно вршење на   судската функција во водењето на </w:t>
      </w:r>
      <w:r w:rsidRPr="006A1333">
        <w:rPr>
          <w:rFonts w:ascii="Arial" w:hAnsi="Arial" w:cs="Arial"/>
          <w:color w:val="000000"/>
          <w:spacing w:val="-4"/>
          <w:sz w:val="22"/>
          <w:szCs w:val="22"/>
        </w:rPr>
        <w:t xml:space="preserve">судската постапка по одделни предмети, </w:t>
      </w:r>
    </w:p>
    <w:p w:rsidR="00C85C73" w:rsidRPr="006A1333" w:rsidRDefault="00C85C73" w:rsidP="00C85C73">
      <w:pPr>
        <w:widowControl w:val="0"/>
        <w:autoSpaceDE w:val="0"/>
        <w:autoSpaceDN w:val="0"/>
        <w:adjustRightInd w:val="0"/>
        <w:spacing w:before="40" w:line="276" w:lineRule="auto"/>
        <w:ind w:right="81"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 пристрасно водење на судската постапка особено во однос на еднаквиот третман на </w:t>
      </w:r>
      <w:r w:rsidRPr="006A1333">
        <w:rPr>
          <w:rFonts w:ascii="Arial" w:hAnsi="Arial" w:cs="Arial"/>
          <w:color w:val="000000"/>
          <w:spacing w:val="-2"/>
          <w:sz w:val="22"/>
          <w:szCs w:val="22"/>
        </w:rPr>
        <w:t xml:space="preserve">странките, </w:t>
      </w:r>
    </w:p>
    <w:p w:rsidR="00C85C73" w:rsidRPr="006A1333" w:rsidRDefault="00C85C73" w:rsidP="00C85C73">
      <w:pPr>
        <w:widowControl w:val="0"/>
        <w:autoSpaceDE w:val="0"/>
        <w:autoSpaceDN w:val="0"/>
        <w:adjustRightInd w:val="0"/>
        <w:spacing w:before="20" w:line="276" w:lineRule="auto"/>
        <w:ind w:right="81" w:firstLine="142"/>
        <w:jc w:val="both"/>
        <w:rPr>
          <w:rFonts w:ascii="Arial" w:hAnsi="Arial" w:cs="Arial"/>
          <w:color w:val="000000"/>
          <w:spacing w:val="-5"/>
          <w:sz w:val="22"/>
          <w:szCs w:val="22"/>
        </w:rPr>
      </w:pPr>
      <w:r w:rsidRPr="006A1333">
        <w:rPr>
          <w:rFonts w:ascii="Arial" w:hAnsi="Arial" w:cs="Arial"/>
          <w:color w:val="000000"/>
          <w:spacing w:val="-4"/>
          <w:sz w:val="22"/>
          <w:szCs w:val="22"/>
        </w:rPr>
        <w:t xml:space="preserve">- постапување со предметите спротивно на начелото за судење во разумен рок, односно </w:t>
      </w:r>
      <w:r w:rsidRPr="006A1333">
        <w:rPr>
          <w:rFonts w:ascii="Arial" w:hAnsi="Arial" w:cs="Arial"/>
          <w:color w:val="000000"/>
          <w:spacing w:val="-5"/>
          <w:sz w:val="22"/>
          <w:szCs w:val="22"/>
        </w:rPr>
        <w:t xml:space="preserve">одолжување на судската постапка без постоење на законски основ, </w:t>
      </w:r>
    </w:p>
    <w:p w:rsidR="00C85C73" w:rsidRPr="006A1333" w:rsidRDefault="00C85C73" w:rsidP="00C85C73">
      <w:pPr>
        <w:widowControl w:val="0"/>
        <w:autoSpaceDE w:val="0"/>
        <w:autoSpaceDN w:val="0"/>
        <w:adjustRightInd w:val="0"/>
        <w:spacing w:before="44" w:line="276" w:lineRule="auto"/>
        <w:ind w:right="81" w:firstLine="142"/>
        <w:rPr>
          <w:rFonts w:ascii="Arial" w:hAnsi="Arial" w:cs="Arial"/>
          <w:color w:val="000000"/>
          <w:spacing w:val="-3"/>
          <w:sz w:val="22"/>
          <w:szCs w:val="22"/>
        </w:rPr>
      </w:pPr>
      <w:r w:rsidRPr="006A1333">
        <w:rPr>
          <w:rFonts w:ascii="Arial" w:hAnsi="Arial" w:cs="Arial"/>
          <w:color w:val="000000"/>
          <w:spacing w:val="-3"/>
          <w:sz w:val="22"/>
          <w:szCs w:val="22"/>
        </w:rPr>
        <w:t xml:space="preserve">- неовластено издавање на класифицирани информации, </w:t>
      </w:r>
    </w:p>
    <w:p w:rsidR="00C85C73" w:rsidRPr="006A1333" w:rsidRDefault="00C85C73" w:rsidP="00C85C73">
      <w:pPr>
        <w:widowControl w:val="0"/>
        <w:autoSpaceDE w:val="0"/>
        <w:autoSpaceDN w:val="0"/>
        <w:adjustRightInd w:val="0"/>
        <w:spacing w:before="41" w:line="276" w:lineRule="auto"/>
        <w:ind w:right="81" w:firstLine="142"/>
        <w:jc w:val="both"/>
        <w:rPr>
          <w:rFonts w:ascii="Arial" w:hAnsi="Arial" w:cs="Arial"/>
          <w:color w:val="000000"/>
          <w:spacing w:val="-2"/>
          <w:sz w:val="22"/>
          <w:szCs w:val="22"/>
        </w:rPr>
      </w:pPr>
      <w:r w:rsidRPr="006A1333">
        <w:rPr>
          <w:rFonts w:ascii="Arial" w:hAnsi="Arial" w:cs="Arial"/>
          <w:color w:val="000000"/>
          <w:spacing w:val="-1"/>
          <w:sz w:val="22"/>
          <w:szCs w:val="22"/>
        </w:rPr>
        <w:t xml:space="preserve">-  јавно  изнесување  на  информации  и  податоци  за  судски  предмети  за  кои  не  е </w:t>
      </w:r>
      <w:r w:rsidRPr="006A1333">
        <w:rPr>
          <w:rFonts w:ascii="Arial" w:hAnsi="Arial" w:cs="Arial"/>
          <w:color w:val="000000"/>
          <w:spacing w:val="-2"/>
          <w:sz w:val="22"/>
          <w:szCs w:val="22"/>
        </w:rPr>
        <w:t xml:space="preserve">правосилно одлучено, </w:t>
      </w:r>
    </w:p>
    <w:p w:rsidR="00C85C73" w:rsidRPr="006A1333" w:rsidRDefault="00C85C73" w:rsidP="00C85C73">
      <w:pPr>
        <w:widowControl w:val="0"/>
        <w:autoSpaceDE w:val="0"/>
        <w:autoSpaceDN w:val="0"/>
        <w:adjustRightInd w:val="0"/>
        <w:spacing w:before="24" w:line="276" w:lineRule="auto"/>
        <w:ind w:right="81" w:firstLine="142"/>
        <w:rPr>
          <w:rFonts w:ascii="Arial" w:hAnsi="Arial" w:cs="Arial"/>
          <w:color w:val="000000"/>
          <w:spacing w:val="-5"/>
          <w:sz w:val="22"/>
          <w:szCs w:val="22"/>
        </w:rPr>
      </w:pPr>
      <w:r w:rsidRPr="006A1333">
        <w:rPr>
          <w:rFonts w:ascii="Arial" w:hAnsi="Arial" w:cs="Arial"/>
          <w:color w:val="000000"/>
          <w:spacing w:val="-5"/>
          <w:sz w:val="22"/>
          <w:szCs w:val="22"/>
        </w:rPr>
        <w:t xml:space="preserve">- намерно повредување на правилата за правично судење, </w:t>
      </w:r>
    </w:p>
    <w:p w:rsidR="00C85C73" w:rsidRPr="006A1333" w:rsidRDefault="00C85C73" w:rsidP="00C85C73">
      <w:pPr>
        <w:widowControl w:val="0"/>
        <w:autoSpaceDE w:val="0"/>
        <w:autoSpaceDN w:val="0"/>
        <w:adjustRightInd w:val="0"/>
        <w:spacing w:before="44" w:line="276" w:lineRule="auto"/>
        <w:ind w:right="81" w:firstLine="142"/>
        <w:rPr>
          <w:rFonts w:ascii="Arial" w:hAnsi="Arial" w:cs="Arial"/>
          <w:color w:val="000000"/>
          <w:spacing w:val="-4"/>
          <w:sz w:val="22"/>
          <w:szCs w:val="22"/>
        </w:rPr>
      </w:pPr>
      <w:r w:rsidRPr="006A1333">
        <w:rPr>
          <w:rFonts w:ascii="Arial" w:hAnsi="Arial" w:cs="Arial"/>
          <w:color w:val="000000"/>
          <w:spacing w:val="-4"/>
          <w:sz w:val="22"/>
          <w:szCs w:val="22"/>
        </w:rPr>
        <w:t xml:space="preserve">- злоупотребување на положбата или пречекорување на службените овластувања, </w:t>
      </w:r>
    </w:p>
    <w:p w:rsidR="00C85C73" w:rsidRPr="006A1333" w:rsidRDefault="00C85C73" w:rsidP="00C85C73">
      <w:pPr>
        <w:widowControl w:val="0"/>
        <w:autoSpaceDE w:val="0"/>
        <w:autoSpaceDN w:val="0"/>
        <w:adjustRightInd w:val="0"/>
        <w:spacing w:before="41" w:line="276" w:lineRule="auto"/>
        <w:ind w:left="284" w:right="81" w:firstLine="142"/>
        <w:jc w:val="both"/>
        <w:rPr>
          <w:rFonts w:ascii="Arial" w:hAnsi="Arial" w:cs="Arial"/>
          <w:color w:val="000000"/>
          <w:spacing w:val="-4"/>
          <w:sz w:val="22"/>
          <w:szCs w:val="22"/>
        </w:rPr>
      </w:pPr>
      <w:r w:rsidRPr="006A1333">
        <w:rPr>
          <w:rFonts w:ascii="Arial" w:hAnsi="Arial" w:cs="Arial"/>
          <w:color w:val="000000"/>
          <w:spacing w:val="-3"/>
          <w:sz w:val="22"/>
          <w:szCs w:val="22"/>
        </w:rPr>
        <w:t xml:space="preserve">- повреда на прописите или на друг начин нарушување на независноста на судиите при </w:t>
      </w:r>
      <w:r w:rsidRPr="006A1333">
        <w:rPr>
          <w:rFonts w:ascii="Arial" w:hAnsi="Arial" w:cs="Arial"/>
          <w:color w:val="000000"/>
          <w:spacing w:val="-4"/>
          <w:sz w:val="22"/>
          <w:szCs w:val="22"/>
        </w:rPr>
        <w:t xml:space="preserve">судење и </w:t>
      </w:r>
    </w:p>
    <w:p w:rsidR="00C85C73" w:rsidRPr="006A1333" w:rsidRDefault="00C85C73" w:rsidP="00C85C73">
      <w:pPr>
        <w:widowControl w:val="0"/>
        <w:autoSpaceDE w:val="0"/>
        <w:autoSpaceDN w:val="0"/>
        <w:adjustRightInd w:val="0"/>
        <w:spacing w:before="20" w:line="276" w:lineRule="auto"/>
        <w:ind w:left="284" w:right="81" w:firstLine="142"/>
        <w:jc w:val="both"/>
        <w:rPr>
          <w:rFonts w:ascii="Arial" w:hAnsi="Arial" w:cs="Arial"/>
          <w:color w:val="000000"/>
          <w:spacing w:val="-3"/>
          <w:sz w:val="22"/>
          <w:szCs w:val="22"/>
          <w:lang w:val="mk-MK"/>
        </w:rPr>
      </w:pPr>
      <w:r w:rsidRPr="006A1333">
        <w:rPr>
          <w:rFonts w:ascii="Arial" w:hAnsi="Arial" w:cs="Arial"/>
          <w:color w:val="000000"/>
          <w:spacing w:val="-2"/>
          <w:sz w:val="22"/>
          <w:szCs w:val="22"/>
        </w:rPr>
        <w:t xml:space="preserve">- грубо повредување на правилата на Судискиот кодекс со кој се нарушува угледот на </w:t>
      </w:r>
      <w:r w:rsidRPr="006A1333">
        <w:rPr>
          <w:rFonts w:ascii="Arial" w:hAnsi="Arial" w:cs="Arial"/>
          <w:color w:val="000000"/>
          <w:spacing w:val="-3"/>
          <w:sz w:val="22"/>
          <w:szCs w:val="22"/>
        </w:rPr>
        <w:t xml:space="preserve">судиската функција. </w:t>
      </w:r>
    </w:p>
    <w:p w:rsidR="00C85C73" w:rsidRPr="006A1333" w:rsidRDefault="00C85C73" w:rsidP="00C85C73">
      <w:pPr>
        <w:widowControl w:val="0"/>
        <w:autoSpaceDE w:val="0"/>
        <w:autoSpaceDN w:val="0"/>
        <w:adjustRightInd w:val="0"/>
        <w:spacing w:before="20" w:line="276" w:lineRule="auto"/>
        <w:ind w:left="284" w:right="81"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w:t>
      </w:r>
      <w:r w:rsidRPr="006A1333">
        <w:rPr>
          <w:rFonts w:ascii="Arial" w:hAnsi="Arial" w:cs="Arial"/>
          <w:color w:val="000000"/>
          <w:w w:val="105"/>
          <w:sz w:val="22"/>
          <w:szCs w:val="22"/>
        </w:rPr>
        <w:t xml:space="preserve">- ако е донесена </w:t>
      </w:r>
      <w:r w:rsidRPr="006A1333">
        <w:rPr>
          <w:rFonts w:ascii="Arial" w:hAnsi="Arial" w:cs="Arial"/>
          <w:color w:val="000000"/>
          <w:w w:val="105"/>
          <w:sz w:val="22"/>
          <w:szCs w:val="22"/>
          <w:lang w:val="mk-MK"/>
        </w:rPr>
        <w:t>пресуда од страна на Европскиот суд за човекови права во која е утврдена повреда од членовите 5 и 6 од Европската конвенција з човекови права.</w:t>
      </w:r>
    </w:p>
    <w:p w:rsidR="00C85C7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6A1333" w:rsidRDefault="006A133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6A1333" w:rsidRDefault="006A133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6A1333" w:rsidRDefault="006A133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6A1333" w:rsidRPr="006A1333" w:rsidRDefault="006A133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204" w:line="276" w:lineRule="auto"/>
        <w:ind w:firstLine="142"/>
        <w:jc w:val="center"/>
        <w:rPr>
          <w:rFonts w:ascii="Arial" w:hAnsi="Arial" w:cs="Arial"/>
          <w:color w:val="000000"/>
          <w:spacing w:val="-3"/>
          <w:sz w:val="22"/>
          <w:szCs w:val="22"/>
        </w:rPr>
      </w:pPr>
      <w:r w:rsidRPr="006A1333">
        <w:rPr>
          <w:rFonts w:ascii="Arial" w:hAnsi="Arial" w:cs="Arial"/>
          <w:color w:val="000000"/>
          <w:spacing w:val="-3"/>
          <w:sz w:val="22"/>
          <w:szCs w:val="22"/>
        </w:rPr>
        <w:t>4. Потешка дисциплинска повреда</w:t>
      </w:r>
    </w:p>
    <w:p w:rsidR="00C85C73" w:rsidRPr="006A1333" w:rsidRDefault="00C85C73" w:rsidP="00C85C73">
      <w:pPr>
        <w:widowControl w:val="0"/>
        <w:autoSpaceDE w:val="0"/>
        <w:autoSpaceDN w:val="0"/>
        <w:adjustRightInd w:val="0"/>
        <w:spacing w:line="276" w:lineRule="auto"/>
        <w:ind w:firstLine="142"/>
        <w:jc w:val="center"/>
        <w:rPr>
          <w:rFonts w:ascii="Arial" w:hAnsi="Arial" w:cs="Arial"/>
          <w:color w:val="000000"/>
          <w:spacing w:val="-3"/>
          <w:sz w:val="22"/>
          <w:szCs w:val="22"/>
        </w:rPr>
      </w:pPr>
    </w:p>
    <w:p w:rsidR="00C85C73" w:rsidRPr="006A1333" w:rsidRDefault="00C85C73" w:rsidP="00C85C73">
      <w:pPr>
        <w:widowControl w:val="0"/>
        <w:autoSpaceDE w:val="0"/>
        <w:autoSpaceDN w:val="0"/>
        <w:adjustRightInd w:val="0"/>
        <w:spacing w:before="8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76</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(1) Потешка дисциплинска повреда за која се поведува постапка за утврдување на  одговорност на судија како основ за разрешување се смета:</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1) членување во политичка партија (член 52 став  (5) );</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2) оневозможување на вршење надзор над судиската работа од страна на повисокиот суд;</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3) искористување на својата функција и угледот на судот за  остварување на свои приватни интереси;</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4) потешка повреда на јавниот ред и мир со која се нарушува угледот на судот и неговиот углед утврдена со правосилна судска одлука;</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5) постигнување на незадоволителна оценка во две редовни последователни оценувања од страна на Судскиот совет на Република Македонија што се смета за нестручно и несовесно вршење на судиската функција;</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6) вршење на друга јавна функција, работа  или дејност која не е спојлива со вршењето на судиската функција  и</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7) примање подароци и други користи во врска со судиската работа;</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 xml:space="preserve"> (2) За  дисциплинската повреда од ставот (1) точки 1), 3), 4), 6) и 7)  на овој член претседателот на судот е должен во рок од осум дена од денот на осознавање на сторената повреда но не подолго од три месеци од сторената повреда е должен писмено да го извести Судскиот совет на Република Македонија.</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(3) За дисциплинската повреда од ставот (1) точка 4)  на овој член претседателот на судот каде е донесена  правосилната одлука  должен е веднаш по правосилност на одлуката писмено да го извести Судскиот совет на Република Македонија и претседателот на судот каде судијата ја врши судиската функција.</w:t>
      </w:r>
    </w:p>
    <w:p w:rsidR="00C85C73" w:rsidRPr="006A1333" w:rsidRDefault="00C85C73" w:rsidP="00C85C73">
      <w:pPr>
        <w:widowControl w:val="0"/>
        <w:tabs>
          <w:tab w:val="left" w:pos="2107"/>
        </w:tabs>
        <w:autoSpaceDE w:val="0"/>
        <w:autoSpaceDN w:val="0"/>
        <w:adjustRightInd w:val="0"/>
        <w:spacing w:before="46" w:line="276" w:lineRule="auto"/>
        <w:ind w:firstLine="142"/>
        <w:jc w:val="both"/>
        <w:rPr>
          <w:rFonts w:ascii="Arial" w:hAnsi="Arial" w:cs="Arial"/>
          <w:color w:val="000000"/>
          <w:w w:val="103"/>
          <w:sz w:val="22"/>
          <w:szCs w:val="22"/>
          <w:lang w:val="mk-MK"/>
        </w:rPr>
      </w:pPr>
    </w:p>
    <w:p w:rsidR="00C85C73" w:rsidRPr="006A1333" w:rsidRDefault="00C85C73" w:rsidP="00C85C73">
      <w:pPr>
        <w:widowControl w:val="0"/>
        <w:autoSpaceDE w:val="0"/>
        <w:autoSpaceDN w:val="0"/>
        <w:adjustRightInd w:val="0"/>
        <w:spacing w:before="68" w:line="276" w:lineRule="auto"/>
        <w:ind w:right="-120"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77</w:t>
      </w:r>
    </w:p>
    <w:p w:rsidR="00C85C73" w:rsidRPr="006A1333" w:rsidRDefault="00C85C73" w:rsidP="00C85C73">
      <w:pPr>
        <w:pStyle w:val="NormalWeb"/>
        <w:spacing w:before="0" w:beforeAutospacing="0" w:after="0" w:afterAutospacing="0" w:line="276" w:lineRule="auto"/>
        <w:ind w:firstLine="142"/>
        <w:jc w:val="both"/>
        <w:rPr>
          <w:rFonts w:ascii="Arial" w:hAnsi="Arial" w:cs="Arial"/>
          <w:sz w:val="22"/>
          <w:szCs w:val="22"/>
          <w:lang w:val="mk-MK"/>
        </w:rPr>
      </w:pPr>
      <w:r w:rsidRPr="006A1333">
        <w:rPr>
          <w:rFonts w:ascii="Arial" w:hAnsi="Arial" w:cs="Arial"/>
          <w:sz w:val="22"/>
          <w:szCs w:val="22"/>
          <w:lang w:val="mk-MK"/>
        </w:rPr>
        <w:t>(1)Како дисциплинска повреда за која се поведува постапка за утврдување на одговорност на судија за која ќе се изрече дисциплинска мерка се смета:</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1) повредување на правилата на кодексот на судска етика со кој се нарушува угледот на судиската функција ;</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2) предизвикување на потешко нарушување на односите во судот кои значително влијаат врз вршењето на судиската функција;</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3) неисполнување на менторски задолженија и стручно оспособување на соработниците;</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4) повреда на правата за отсуство од работа;</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ru-RU" w:eastAsia="mk-MK"/>
        </w:rPr>
        <w:t>5) неисполнување на должноста за континуирана обука  и</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mk-MK"/>
        </w:rPr>
      </w:pPr>
      <w:r w:rsidRPr="006A1333">
        <w:rPr>
          <w:rFonts w:ascii="Arial" w:hAnsi="Arial" w:cs="Arial"/>
          <w:sz w:val="22"/>
          <w:szCs w:val="22"/>
          <w:lang w:val="ru-RU" w:eastAsia="mk-MK"/>
        </w:rPr>
        <w:t>6</w:t>
      </w:r>
      <w:r w:rsidRPr="006A1333">
        <w:rPr>
          <w:rFonts w:ascii="Arial" w:hAnsi="Arial" w:cs="Arial"/>
          <w:sz w:val="22"/>
          <w:szCs w:val="22"/>
          <w:lang w:val="mk-MK"/>
        </w:rPr>
        <w:t xml:space="preserve"> неносење судска тога и</w:t>
      </w:r>
    </w:p>
    <w:p w:rsidR="00C85C73" w:rsidRPr="006A1333" w:rsidRDefault="00C85C73" w:rsidP="00C85C73">
      <w:pPr>
        <w:tabs>
          <w:tab w:val="left" w:pos="360"/>
        </w:tabs>
        <w:spacing w:before="120" w:after="120" w:line="276" w:lineRule="auto"/>
        <w:ind w:firstLine="142"/>
        <w:jc w:val="both"/>
        <w:rPr>
          <w:rFonts w:ascii="Arial" w:hAnsi="Arial" w:cs="Arial"/>
          <w:sz w:val="22"/>
          <w:szCs w:val="22"/>
          <w:lang w:val="ru-RU" w:eastAsia="mk-MK"/>
        </w:rPr>
      </w:pPr>
      <w:r w:rsidRPr="006A1333">
        <w:rPr>
          <w:rFonts w:ascii="Arial" w:hAnsi="Arial" w:cs="Arial"/>
          <w:sz w:val="22"/>
          <w:szCs w:val="22"/>
          <w:lang w:val="mk-MK"/>
        </w:rPr>
        <w:t>7) без оправдани причини не ги закажува рочиштат во предметите кои му се доделени во работа или на руг начин ја оддолговлекува постапката или не го зема предметот во работа заради што настапува застареност на кривичното гонење или застареност на извршувањето на кривичната санкција за кривично дело.</w:t>
      </w:r>
    </w:p>
    <w:p w:rsidR="00C85C73" w:rsidRPr="006A1333" w:rsidRDefault="00C85C73" w:rsidP="00C85C73">
      <w:pPr>
        <w:widowControl w:val="0"/>
        <w:autoSpaceDE w:val="0"/>
        <w:autoSpaceDN w:val="0"/>
        <w:adjustRightInd w:val="0"/>
        <w:spacing w:before="68" w:line="276" w:lineRule="auto"/>
        <w:ind w:right="-120" w:firstLine="142"/>
        <w:jc w:val="both"/>
        <w:rPr>
          <w:rFonts w:ascii="Arial" w:hAnsi="Arial" w:cs="Arial"/>
          <w:color w:val="000000"/>
          <w:spacing w:val="-5"/>
          <w:sz w:val="22"/>
          <w:szCs w:val="22"/>
        </w:rPr>
      </w:pPr>
      <w:r w:rsidRPr="006A1333">
        <w:rPr>
          <w:rFonts w:ascii="Arial" w:hAnsi="Arial" w:cs="Arial"/>
          <w:sz w:val="22"/>
          <w:szCs w:val="22"/>
          <w:lang w:val="ru-RU" w:eastAsia="mk-MK"/>
        </w:rPr>
        <w:t xml:space="preserve"> (2) </w:t>
      </w:r>
      <w:r w:rsidRPr="006A1333">
        <w:rPr>
          <w:rFonts w:ascii="Arial" w:hAnsi="Arial" w:cs="Arial"/>
          <w:sz w:val="22"/>
          <w:szCs w:val="22"/>
          <w:lang w:val="mk-MK"/>
        </w:rPr>
        <w:t>За  дисциплинската повреда од ставот (1)  на овој член претседателот на судот е должен во рок од осум дена од денот на осознавање на сторената повреда но не подолго од три месеци од сторената повреда писмено да го извести Судскиот совет на Република Македонија.</w:t>
      </w:r>
    </w:p>
    <w:p w:rsidR="00C85C73" w:rsidRPr="006A1333" w:rsidRDefault="00C85C73" w:rsidP="00C85C73">
      <w:pPr>
        <w:widowControl w:val="0"/>
        <w:autoSpaceDE w:val="0"/>
        <w:autoSpaceDN w:val="0"/>
        <w:adjustRightInd w:val="0"/>
        <w:spacing w:before="58" w:line="276" w:lineRule="auto"/>
        <w:ind w:left="1275" w:firstLine="142"/>
        <w:jc w:val="both"/>
        <w:rPr>
          <w:rFonts w:ascii="Arial" w:hAnsi="Arial" w:cs="Arial"/>
          <w:color w:val="000000"/>
          <w:spacing w:val="-5"/>
          <w:sz w:val="22"/>
          <w:szCs w:val="22"/>
        </w:rPr>
      </w:pPr>
      <w:r w:rsidRPr="006A1333">
        <w:rPr>
          <w:rFonts w:ascii="Arial" w:hAnsi="Arial" w:cs="Arial"/>
          <w:color w:val="000000"/>
          <w:w w:val="104"/>
          <w:sz w:val="22"/>
          <w:szCs w:val="22"/>
        </w:rPr>
        <w:t xml:space="preserve"> </w:t>
      </w:r>
    </w:p>
    <w:p w:rsidR="00C85C73" w:rsidRPr="006A1333" w:rsidRDefault="00C85C73" w:rsidP="00C85C73">
      <w:pPr>
        <w:widowControl w:val="0"/>
        <w:autoSpaceDE w:val="0"/>
        <w:autoSpaceDN w:val="0"/>
        <w:adjustRightInd w:val="0"/>
        <w:spacing w:before="91" w:line="276" w:lineRule="auto"/>
        <w:ind w:firstLine="142"/>
        <w:jc w:val="center"/>
        <w:rPr>
          <w:rFonts w:ascii="Arial" w:hAnsi="Arial" w:cs="Arial"/>
          <w:color w:val="000000"/>
          <w:spacing w:val="-3"/>
          <w:sz w:val="22"/>
          <w:szCs w:val="22"/>
        </w:rPr>
      </w:pPr>
      <w:r w:rsidRPr="006A1333">
        <w:rPr>
          <w:rFonts w:ascii="Arial" w:hAnsi="Arial" w:cs="Arial"/>
          <w:color w:val="000000"/>
          <w:spacing w:val="-3"/>
          <w:sz w:val="22"/>
          <w:szCs w:val="22"/>
        </w:rPr>
        <w:t>5. Дисциплински мерки</w:t>
      </w:r>
    </w:p>
    <w:p w:rsidR="00C85C73" w:rsidRPr="006A1333" w:rsidRDefault="00C85C73" w:rsidP="00C85C73">
      <w:pPr>
        <w:widowControl w:val="0"/>
        <w:autoSpaceDE w:val="0"/>
        <w:autoSpaceDN w:val="0"/>
        <w:adjustRightInd w:val="0"/>
        <w:spacing w:line="276" w:lineRule="auto"/>
        <w:ind w:left="5691" w:firstLine="142"/>
        <w:jc w:val="center"/>
        <w:rPr>
          <w:rFonts w:ascii="Arial" w:hAnsi="Arial" w:cs="Arial"/>
          <w:color w:val="000000"/>
          <w:spacing w:val="-3"/>
          <w:sz w:val="22"/>
          <w:szCs w:val="22"/>
        </w:rPr>
      </w:pPr>
    </w:p>
    <w:p w:rsidR="00C85C73" w:rsidRPr="006A1333" w:rsidRDefault="00C85C73" w:rsidP="00C85C73">
      <w:pPr>
        <w:widowControl w:val="0"/>
        <w:autoSpaceDE w:val="0"/>
        <w:autoSpaceDN w:val="0"/>
        <w:adjustRightInd w:val="0"/>
        <w:spacing w:before="8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78</w:t>
      </w:r>
    </w:p>
    <w:p w:rsidR="00C85C73" w:rsidRPr="006A1333" w:rsidRDefault="00C85C73" w:rsidP="00C85C73">
      <w:pPr>
        <w:widowControl w:val="0"/>
        <w:autoSpaceDE w:val="0"/>
        <w:autoSpaceDN w:val="0"/>
        <w:adjustRightInd w:val="0"/>
        <w:spacing w:before="21" w:line="276" w:lineRule="auto"/>
        <w:ind w:firstLine="142"/>
        <w:jc w:val="both"/>
        <w:rPr>
          <w:rFonts w:ascii="Arial" w:hAnsi="Arial" w:cs="Arial"/>
          <w:color w:val="000000"/>
          <w:spacing w:val="-5"/>
          <w:sz w:val="22"/>
          <w:szCs w:val="22"/>
        </w:rPr>
      </w:pPr>
      <w:r w:rsidRPr="006A1333">
        <w:rPr>
          <w:rFonts w:ascii="Arial" w:hAnsi="Arial" w:cs="Arial"/>
          <w:color w:val="000000"/>
          <w:spacing w:val="-4"/>
          <w:sz w:val="22"/>
          <w:szCs w:val="22"/>
        </w:rPr>
        <w:t xml:space="preserve">За утврдена дисциплинска повреда на судија, Советот може да изрече една од следниве </w:t>
      </w:r>
      <w:r w:rsidRPr="006A1333">
        <w:rPr>
          <w:rFonts w:ascii="Arial" w:hAnsi="Arial" w:cs="Arial"/>
          <w:color w:val="000000"/>
          <w:spacing w:val="-5"/>
          <w:sz w:val="22"/>
          <w:szCs w:val="22"/>
        </w:rPr>
        <w:t xml:space="preserve">дисциплински мерки: </w:t>
      </w:r>
    </w:p>
    <w:p w:rsidR="00C85C73" w:rsidRPr="006A1333" w:rsidRDefault="00C85C73" w:rsidP="00C85C73">
      <w:pPr>
        <w:widowControl w:val="0"/>
        <w:autoSpaceDE w:val="0"/>
        <w:autoSpaceDN w:val="0"/>
        <w:adjustRightInd w:val="0"/>
        <w:spacing w:before="7" w:line="276" w:lineRule="auto"/>
        <w:ind w:firstLine="142"/>
        <w:rPr>
          <w:rFonts w:ascii="Arial" w:hAnsi="Arial" w:cs="Arial"/>
          <w:color w:val="000000"/>
          <w:spacing w:val="-5"/>
          <w:sz w:val="22"/>
          <w:szCs w:val="22"/>
          <w:lang w:val="mk-MK"/>
        </w:rPr>
      </w:pPr>
      <w:r w:rsidRPr="006A1333">
        <w:rPr>
          <w:rFonts w:ascii="Arial" w:hAnsi="Arial" w:cs="Arial"/>
          <w:color w:val="000000"/>
          <w:spacing w:val="-5"/>
          <w:sz w:val="22"/>
          <w:szCs w:val="22"/>
        </w:rPr>
        <w:t xml:space="preserve">- писмена опомена, </w:t>
      </w:r>
      <w:r w:rsidRPr="006A1333">
        <w:rPr>
          <w:rFonts w:ascii="Arial" w:hAnsi="Arial" w:cs="Arial"/>
          <w:color w:val="000000"/>
          <w:spacing w:val="-5"/>
          <w:sz w:val="22"/>
          <w:szCs w:val="22"/>
        </w:rPr>
        <w:br/>
        <w:t>- јавен укор</w:t>
      </w:r>
      <w:r w:rsidRPr="006A1333">
        <w:rPr>
          <w:rFonts w:ascii="Arial" w:hAnsi="Arial" w:cs="Arial"/>
          <w:color w:val="000000"/>
          <w:spacing w:val="-5"/>
          <w:sz w:val="22"/>
          <w:szCs w:val="22"/>
          <w:lang w:val="mk-MK"/>
        </w:rPr>
        <w:t>,</w:t>
      </w:r>
    </w:p>
    <w:p w:rsidR="00C85C73" w:rsidRPr="006A1333" w:rsidRDefault="00C85C73" w:rsidP="00C85C73">
      <w:pPr>
        <w:widowControl w:val="0"/>
        <w:autoSpaceDE w:val="0"/>
        <w:autoSpaceDN w:val="0"/>
        <w:adjustRightInd w:val="0"/>
        <w:spacing w:before="7" w:line="276" w:lineRule="auto"/>
        <w:ind w:firstLine="142"/>
        <w:rPr>
          <w:rFonts w:ascii="Arial" w:hAnsi="Arial" w:cs="Arial"/>
          <w:color w:val="000000"/>
          <w:spacing w:val="-5"/>
          <w:sz w:val="22"/>
          <w:szCs w:val="22"/>
        </w:rPr>
      </w:pPr>
      <w:r w:rsidRPr="006A1333">
        <w:rPr>
          <w:rFonts w:ascii="Arial" w:hAnsi="Arial" w:cs="Arial"/>
          <w:color w:val="000000"/>
          <w:spacing w:val="-5"/>
          <w:sz w:val="22"/>
          <w:szCs w:val="22"/>
          <w:lang w:val="mk-MK"/>
        </w:rPr>
        <w:t xml:space="preserve">- упатување на дополнителни часови стручна обука во Академијата за судии и јавни обвинители од најмалку три часа во период од три месеци </w:t>
      </w:r>
      <w:r w:rsidRPr="006A1333">
        <w:rPr>
          <w:rFonts w:ascii="Arial" w:hAnsi="Arial" w:cs="Arial"/>
          <w:color w:val="000000"/>
          <w:spacing w:val="-5"/>
          <w:sz w:val="22"/>
          <w:szCs w:val="22"/>
        </w:rPr>
        <w:t xml:space="preserve">и </w:t>
      </w:r>
    </w:p>
    <w:p w:rsidR="00C85C73" w:rsidRPr="006A1333" w:rsidRDefault="00C85C73" w:rsidP="00C85C73">
      <w:pPr>
        <w:widowControl w:val="0"/>
        <w:autoSpaceDE w:val="0"/>
        <w:autoSpaceDN w:val="0"/>
        <w:adjustRightInd w:val="0"/>
        <w:spacing w:before="50" w:line="276" w:lineRule="auto"/>
        <w:ind w:firstLine="142"/>
        <w:jc w:val="both"/>
        <w:rPr>
          <w:rFonts w:ascii="Arial" w:hAnsi="Arial" w:cs="Arial"/>
          <w:color w:val="000000"/>
          <w:sz w:val="22"/>
          <w:szCs w:val="22"/>
        </w:rPr>
      </w:pPr>
      <w:r w:rsidRPr="006A1333">
        <w:rPr>
          <w:rFonts w:ascii="Arial" w:hAnsi="Arial" w:cs="Arial"/>
          <w:color w:val="000000"/>
          <w:sz w:val="22"/>
          <w:szCs w:val="22"/>
        </w:rPr>
        <w:t xml:space="preserve">- намалување на платата во висина од 15 % до 30 % од месечната плата на судија во траење од еден до шест месеца. </w:t>
      </w:r>
    </w:p>
    <w:p w:rsidR="00C85C73" w:rsidRPr="006A1333" w:rsidRDefault="00C85C73" w:rsidP="00C85C73">
      <w:pPr>
        <w:pStyle w:val="NormalWeb"/>
        <w:tabs>
          <w:tab w:val="left" w:pos="3450"/>
          <w:tab w:val="center" w:pos="4320"/>
          <w:tab w:val="left" w:pos="5760"/>
        </w:tabs>
        <w:spacing w:before="120" w:beforeAutospacing="0" w:after="120" w:afterAutospacing="0" w:line="276" w:lineRule="auto"/>
        <w:ind w:firstLine="142"/>
        <w:jc w:val="both"/>
        <w:rPr>
          <w:rFonts w:ascii="Arial" w:hAnsi="Arial" w:cs="Arial"/>
          <w:sz w:val="22"/>
          <w:szCs w:val="22"/>
          <w:lang w:val="mk-MK"/>
        </w:rPr>
      </w:pPr>
      <w:r w:rsidRPr="006A1333">
        <w:rPr>
          <w:rFonts w:ascii="Arial" w:hAnsi="Arial" w:cs="Arial"/>
          <w:color w:val="000000"/>
          <w:sz w:val="22"/>
          <w:szCs w:val="22"/>
          <w:lang w:val="mk-MK"/>
        </w:rPr>
        <w:t xml:space="preserve">(2) </w:t>
      </w:r>
      <w:r w:rsidRPr="006A1333">
        <w:rPr>
          <w:rFonts w:ascii="Arial" w:hAnsi="Arial" w:cs="Arial"/>
          <w:sz w:val="22"/>
          <w:szCs w:val="22"/>
          <w:lang w:val="mk-MK"/>
        </w:rPr>
        <w:t>Ако на судијата со правосилна одлука му е изречена дисциплинска мерка упатување на стручна обука или намалување на плата во висина од 15% до 30% од месечната плата, судијата не може да биде избран во повисок суд, за член на Судскиот совет или директор на Академијата за судии и јавни обвинители, за времето додека трае мерката.</w:t>
      </w:r>
    </w:p>
    <w:p w:rsidR="00C85C73" w:rsidRPr="006A1333" w:rsidRDefault="00C85C73" w:rsidP="00C85C73">
      <w:pPr>
        <w:widowControl w:val="0"/>
        <w:autoSpaceDE w:val="0"/>
        <w:autoSpaceDN w:val="0"/>
        <w:adjustRightInd w:val="0"/>
        <w:spacing w:before="68" w:line="276" w:lineRule="auto"/>
        <w:ind w:firstLine="142"/>
        <w:jc w:val="center"/>
        <w:rPr>
          <w:rFonts w:ascii="Arial" w:hAnsi="Arial" w:cs="Arial"/>
          <w:color w:val="000000"/>
          <w:spacing w:val="-5"/>
          <w:sz w:val="22"/>
          <w:szCs w:val="22"/>
        </w:rPr>
      </w:pPr>
    </w:p>
    <w:p w:rsidR="00C85C73" w:rsidRPr="006A1333" w:rsidRDefault="00C85C73" w:rsidP="00C85C73">
      <w:pPr>
        <w:widowControl w:val="0"/>
        <w:autoSpaceDE w:val="0"/>
        <w:autoSpaceDN w:val="0"/>
        <w:adjustRightInd w:val="0"/>
        <w:spacing w:before="47"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79</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pacing w:val="-2"/>
          <w:sz w:val="22"/>
          <w:szCs w:val="22"/>
        </w:rPr>
      </w:pPr>
      <w:r w:rsidRPr="006A1333">
        <w:rPr>
          <w:rFonts w:ascii="Arial" w:hAnsi="Arial" w:cs="Arial"/>
          <w:color w:val="000000"/>
          <w:spacing w:val="-2"/>
          <w:sz w:val="22"/>
          <w:szCs w:val="22"/>
        </w:rPr>
        <w:t xml:space="preserve">(1) Претседател на суд се разрешува од функција претседател, кога Судскиот совет наРепублика Македонија во постапка ќе утврди исполнување на некои од следниве основи: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5"/>
          <w:sz w:val="22"/>
          <w:szCs w:val="22"/>
          <w:lang w:val="mk-MK"/>
        </w:rPr>
      </w:pPr>
      <w:r w:rsidRPr="006A1333">
        <w:rPr>
          <w:rFonts w:ascii="Arial" w:hAnsi="Arial" w:cs="Arial"/>
          <w:color w:val="000000"/>
          <w:spacing w:val="-5"/>
          <w:sz w:val="22"/>
          <w:szCs w:val="22"/>
        </w:rPr>
        <w:t xml:space="preserve">- злоупотреба на положбата и пречекорување на службените овластувања,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4"/>
          <w:sz w:val="22"/>
          <w:szCs w:val="22"/>
        </w:rPr>
      </w:pPr>
      <w:r w:rsidRPr="006A1333">
        <w:rPr>
          <w:rFonts w:ascii="Arial" w:hAnsi="Arial" w:cs="Arial"/>
          <w:color w:val="000000"/>
          <w:spacing w:val="-4"/>
          <w:sz w:val="22"/>
          <w:szCs w:val="22"/>
        </w:rPr>
        <w:t xml:space="preserve">- незаконско и ненаменско располагање со финансиските средства на судот, </w:t>
      </w:r>
    </w:p>
    <w:p w:rsidR="00C85C73" w:rsidRPr="006A1333" w:rsidRDefault="00C85C73" w:rsidP="00C85C73">
      <w:pPr>
        <w:widowControl w:val="0"/>
        <w:autoSpaceDE w:val="0"/>
        <w:autoSpaceDN w:val="0"/>
        <w:adjustRightInd w:val="0"/>
        <w:spacing w:before="44" w:line="276" w:lineRule="auto"/>
        <w:ind w:firstLine="142"/>
        <w:rPr>
          <w:rFonts w:ascii="Arial" w:hAnsi="Arial" w:cs="Arial"/>
          <w:color w:val="000000"/>
          <w:spacing w:val="-2"/>
          <w:sz w:val="22"/>
          <w:szCs w:val="22"/>
        </w:rPr>
      </w:pPr>
      <w:r w:rsidRPr="006A1333">
        <w:rPr>
          <w:rFonts w:ascii="Arial" w:hAnsi="Arial" w:cs="Arial"/>
          <w:color w:val="000000"/>
          <w:spacing w:val="-2"/>
          <w:sz w:val="22"/>
          <w:szCs w:val="22"/>
        </w:rPr>
        <w:t xml:space="preserve">- неизвршување или ненавремено извршување на работите на судската управа, </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z w:val="22"/>
          <w:szCs w:val="22"/>
        </w:rPr>
      </w:pPr>
      <w:r w:rsidRPr="006A1333">
        <w:rPr>
          <w:rFonts w:ascii="Arial" w:hAnsi="Arial" w:cs="Arial"/>
          <w:color w:val="000000"/>
          <w:sz w:val="22"/>
          <w:szCs w:val="22"/>
        </w:rPr>
        <w:t xml:space="preserve">-  влијаење  врз  независноста  на  судиите  во  врска  со  одлучувањето  по  одделни предмети, </w:t>
      </w:r>
    </w:p>
    <w:p w:rsidR="00C85C73" w:rsidRPr="006A1333" w:rsidRDefault="00C85C73" w:rsidP="00C85C73">
      <w:pPr>
        <w:widowControl w:val="0"/>
        <w:autoSpaceDE w:val="0"/>
        <w:autoSpaceDN w:val="0"/>
        <w:adjustRightInd w:val="0"/>
        <w:spacing w:before="57" w:line="276" w:lineRule="auto"/>
        <w:ind w:firstLine="142"/>
        <w:jc w:val="both"/>
        <w:rPr>
          <w:rFonts w:ascii="Arial" w:hAnsi="Arial" w:cs="Arial"/>
          <w:color w:val="000000"/>
          <w:spacing w:val="-3"/>
          <w:sz w:val="22"/>
          <w:szCs w:val="22"/>
        </w:rPr>
      </w:pPr>
      <w:r w:rsidRPr="006A1333">
        <w:rPr>
          <w:rFonts w:ascii="Arial" w:hAnsi="Arial" w:cs="Arial"/>
          <w:color w:val="000000"/>
          <w:spacing w:val="-2"/>
          <w:sz w:val="22"/>
          <w:szCs w:val="22"/>
        </w:rPr>
        <w:t xml:space="preserve">- предизвикува потешко нарушување на односите во судот кои значително влијаат врз </w:t>
      </w:r>
      <w:r w:rsidRPr="006A1333">
        <w:rPr>
          <w:rFonts w:ascii="Arial" w:hAnsi="Arial" w:cs="Arial"/>
          <w:color w:val="000000"/>
          <w:spacing w:val="-3"/>
          <w:sz w:val="22"/>
          <w:szCs w:val="22"/>
        </w:rPr>
        <w:t xml:space="preserve">работењето на судот, </w:t>
      </w:r>
    </w:p>
    <w:p w:rsidR="00C85C73" w:rsidRPr="006A1333" w:rsidRDefault="00C85C73" w:rsidP="00C85C73">
      <w:pPr>
        <w:widowControl w:val="0"/>
        <w:autoSpaceDE w:val="0"/>
        <w:autoSpaceDN w:val="0"/>
        <w:adjustRightInd w:val="0"/>
        <w:spacing w:before="11" w:line="276" w:lineRule="auto"/>
        <w:ind w:firstLine="142"/>
        <w:jc w:val="both"/>
        <w:rPr>
          <w:rFonts w:ascii="Arial" w:hAnsi="Arial" w:cs="Arial"/>
          <w:color w:val="000000"/>
          <w:spacing w:val="-3"/>
          <w:sz w:val="22"/>
          <w:szCs w:val="22"/>
        </w:rPr>
      </w:pPr>
      <w:r w:rsidRPr="006A1333">
        <w:rPr>
          <w:rFonts w:ascii="Arial" w:hAnsi="Arial" w:cs="Arial"/>
          <w:color w:val="000000"/>
          <w:spacing w:val="-3"/>
          <w:sz w:val="22"/>
          <w:szCs w:val="22"/>
        </w:rPr>
        <w:t xml:space="preserve">- </w:t>
      </w:r>
      <w:r w:rsidRPr="006A1333">
        <w:rPr>
          <w:rFonts w:ascii="Arial" w:hAnsi="Arial" w:cs="Arial"/>
          <w:color w:val="000000"/>
          <w:spacing w:val="-3"/>
          <w:sz w:val="22"/>
          <w:szCs w:val="22"/>
          <w:lang w:val="mk-MK"/>
        </w:rPr>
        <w:t xml:space="preserve">неприменување на одредбите во врска со управувањето и распределбата на судиските предмети, </w:t>
      </w:r>
      <w:r w:rsidRPr="006A1333">
        <w:rPr>
          <w:rFonts w:ascii="Arial" w:hAnsi="Arial" w:cs="Arial"/>
          <w:color w:val="000000"/>
          <w:spacing w:val="-3"/>
          <w:sz w:val="22"/>
          <w:szCs w:val="22"/>
        </w:rPr>
        <w:t xml:space="preserve"> </w:t>
      </w:r>
    </w:p>
    <w:p w:rsidR="00C85C73" w:rsidRPr="006A1333" w:rsidRDefault="00C85C73" w:rsidP="00C85C73">
      <w:pPr>
        <w:widowControl w:val="0"/>
        <w:autoSpaceDE w:val="0"/>
        <w:autoSpaceDN w:val="0"/>
        <w:adjustRightInd w:val="0"/>
        <w:spacing w:before="11" w:line="276" w:lineRule="auto"/>
        <w:ind w:firstLine="142"/>
        <w:jc w:val="both"/>
        <w:rPr>
          <w:rFonts w:ascii="Arial" w:hAnsi="Arial" w:cs="Arial"/>
          <w:color w:val="000000"/>
          <w:spacing w:val="-3"/>
          <w:sz w:val="22"/>
          <w:szCs w:val="22"/>
          <w:lang w:val="mk-MK"/>
        </w:rPr>
      </w:pPr>
      <w:r w:rsidRPr="006A1333">
        <w:rPr>
          <w:rFonts w:ascii="Arial" w:hAnsi="Arial" w:cs="Arial"/>
          <w:color w:val="000000"/>
          <w:spacing w:val="-3"/>
          <w:sz w:val="22"/>
          <w:szCs w:val="22"/>
          <w:lang w:val="mk-MK"/>
        </w:rPr>
        <w:t>- повреда на одредбите за измена на Годишниот распоред на судии,</w:t>
      </w:r>
    </w:p>
    <w:p w:rsidR="00C85C73" w:rsidRPr="006A1333" w:rsidRDefault="00C85C73" w:rsidP="00C85C73">
      <w:pPr>
        <w:widowControl w:val="0"/>
        <w:autoSpaceDE w:val="0"/>
        <w:autoSpaceDN w:val="0"/>
        <w:adjustRightInd w:val="0"/>
        <w:spacing w:before="11" w:line="276" w:lineRule="auto"/>
        <w:ind w:firstLine="142"/>
        <w:jc w:val="both"/>
        <w:rPr>
          <w:rFonts w:ascii="Arial" w:hAnsi="Arial" w:cs="Arial"/>
          <w:color w:val="000000"/>
          <w:spacing w:val="-3"/>
          <w:sz w:val="22"/>
          <w:szCs w:val="22"/>
          <w:lang w:val="mk-MK"/>
        </w:rPr>
      </w:pPr>
      <w:r w:rsidRPr="006A1333">
        <w:rPr>
          <w:rFonts w:ascii="Arial" w:hAnsi="Arial" w:cs="Arial"/>
          <w:color w:val="000000"/>
          <w:spacing w:val="-3"/>
          <w:sz w:val="22"/>
          <w:szCs w:val="22"/>
        </w:rPr>
        <w:t>- неисполнување на програмата за работа</w:t>
      </w:r>
      <w:r w:rsidRPr="006A1333">
        <w:rPr>
          <w:rFonts w:ascii="Arial" w:hAnsi="Arial" w:cs="Arial"/>
          <w:color w:val="000000"/>
          <w:spacing w:val="-3"/>
          <w:sz w:val="22"/>
          <w:szCs w:val="22"/>
          <w:lang w:val="mk-MK"/>
        </w:rPr>
        <w:t>,</w:t>
      </w:r>
    </w:p>
    <w:p w:rsidR="00C85C73" w:rsidRPr="006A1333" w:rsidRDefault="00C85C73" w:rsidP="00C85C73">
      <w:pPr>
        <w:widowControl w:val="0"/>
        <w:autoSpaceDE w:val="0"/>
        <w:autoSpaceDN w:val="0"/>
        <w:adjustRightInd w:val="0"/>
        <w:spacing w:before="17" w:line="276" w:lineRule="auto"/>
        <w:ind w:firstLine="142"/>
        <w:jc w:val="both"/>
        <w:rPr>
          <w:rFonts w:ascii="Arial" w:hAnsi="Arial" w:cs="Arial"/>
          <w:color w:val="000000"/>
          <w:spacing w:val="-5"/>
          <w:sz w:val="22"/>
          <w:szCs w:val="22"/>
          <w:lang w:val="mk-MK"/>
        </w:rPr>
      </w:pPr>
      <w:r w:rsidRPr="006A1333">
        <w:rPr>
          <w:rFonts w:ascii="Arial" w:hAnsi="Arial" w:cs="Arial"/>
          <w:color w:val="000000"/>
          <w:spacing w:val="-3"/>
          <w:sz w:val="22"/>
          <w:szCs w:val="22"/>
        </w:rPr>
        <w:t xml:space="preserve"> - ако како претседател на суд од страна на Судскиот совет на Република Македонија е </w:t>
      </w:r>
      <w:r w:rsidRPr="006A1333">
        <w:rPr>
          <w:rFonts w:ascii="Arial" w:hAnsi="Arial" w:cs="Arial"/>
          <w:color w:val="000000"/>
          <w:spacing w:val="-5"/>
          <w:sz w:val="22"/>
          <w:szCs w:val="22"/>
        </w:rPr>
        <w:t xml:space="preserve">оценет со негативна оцена, согласно со закон и </w:t>
      </w:r>
    </w:p>
    <w:p w:rsidR="00C85C73" w:rsidRPr="006A1333" w:rsidRDefault="00C85C73" w:rsidP="00C85C73">
      <w:pPr>
        <w:widowControl w:val="0"/>
        <w:autoSpaceDE w:val="0"/>
        <w:autoSpaceDN w:val="0"/>
        <w:adjustRightInd w:val="0"/>
        <w:spacing w:before="17" w:line="276" w:lineRule="auto"/>
        <w:ind w:firstLine="142"/>
        <w:jc w:val="both"/>
        <w:rPr>
          <w:rFonts w:ascii="Arial" w:hAnsi="Arial" w:cs="Arial"/>
          <w:color w:val="000000"/>
          <w:spacing w:val="-4"/>
          <w:sz w:val="22"/>
          <w:szCs w:val="22"/>
        </w:rPr>
      </w:pPr>
      <w:r w:rsidRPr="006A1333">
        <w:rPr>
          <w:rFonts w:ascii="Arial" w:hAnsi="Arial" w:cs="Arial"/>
          <w:color w:val="000000"/>
          <w:w w:val="103"/>
          <w:sz w:val="22"/>
          <w:szCs w:val="22"/>
        </w:rPr>
        <w:t xml:space="preserve">- ако не го извести Судскиот совет на Република Македонија за сторената потешка </w:t>
      </w:r>
      <w:r w:rsidRPr="006A1333">
        <w:rPr>
          <w:rFonts w:ascii="Arial" w:hAnsi="Arial" w:cs="Arial"/>
          <w:color w:val="000000"/>
          <w:spacing w:val="-1"/>
          <w:sz w:val="22"/>
          <w:szCs w:val="22"/>
        </w:rPr>
        <w:t xml:space="preserve">дисциплинска повреда од страна на судија за која се поведува постапка за дисциплинска </w:t>
      </w:r>
      <w:r w:rsidRPr="006A1333">
        <w:rPr>
          <w:rFonts w:ascii="Arial" w:hAnsi="Arial" w:cs="Arial"/>
          <w:color w:val="000000"/>
          <w:spacing w:val="-4"/>
          <w:sz w:val="22"/>
          <w:szCs w:val="22"/>
        </w:rPr>
        <w:t>одговорност на судија, согласно со членот 76 од Законот за судовите.</w:t>
      </w:r>
    </w:p>
    <w:p w:rsidR="00C85C73" w:rsidRPr="006A1333" w:rsidRDefault="00C85C73" w:rsidP="00C85C73">
      <w:pPr>
        <w:widowControl w:val="0"/>
        <w:autoSpaceDE w:val="0"/>
        <w:autoSpaceDN w:val="0"/>
        <w:adjustRightInd w:val="0"/>
        <w:spacing w:before="17" w:line="276" w:lineRule="auto"/>
        <w:ind w:firstLine="142"/>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 оневозможување вршење на надзор во судот согласно закон и</w:t>
      </w:r>
    </w:p>
    <w:p w:rsidR="00C85C73" w:rsidRPr="006A1333" w:rsidRDefault="00C85C73" w:rsidP="00C85C73">
      <w:pPr>
        <w:widowControl w:val="0"/>
        <w:autoSpaceDE w:val="0"/>
        <w:autoSpaceDN w:val="0"/>
        <w:adjustRightInd w:val="0"/>
        <w:spacing w:before="17" w:line="276" w:lineRule="auto"/>
        <w:ind w:firstLine="142"/>
        <w:jc w:val="both"/>
        <w:rPr>
          <w:rFonts w:ascii="Arial" w:hAnsi="Arial" w:cs="Arial"/>
          <w:color w:val="000000"/>
          <w:spacing w:val="-4"/>
          <w:sz w:val="22"/>
          <w:szCs w:val="22"/>
          <w:lang w:val="mk-MK"/>
        </w:rPr>
      </w:pPr>
      <w:r w:rsidRPr="006A1333">
        <w:rPr>
          <w:rFonts w:ascii="Arial" w:hAnsi="Arial" w:cs="Arial"/>
          <w:color w:val="000000"/>
          <w:spacing w:val="-4"/>
          <w:sz w:val="22"/>
          <w:szCs w:val="22"/>
          <w:lang w:val="mk-MK"/>
        </w:rPr>
        <w:t>-не поднесе предлог за поведување на постапка за утврдување на одговорност на судија согласно закон, а знаел или бил должен да знае за постоење на законските причини,</w:t>
      </w:r>
    </w:p>
    <w:p w:rsidR="00C85C73" w:rsidRPr="006A1333" w:rsidRDefault="00C85C73" w:rsidP="00C85C73">
      <w:pPr>
        <w:widowControl w:val="0"/>
        <w:autoSpaceDE w:val="0"/>
        <w:autoSpaceDN w:val="0"/>
        <w:adjustRightInd w:val="0"/>
        <w:spacing w:before="17" w:line="276" w:lineRule="auto"/>
        <w:ind w:firstLine="142"/>
        <w:jc w:val="both"/>
        <w:rPr>
          <w:rFonts w:ascii="Arial" w:hAnsi="Arial" w:cs="Arial"/>
          <w:color w:val="000000"/>
          <w:spacing w:val="-3"/>
          <w:sz w:val="22"/>
          <w:szCs w:val="22"/>
        </w:rPr>
      </w:pPr>
      <w:r w:rsidRPr="006A1333">
        <w:rPr>
          <w:rFonts w:ascii="Arial" w:hAnsi="Arial" w:cs="Arial"/>
          <w:color w:val="000000"/>
          <w:spacing w:val="-4"/>
          <w:sz w:val="22"/>
          <w:szCs w:val="22"/>
        </w:rPr>
        <w:t xml:space="preserve"> </w:t>
      </w:r>
      <w:r w:rsidRPr="006A1333">
        <w:rPr>
          <w:rFonts w:ascii="Arial" w:hAnsi="Arial" w:cs="Arial"/>
          <w:color w:val="000000"/>
          <w:w w:val="105"/>
          <w:sz w:val="22"/>
          <w:szCs w:val="22"/>
        </w:rPr>
        <w:t xml:space="preserve">(2) Најдоцна до 1 март во тековната година претседателот на судот е должен до </w:t>
      </w:r>
      <w:r w:rsidRPr="006A1333">
        <w:rPr>
          <w:rFonts w:ascii="Arial" w:hAnsi="Arial" w:cs="Arial"/>
          <w:color w:val="000000"/>
          <w:w w:val="107"/>
          <w:sz w:val="22"/>
          <w:szCs w:val="22"/>
        </w:rPr>
        <w:t xml:space="preserve">Судскиот совет на Република Македонија да достави извештај за реализацијата на </w:t>
      </w:r>
      <w:r w:rsidRPr="006A1333">
        <w:rPr>
          <w:rFonts w:ascii="Arial" w:hAnsi="Arial" w:cs="Arial"/>
          <w:color w:val="000000"/>
          <w:sz w:val="22"/>
          <w:szCs w:val="22"/>
        </w:rPr>
        <w:t xml:space="preserve">програмата за работа за претходната календарска година од ставот (1) алинеја 7 на овој </w:t>
      </w:r>
      <w:r w:rsidRPr="006A1333">
        <w:rPr>
          <w:rFonts w:ascii="Arial" w:hAnsi="Arial" w:cs="Arial"/>
          <w:color w:val="000000"/>
          <w:spacing w:val="-5"/>
          <w:sz w:val="22"/>
          <w:szCs w:val="22"/>
        </w:rPr>
        <w:t>член.</w:t>
      </w:r>
    </w:p>
    <w:p w:rsidR="00C85C73" w:rsidRPr="006A1333" w:rsidRDefault="00C85C73" w:rsidP="00C85C73">
      <w:pPr>
        <w:widowControl w:val="0"/>
        <w:autoSpaceDE w:val="0"/>
        <w:autoSpaceDN w:val="0"/>
        <w:adjustRightInd w:val="0"/>
        <w:spacing w:before="34" w:line="276" w:lineRule="auto"/>
        <w:ind w:firstLine="142"/>
        <w:jc w:val="both"/>
        <w:rPr>
          <w:rFonts w:ascii="Arial" w:hAnsi="Arial" w:cs="Arial"/>
          <w:color w:val="000000"/>
          <w:sz w:val="22"/>
          <w:szCs w:val="22"/>
        </w:rPr>
      </w:pPr>
      <w:r w:rsidRPr="006A1333">
        <w:rPr>
          <w:rFonts w:ascii="Arial" w:hAnsi="Arial" w:cs="Arial"/>
          <w:color w:val="000000"/>
          <w:sz w:val="22"/>
          <w:szCs w:val="22"/>
        </w:rPr>
        <w:t>(</w:t>
      </w:r>
      <w:r w:rsidRPr="006A1333">
        <w:rPr>
          <w:rFonts w:ascii="Arial" w:hAnsi="Arial" w:cs="Arial"/>
          <w:color w:val="000000"/>
          <w:sz w:val="22"/>
          <w:szCs w:val="22"/>
          <w:lang w:val="mk-MK"/>
        </w:rPr>
        <w:t>3</w:t>
      </w:r>
      <w:r w:rsidRPr="006A1333">
        <w:rPr>
          <w:rFonts w:ascii="Arial" w:hAnsi="Arial" w:cs="Arial"/>
          <w:color w:val="000000"/>
          <w:sz w:val="22"/>
          <w:szCs w:val="22"/>
        </w:rPr>
        <w:t>) Во случај на полесен облик на повреда на основ</w:t>
      </w:r>
      <w:r w:rsidRPr="006A1333">
        <w:rPr>
          <w:rFonts w:ascii="Arial" w:hAnsi="Arial" w:cs="Arial"/>
          <w:color w:val="000000"/>
          <w:sz w:val="22"/>
          <w:szCs w:val="22"/>
          <w:lang w:val="mk-MK"/>
        </w:rPr>
        <w:t>от</w:t>
      </w:r>
      <w:r w:rsidRPr="006A1333">
        <w:rPr>
          <w:rFonts w:ascii="Arial" w:hAnsi="Arial" w:cs="Arial"/>
          <w:color w:val="000000"/>
          <w:sz w:val="22"/>
          <w:szCs w:val="22"/>
        </w:rPr>
        <w:t xml:space="preserve"> од ставот (1)</w:t>
      </w:r>
      <w:r w:rsidRPr="006A1333">
        <w:rPr>
          <w:rFonts w:ascii="Arial" w:hAnsi="Arial" w:cs="Arial"/>
          <w:color w:val="000000"/>
          <w:sz w:val="22"/>
          <w:szCs w:val="22"/>
          <w:lang w:val="mk-MK"/>
        </w:rPr>
        <w:t xml:space="preserve"> </w:t>
      </w:r>
      <w:r w:rsidRPr="006A1333">
        <w:rPr>
          <w:rFonts w:ascii="Arial" w:hAnsi="Arial" w:cs="Arial"/>
          <w:color w:val="000000"/>
          <w:sz w:val="22"/>
          <w:szCs w:val="22"/>
        </w:rPr>
        <w:t xml:space="preserve"> на овој член на претседателот на судот може да му биде изречена дисциплинска мерка. </w:t>
      </w:r>
    </w:p>
    <w:p w:rsidR="00C85C73" w:rsidRPr="006A1333" w:rsidRDefault="00C85C73" w:rsidP="00C85C73">
      <w:pPr>
        <w:widowControl w:val="0"/>
        <w:autoSpaceDE w:val="0"/>
        <w:autoSpaceDN w:val="0"/>
        <w:adjustRightInd w:val="0"/>
        <w:spacing w:before="68" w:line="276" w:lineRule="auto"/>
        <w:ind w:firstLine="142"/>
        <w:jc w:val="center"/>
        <w:rPr>
          <w:rFonts w:ascii="Arial" w:hAnsi="Arial" w:cs="Arial"/>
          <w:color w:val="000000"/>
          <w:spacing w:val="-5"/>
          <w:sz w:val="22"/>
          <w:szCs w:val="22"/>
        </w:rPr>
      </w:pPr>
    </w:p>
    <w:p w:rsidR="00C85C73" w:rsidRPr="006A1333" w:rsidRDefault="00C85C73" w:rsidP="00C85C73">
      <w:pPr>
        <w:widowControl w:val="0"/>
        <w:autoSpaceDE w:val="0"/>
        <w:autoSpaceDN w:val="0"/>
        <w:adjustRightInd w:val="0"/>
        <w:spacing w:before="204"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Работа на судот во услови на штрајк</w:t>
      </w:r>
    </w:p>
    <w:p w:rsidR="00C85C73" w:rsidRPr="006A1333" w:rsidRDefault="00C85C73" w:rsidP="00C85C73">
      <w:pPr>
        <w:widowControl w:val="0"/>
        <w:autoSpaceDE w:val="0"/>
        <w:autoSpaceDN w:val="0"/>
        <w:adjustRightInd w:val="0"/>
        <w:spacing w:line="276" w:lineRule="auto"/>
        <w:ind w:firstLine="142"/>
        <w:jc w:val="center"/>
        <w:rPr>
          <w:rFonts w:ascii="Arial" w:hAnsi="Arial" w:cs="Arial"/>
          <w:color w:val="000000"/>
          <w:spacing w:val="-5"/>
          <w:sz w:val="22"/>
          <w:szCs w:val="22"/>
        </w:rPr>
      </w:pPr>
    </w:p>
    <w:p w:rsidR="00C85C73" w:rsidRPr="006A1333" w:rsidRDefault="00C85C73" w:rsidP="00C85C73">
      <w:pPr>
        <w:widowControl w:val="0"/>
        <w:autoSpaceDE w:val="0"/>
        <w:autoSpaceDN w:val="0"/>
        <w:adjustRightInd w:val="0"/>
        <w:spacing w:before="88" w:line="276" w:lineRule="auto"/>
        <w:ind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98</w:t>
      </w:r>
    </w:p>
    <w:p w:rsidR="00C85C73" w:rsidRPr="006A1333" w:rsidRDefault="00C85C73" w:rsidP="00C85C73">
      <w:pPr>
        <w:widowControl w:val="0"/>
        <w:autoSpaceDE w:val="0"/>
        <w:autoSpaceDN w:val="0"/>
        <w:adjustRightInd w:val="0"/>
        <w:spacing w:before="49" w:line="276" w:lineRule="auto"/>
        <w:ind w:firstLine="142"/>
        <w:jc w:val="both"/>
        <w:rPr>
          <w:rFonts w:ascii="Arial" w:hAnsi="Arial" w:cs="Arial"/>
          <w:color w:val="000000"/>
          <w:w w:val="105"/>
          <w:sz w:val="22"/>
          <w:szCs w:val="22"/>
        </w:rPr>
      </w:pPr>
      <w:r w:rsidRPr="006A1333">
        <w:rPr>
          <w:rFonts w:ascii="Arial" w:hAnsi="Arial" w:cs="Arial"/>
          <w:color w:val="000000"/>
          <w:sz w:val="22"/>
          <w:szCs w:val="22"/>
        </w:rPr>
        <w:t xml:space="preserve">(1) За време на штрајк на службениците во судот се извршуваат работите во врска со </w:t>
      </w:r>
      <w:r w:rsidRPr="006A1333">
        <w:rPr>
          <w:rFonts w:ascii="Arial" w:hAnsi="Arial" w:cs="Arial"/>
          <w:color w:val="000000"/>
          <w:w w:val="105"/>
          <w:sz w:val="22"/>
          <w:szCs w:val="22"/>
        </w:rPr>
        <w:t xml:space="preserve">закажаните  расправи  и  рочишта,  односно  со  јавните  седници  за  донесување  и доставување на сите одлуки во законскиот рок. </w:t>
      </w:r>
    </w:p>
    <w:p w:rsidR="00C85C73" w:rsidRPr="006A1333" w:rsidRDefault="00C85C73" w:rsidP="00C85C73">
      <w:pPr>
        <w:widowControl w:val="0"/>
        <w:autoSpaceDE w:val="0"/>
        <w:autoSpaceDN w:val="0"/>
        <w:adjustRightInd w:val="0"/>
        <w:spacing w:before="42" w:line="276" w:lineRule="auto"/>
        <w:ind w:firstLine="142"/>
        <w:jc w:val="both"/>
        <w:rPr>
          <w:rFonts w:ascii="Arial" w:hAnsi="Arial" w:cs="Arial"/>
          <w:color w:val="000000"/>
          <w:sz w:val="22"/>
          <w:szCs w:val="22"/>
        </w:rPr>
      </w:pPr>
      <w:r w:rsidRPr="006A1333">
        <w:rPr>
          <w:rFonts w:ascii="Arial" w:hAnsi="Arial" w:cs="Arial"/>
          <w:color w:val="000000"/>
          <w:w w:val="102"/>
          <w:sz w:val="22"/>
          <w:szCs w:val="22"/>
        </w:rPr>
        <w:t xml:space="preserve">(2) Во постапките за кои со закон е утврдено дека се итни, односно за работите кои </w:t>
      </w:r>
      <w:r w:rsidRPr="006A1333">
        <w:rPr>
          <w:rFonts w:ascii="Arial" w:hAnsi="Arial" w:cs="Arial"/>
          <w:color w:val="000000"/>
          <w:sz w:val="22"/>
          <w:szCs w:val="22"/>
        </w:rPr>
        <w:t xml:space="preserve">според закон се нужни, судот е должен да работи и за време на штрајк. </w:t>
      </w:r>
    </w:p>
    <w:p w:rsidR="00C85C73" w:rsidRPr="006A1333" w:rsidRDefault="00C85C73" w:rsidP="00C85C73">
      <w:pPr>
        <w:widowControl w:val="0"/>
        <w:autoSpaceDE w:val="0"/>
        <w:autoSpaceDN w:val="0"/>
        <w:adjustRightInd w:val="0"/>
        <w:spacing w:before="88" w:line="276" w:lineRule="auto"/>
        <w:ind w:firstLine="142"/>
        <w:rPr>
          <w:rFonts w:ascii="Arial" w:hAnsi="Arial" w:cs="Arial"/>
          <w:color w:val="000000"/>
          <w:spacing w:val="-5"/>
          <w:sz w:val="22"/>
          <w:szCs w:val="22"/>
          <w:lang w:val="mk-MK"/>
        </w:rPr>
      </w:pPr>
    </w:p>
    <w:p w:rsidR="00C85C73" w:rsidRPr="006A1333" w:rsidRDefault="00C85C73" w:rsidP="004F0ACD">
      <w:pPr>
        <w:widowControl w:val="0"/>
        <w:autoSpaceDE w:val="0"/>
        <w:autoSpaceDN w:val="0"/>
        <w:adjustRightInd w:val="0"/>
        <w:spacing w:before="88" w:line="276" w:lineRule="auto"/>
        <w:ind w:left="1080" w:firstLine="142"/>
        <w:jc w:val="center"/>
        <w:rPr>
          <w:rFonts w:ascii="Arial" w:hAnsi="Arial" w:cs="Arial"/>
          <w:color w:val="000000"/>
          <w:spacing w:val="-5"/>
          <w:sz w:val="22"/>
          <w:szCs w:val="22"/>
        </w:rPr>
      </w:pPr>
      <w:r w:rsidRPr="006A1333">
        <w:rPr>
          <w:rFonts w:ascii="Arial" w:hAnsi="Arial" w:cs="Arial"/>
          <w:color w:val="000000"/>
          <w:spacing w:val="-5"/>
          <w:sz w:val="22"/>
          <w:szCs w:val="22"/>
        </w:rPr>
        <w:t>Член 99</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pacing w:val="-3"/>
          <w:sz w:val="22"/>
          <w:szCs w:val="22"/>
        </w:rPr>
      </w:pPr>
      <w:r w:rsidRPr="006A1333">
        <w:rPr>
          <w:rFonts w:ascii="Arial" w:hAnsi="Arial" w:cs="Arial"/>
          <w:color w:val="000000"/>
          <w:spacing w:val="-2"/>
          <w:sz w:val="22"/>
          <w:szCs w:val="22"/>
        </w:rPr>
        <w:t xml:space="preserve">(1) Во Врховниот суд на Република Македонија се формира центар за </w:t>
      </w:r>
      <w:r w:rsidRPr="006A1333">
        <w:rPr>
          <w:rFonts w:ascii="Arial" w:hAnsi="Arial" w:cs="Arial"/>
          <w:color w:val="000000"/>
          <w:spacing w:val="-2"/>
          <w:sz w:val="22"/>
          <w:szCs w:val="22"/>
          <w:lang w:val="mk-MK"/>
        </w:rPr>
        <w:t>информатичка технологија надлежен за техничко управување со автоматизираниот компјутерски  систем  за управување со судските предмети и базите на податоци кои произлегуваат од работата на судовите.</w:t>
      </w:r>
      <w:r w:rsidRPr="006A1333">
        <w:rPr>
          <w:rFonts w:ascii="Arial" w:hAnsi="Arial" w:cs="Arial"/>
          <w:color w:val="000000"/>
          <w:spacing w:val="-3"/>
          <w:sz w:val="22"/>
          <w:szCs w:val="22"/>
        </w:rPr>
        <w:t xml:space="preserve"> </w:t>
      </w:r>
    </w:p>
    <w:p w:rsidR="00C85C73" w:rsidRPr="006A1333" w:rsidRDefault="00C85C73" w:rsidP="00C85C73">
      <w:pPr>
        <w:widowControl w:val="0"/>
        <w:autoSpaceDE w:val="0"/>
        <w:autoSpaceDN w:val="0"/>
        <w:adjustRightInd w:val="0"/>
        <w:spacing w:before="24" w:line="276" w:lineRule="auto"/>
        <w:ind w:firstLine="142"/>
        <w:rPr>
          <w:rFonts w:ascii="Arial" w:hAnsi="Arial" w:cs="Arial"/>
          <w:color w:val="000000"/>
          <w:w w:val="103"/>
          <w:sz w:val="22"/>
          <w:szCs w:val="22"/>
          <w:lang w:val="mk-MK"/>
        </w:rPr>
      </w:pPr>
      <w:r w:rsidRPr="006A1333">
        <w:rPr>
          <w:rFonts w:ascii="Arial" w:hAnsi="Arial" w:cs="Arial"/>
          <w:color w:val="000000"/>
          <w:spacing w:val="-2"/>
          <w:sz w:val="22"/>
          <w:szCs w:val="22"/>
        </w:rPr>
        <w:t>(2) Судовите имаат служби за информатика, како посебни организациони единици.</w:t>
      </w:r>
      <w:r w:rsidRPr="006A1333">
        <w:rPr>
          <w:rFonts w:ascii="Arial" w:hAnsi="Arial" w:cs="Arial"/>
          <w:color w:val="000000"/>
          <w:w w:val="103"/>
          <w:sz w:val="22"/>
          <w:szCs w:val="22"/>
        </w:rPr>
        <w:t xml:space="preserve"> </w:t>
      </w:r>
    </w:p>
    <w:p w:rsidR="00C85C73" w:rsidRPr="006A1333" w:rsidRDefault="00C85C73" w:rsidP="00C85C73">
      <w:pPr>
        <w:widowControl w:val="0"/>
        <w:autoSpaceDE w:val="0"/>
        <w:autoSpaceDN w:val="0"/>
        <w:adjustRightInd w:val="0"/>
        <w:spacing w:before="24" w:line="276" w:lineRule="auto"/>
        <w:ind w:firstLine="142"/>
        <w:rPr>
          <w:rFonts w:ascii="Arial" w:hAnsi="Arial" w:cs="Arial"/>
          <w:color w:val="000000"/>
          <w:spacing w:val="-2"/>
          <w:sz w:val="22"/>
          <w:szCs w:val="22"/>
        </w:rPr>
      </w:pPr>
      <w:r w:rsidRPr="006A1333">
        <w:rPr>
          <w:rFonts w:ascii="Arial" w:hAnsi="Arial" w:cs="Arial"/>
          <w:color w:val="000000"/>
          <w:w w:val="103"/>
          <w:sz w:val="22"/>
          <w:szCs w:val="22"/>
        </w:rPr>
        <w:t xml:space="preserve">(3) Судовите </w:t>
      </w:r>
      <w:r w:rsidRPr="006A1333">
        <w:rPr>
          <w:rFonts w:ascii="Arial" w:hAnsi="Arial" w:cs="Arial"/>
          <w:color w:val="000000"/>
          <w:w w:val="103"/>
          <w:sz w:val="22"/>
          <w:szCs w:val="22"/>
          <w:lang w:val="mk-MK"/>
        </w:rPr>
        <w:t xml:space="preserve"> </w:t>
      </w:r>
      <w:r w:rsidRPr="006A1333">
        <w:rPr>
          <w:rFonts w:ascii="Arial" w:hAnsi="Arial" w:cs="Arial"/>
          <w:color w:val="000000"/>
          <w:w w:val="103"/>
          <w:sz w:val="22"/>
          <w:szCs w:val="22"/>
        </w:rPr>
        <w:t xml:space="preserve">се  должни  донесените  одлуки  во  рок  од  два  дена  од  денот  на </w:t>
      </w:r>
      <w:r w:rsidRPr="006A1333">
        <w:rPr>
          <w:rFonts w:ascii="Arial" w:hAnsi="Arial" w:cs="Arial"/>
          <w:color w:val="000000"/>
          <w:w w:val="104"/>
          <w:sz w:val="22"/>
          <w:szCs w:val="22"/>
        </w:rPr>
        <w:t xml:space="preserve">изготвувањето и потпишувањето да ги објават на веб страницата на судот, на начин </w:t>
      </w:r>
      <w:r w:rsidRPr="006A1333">
        <w:rPr>
          <w:rFonts w:ascii="Arial" w:hAnsi="Arial" w:cs="Arial"/>
          <w:color w:val="000000"/>
          <w:spacing w:val="-5"/>
          <w:sz w:val="22"/>
          <w:szCs w:val="22"/>
        </w:rPr>
        <w:t>утврден со закон.</w:t>
      </w:r>
      <w:r w:rsidRPr="006A1333">
        <w:rPr>
          <w:rFonts w:ascii="Arial" w:hAnsi="Arial" w:cs="Arial"/>
          <w:color w:val="000000"/>
          <w:w w:val="103"/>
          <w:sz w:val="22"/>
          <w:szCs w:val="22"/>
          <w:lang w:val="mk-MK"/>
        </w:rPr>
        <w:t xml:space="preserve">                  </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pacing w:val="-1"/>
          <w:sz w:val="22"/>
          <w:szCs w:val="22"/>
        </w:rPr>
      </w:pPr>
      <w:r w:rsidRPr="006A1333">
        <w:rPr>
          <w:rFonts w:ascii="Arial" w:hAnsi="Arial" w:cs="Arial"/>
          <w:color w:val="000000"/>
          <w:sz w:val="22"/>
          <w:szCs w:val="22"/>
        </w:rPr>
        <w:t>(</w:t>
      </w:r>
      <w:r w:rsidRPr="006A1333">
        <w:rPr>
          <w:rFonts w:ascii="Arial" w:hAnsi="Arial" w:cs="Arial"/>
          <w:color w:val="000000"/>
          <w:sz w:val="22"/>
          <w:szCs w:val="22"/>
          <w:lang w:val="mk-MK"/>
        </w:rPr>
        <w:t>4</w:t>
      </w:r>
      <w:r w:rsidRPr="006A1333">
        <w:rPr>
          <w:rFonts w:ascii="Arial" w:hAnsi="Arial" w:cs="Arial"/>
          <w:color w:val="000000"/>
          <w:sz w:val="22"/>
          <w:szCs w:val="22"/>
        </w:rPr>
        <w:t xml:space="preserve">) Со центарот, односно службата за информатика раководи претседателот на судот </w:t>
      </w:r>
      <w:r w:rsidRPr="006A1333">
        <w:rPr>
          <w:rFonts w:ascii="Arial" w:hAnsi="Arial" w:cs="Arial"/>
          <w:color w:val="000000"/>
          <w:spacing w:val="-1"/>
          <w:sz w:val="22"/>
          <w:szCs w:val="22"/>
        </w:rPr>
        <w:t xml:space="preserve">или од него определен судија. </w:t>
      </w:r>
    </w:p>
    <w:p w:rsidR="00C85C73" w:rsidRPr="006A1333" w:rsidRDefault="00C85C73" w:rsidP="00C85C73">
      <w:pPr>
        <w:widowControl w:val="0"/>
        <w:autoSpaceDE w:val="0"/>
        <w:autoSpaceDN w:val="0"/>
        <w:adjustRightInd w:val="0"/>
        <w:spacing w:before="41" w:line="276" w:lineRule="auto"/>
        <w:ind w:firstLine="142"/>
        <w:jc w:val="both"/>
        <w:rPr>
          <w:rFonts w:ascii="Arial" w:hAnsi="Arial" w:cs="Arial"/>
          <w:color w:val="000000"/>
          <w:spacing w:val="-1"/>
          <w:sz w:val="22"/>
          <w:szCs w:val="22"/>
          <w:lang w:val="mk-MK"/>
        </w:rPr>
      </w:pPr>
      <w:r w:rsidRPr="006A1333">
        <w:rPr>
          <w:rFonts w:ascii="Arial" w:hAnsi="Arial" w:cs="Arial"/>
          <w:color w:val="000000"/>
          <w:spacing w:val="-1"/>
          <w:sz w:val="22"/>
          <w:szCs w:val="22"/>
          <w:lang w:val="mk-MK"/>
        </w:rPr>
        <w:t>(5) Судските информатичари задолжително стручно се едуцираат преку Академијата за судии и јавни обвинители.</w:t>
      </w:r>
    </w:p>
    <w:p w:rsidR="00C85C73" w:rsidRPr="006A1333" w:rsidRDefault="00C85C73" w:rsidP="00C85C73">
      <w:pPr>
        <w:widowControl w:val="0"/>
        <w:autoSpaceDE w:val="0"/>
        <w:autoSpaceDN w:val="0"/>
        <w:adjustRightInd w:val="0"/>
        <w:spacing w:before="40" w:line="276" w:lineRule="auto"/>
        <w:ind w:firstLine="142"/>
        <w:jc w:val="both"/>
        <w:rPr>
          <w:rFonts w:ascii="Arial" w:hAnsi="Arial" w:cs="Arial"/>
          <w:color w:val="000000"/>
          <w:spacing w:val="-1"/>
          <w:sz w:val="22"/>
          <w:szCs w:val="22"/>
        </w:rPr>
      </w:pPr>
      <w:r w:rsidRPr="006A1333">
        <w:rPr>
          <w:rFonts w:ascii="Arial" w:hAnsi="Arial" w:cs="Arial"/>
          <w:color w:val="000000"/>
          <w:spacing w:val="-1"/>
          <w:sz w:val="22"/>
          <w:szCs w:val="22"/>
        </w:rPr>
        <w:t>(</w:t>
      </w:r>
      <w:r w:rsidRPr="006A1333">
        <w:rPr>
          <w:rFonts w:ascii="Arial" w:hAnsi="Arial" w:cs="Arial"/>
          <w:color w:val="000000"/>
          <w:spacing w:val="-1"/>
          <w:sz w:val="22"/>
          <w:szCs w:val="22"/>
          <w:lang w:val="mk-MK"/>
        </w:rPr>
        <w:t>6</w:t>
      </w:r>
      <w:r w:rsidRPr="006A1333">
        <w:rPr>
          <w:rFonts w:ascii="Arial" w:hAnsi="Arial" w:cs="Arial"/>
          <w:color w:val="000000"/>
          <w:spacing w:val="-1"/>
          <w:sz w:val="22"/>
          <w:szCs w:val="22"/>
        </w:rPr>
        <w:t xml:space="preserve">) Министерството за правда обезбедува поставување, одржување и функционирање на информатичкиот систем врз единствената методолошка и технолошка основа. </w:t>
      </w:r>
    </w:p>
    <w:p w:rsidR="00C85C73" w:rsidRPr="006A1333" w:rsidRDefault="00C85C73" w:rsidP="00C85C73">
      <w:pPr>
        <w:widowControl w:val="0"/>
        <w:autoSpaceDE w:val="0"/>
        <w:autoSpaceDN w:val="0"/>
        <w:adjustRightInd w:val="0"/>
        <w:spacing w:before="40" w:line="276" w:lineRule="auto"/>
        <w:ind w:firstLine="142"/>
        <w:jc w:val="both"/>
        <w:rPr>
          <w:rFonts w:ascii="Arial" w:hAnsi="Arial" w:cs="Arial"/>
          <w:color w:val="000000"/>
          <w:w w:val="103"/>
          <w:sz w:val="22"/>
          <w:szCs w:val="22"/>
          <w:lang w:val="mk-MK"/>
        </w:rPr>
      </w:pPr>
      <w:r w:rsidRPr="006A1333">
        <w:rPr>
          <w:rFonts w:ascii="Arial" w:hAnsi="Arial" w:cs="Arial"/>
          <w:color w:val="000000"/>
          <w:spacing w:val="-5"/>
          <w:sz w:val="22"/>
          <w:szCs w:val="22"/>
        </w:rPr>
        <w:t>(</w:t>
      </w:r>
      <w:r w:rsidRPr="006A1333">
        <w:rPr>
          <w:rFonts w:ascii="Arial" w:hAnsi="Arial" w:cs="Arial"/>
          <w:color w:val="000000"/>
          <w:spacing w:val="-5"/>
          <w:sz w:val="22"/>
          <w:szCs w:val="22"/>
          <w:lang w:val="mk-MK"/>
        </w:rPr>
        <w:t>7</w:t>
      </w:r>
      <w:r w:rsidRPr="006A1333">
        <w:rPr>
          <w:rFonts w:ascii="Arial" w:hAnsi="Arial" w:cs="Arial"/>
          <w:color w:val="000000"/>
          <w:spacing w:val="-5"/>
          <w:sz w:val="22"/>
          <w:szCs w:val="22"/>
        </w:rPr>
        <w:t xml:space="preserve">) Министерот за правда со подзаконски акт го определува начинот на функционирање на информатичкиот  систем во судовите од ставовите (1) и (5) на овој член. </w:t>
      </w:r>
    </w:p>
    <w:p w:rsidR="004572FA" w:rsidRPr="006A1333" w:rsidRDefault="004572FA" w:rsidP="00605E92">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4572FA" w:rsidRPr="006A1333" w:rsidRDefault="004572FA" w:rsidP="00605E92">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4572FA" w:rsidRPr="006A1333" w:rsidRDefault="004572FA" w:rsidP="00605E92">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4572FA" w:rsidRPr="006A1333" w:rsidRDefault="004572FA" w:rsidP="00605E92">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4572FA" w:rsidRPr="006A1333" w:rsidRDefault="004572FA" w:rsidP="00605E92">
      <w:pPr>
        <w:widowControl w:val="0"/>
        <w:tabs>
          <w:tab w:val="left" w:pos="-120"/>
        </w:tabs>
        <w:autoSpaceDE w:val="0"/>
        <w:autoSpaceDN w:val="0"/>
        <w:adjustRightInd w:val="0"/>
        <w:spacing w:line="276" w:lineRule="auto"/>
        <w:ind w:firstLine="506"/>
        <w:jc w:val="both"/>
        <w:rPr>
          <w:rFonts w:ascii="Arial" w:hAnsi="Arial" w:cs="Arial"/>
          <w:color w:val="000000"/>
          <w:spacing w:val="-2"/>
          <w:sz w:val="22"/>
          <w:szCs w:val="22"/>
          <w:lang w:val="mk-MK"/>
        </w:rPr>
      </w:pPr>
    </w:p>
    <w:p w:rsidR="00A96DE9" w:rsidRDefault="00A96DE9"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0E3381"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0E3381" w:rsidRPr="00594C03"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2F17CB" w:rsidRPr="00594C03" w:rsidRDefault="002F17CB"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FC1796"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r>
        <w:rPr>
          <w:rFonts w:ascii="Arial" w:hAnsi="Arial" w:cs="Arial"/>
          <w:noProof/>
          <w:color w:val="000000"/>
          <w:spacing w:val="-2"/>
          <w:lang w:val="en-US" w:eastAsia="en-US"/>
        </w:rPr>
        <w:drawing>
          <wp:inline distT="0" distB="0" distL="0" distR="0">
            <wp:extent cx="5727700" cy="8089424"/>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27700" cy="8089424"/>
                    </a:xfrm>
                    <a:prstGeom prst="rect">
                      <a:avLst/>
                    </a:prstGeom>
                    <a:noFill/>
                    <a:ln w="9525">
                      <a:noFill/>
                      <a:miter lim="800000"/>
                      <a:headEnd/>
                      <a:tailEnd/>
                    </a:ln>
                  </pic:spPr>
                </pic:pic>
              </a:graphicData>
            </a:graphic>
          </wp:inline>
        </w:drawing>
      </w:r>
    </w:p>
    <w:p w:rsidR="000E3381"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0E3381"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0E3381"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0E3381"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p>
    <w:p w:rsidR="000E3381" w:rsidRPr="006A1333" w:rsidRDefault="000E3381" w:rsidP="00605E92">
      <w:pPr>
        <w:widowControl w:val="0"/>
        <w:tabs>
          <w:tab w:val="left" w:pos="-120"/>
        </w:tabs>
        <w:autoSpaceDE w:val="0"/>
        <w:autoSpaceDN w:val="0"/>
        <w:adjustRightInd w:val="0"/>
        <w:spacing w:line="276" w:lineRule="auto"/>
        <w:ind w:firstLine="506"/>
        <w:jc w:val="both"/>
        <w:rPr>
          <w:rFonts w:ascii="Arial" w:hAnsi="Arial" w:cs="Arial"/>
          <w:color w:val="000000"/>
          <w:spacing w:val="-2"/>
          <w:lang w:val="mk-MK"/>
        </w:rPr>
      </w:pPr>
      <w:r>
        <w:rPr>
          <w:rFonts w:ascii="Arial" w:hAnsi="Arial" w:cs="Arial"/>
          <w:noProof/>
          <w:color w:val="000000"/>
          <w:spacing w:val="-2"/>
          <w:lang w:val="en-US" w:eastAsia="en-US"/>
        </w:rPr>
        <w:drawing>
          <wp:inline distT="0" distB="0" distL="0" distR="0">
            <wp:extent cx="5727700" cy="8089424"/>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27700" cy="8089424"/>
                    </a:xfrm>
                    <a:prstGeom prst="rect">
                      <a:avLst/>
                    </a:prstGeom>
                    <a:noFill/>
                    <a:ln w="9525">
                      <a:noFill/>
                      <a:miter lim="800000"/>
                      <a:headEnd/>
                      <a:tailEnd/>
                    </a:ln>
                  </pic:spPr>
                </pic:pic>
              </a:graphicData>
            </a:graphic>
          </wp:inline>
        </w:drawing>
      </w:r>
    </w:p>
    <w:sectPr w:rsidR="000E3381" w:rsidRPr="006A1333" w:rsidSect="006A1333">
      <w:footerReference w:type="default" r:id="rId18"/>
      <w:pgSz w:w="11900" w:h="16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E21" w:rsidRDefault="00707E21" w:rsidP="00843023">
      <w:r>
        <w:separator/>
      </w:r>
    </w:p>
  </w:endnote>
  <w:endnote w:type="continuationSeparator" w:id="0">
    <w:p w:rsidR="00707E21" w:rsidRDefault="00707E21" w:rsidP="00843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0000000000000000000"/>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Bold Italic">
    <w:altName w:val="Verdan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4912533"/>
      <w:docPartObj>
        <w:docPartGallery w:val="Page Numbers (Bottom of Page)"/>
        <w:docPartUnique/>
      </w:docPartObj>
    </w:sdtPr>
    <w:sdtEndPr>
      <w:rPr>
        <w:noProof/>
      </w:rPr>
    </w:sdtEndPr>
    <w:sdtContent>
      <w:p w:rsidR="003E04C1" w:rsidRDefault="00B14FC4">
        <w:pPr>
          <w:pStyle w:val="Footer"/>
          <w:jc w:val="right"/>
        </w:pPr>
        <w:r>
          <w:fldChar w:fldCharType="begin"/>
        </w:r>
        <w:r w:rsidR="003E04C1">
          <w:instrText xml:space="preserve"> PAGE   \* MERGEFORMAT </w:instrText>
        </w:r>
        <w:r>
          <w:fldChar w:fldCharType="separate"/>
        </w:r>
        <w:r w:rsidR="00756F4B">
          <w:rPr>
            <w:noProof/>
          </w:rPr>
          <w:t>1</w:t>
        </w:r>
        <w:r>
          <w:rPr>
            <w:noProof/>
          </w:rPr>
          <w:fldChar w:fldCharType="end"/>
        </w:r>
      </w:p>
    </w:sdtContent>
  </w:sdt>
  <w:p w:rsidR="003E04C1" w:rsidRDefault="003E04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E21" w:rsidRDefault="00707E21" w:rsidP="00843023">
      <w:r>
        <w:separator/>
      </w:r>
    </w:p>
  </w:footnote>
  <w:footnote w:type="continuationSeparator" w:id="0">
    <w:p w:rsidR="00707E21" w:rsidRDefault="00707E21" w:rsidP="008430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92083"/>
    <w:multiLevelType w:val="hybridMultilevel"/>
    <w:tmpl w:val="6B4832A2"/>
    <w:lvl w:ilvl="0" w:tplc="17880F9E">
      <w:numFmt w:val="bullet"/>
      <w:lvlText w:val="-"/>
      <w:lvlJc w:val="left"/>
      <w:pPr>
        <w:tabs>
          <w:tab w:val="num" w:pos="3535"/>
        </w:tabs>
        <w:ind w:left="3535" w:hanging="360"/>
      </w:pPr>
      <w:rPr>
        <w:rFonts w:ascii="Times New Roman" w:eastAsia="Times New Roman" w:hAnsi="Times New Roman" w:hint="default"/>
      </w:rPr>
    </w:lvl>
    <w:lvl w:ilvl="1" w:tplc="08090003" w:tentative="1">
      <w:start w:val="1"/>
      <w:numFmt w:val="bullet"/>
      <w:lvlText w:val="o"/>
      <w:lvlJc w:val="left"/>
      <w:pPr>
        <w:tabs>
          <w:tab w:val="num" w:pos="4255"/>
        </w:tabs>
        <w:ind w:left="4255" w:hanging="360"/>
      </w:pPr>
      <w:rPr>
        <w:rFonts w:ascii="Courier New" w:hAnsi="Courier New" w:hint="default"/>
      </w:rPr>
    </w:lvl>
    <w:lvl w:ilvl="2" w:tplc="08090005" w:tentative="1">
      <w:start w:val="1"/>
      <w:numFmt w:val="bullet"/>
      <w:lvlText w:val=""/>
      <w:lvlJc w:val="left"/>
      <w:pPr>
        <w:tabs>
          <w:tab w:val="num" w:pos="4975"/>
        </w:tabs>
        <w:ind w:left="4975" w:hanging="360"/>
      </w:pPr>
      <w:rPr>
        <w:rFonts w:ascii="Wingdings" w:hAnsi="Wingdings" w:hint="default"/>
      </w:rPr>
    </w:lvl>
    <w:lvl w:ilvl="3" w:tplc="08090001" w:tentative="1">
      <w:start w:val="1"/>
      <w:numFmt w:val="bullet"/>
      <w:lvlText w:val=""/>
      <w:lvlJc w:val="left"/>
      <w:pPr>
        <w:tabs>
          <w:tab w:val="num" w:pos="5695"/>
        </w:tabs>
        <w:ind w:left="5695" w:hanging="360"/>
      </w:pPr>
      <w:rPr>
        <w:rFonts w:ascii="Symbol" w:hAnsi="Symbol" w:hint="default"/>
      </w:rPr>
    </w:lvl>
    <w:lvl w:ilvl="4" w:tplc="08090003" w:tentative="1">
      <w:start w:val="1"/>
      <w:numFmt w:val="bullet"/>
      <w:lvlText w:val="o"/>
      <w:lvlJc w:val="left"/>
      <w:pPr>
        <w:tabs>
          <w:tab w:val="num" w:pos="6415"/>
        </w:tabs>
        <w:ind w:left="6415" w:hanging="360"/>
      </w:pPr>
      <w:rPr>
        <w:rFonts w:ascii="Courier New" w:hAnsi="Courier New" w:hint="default"/>
      </w:rPr>
    </w:lvl>
    <w:lvl w:ilvl="5" w:tplc="08090005" w:tentative="1">
      <w:start w:val="1"/>
      <w:numFmt w:val="bullet"/>
      <w:lvlText w:val=""/>
      <w:lvlJc w:val="left"/>
      <w:pPr>
        <w:tabs>
          <w:tab w:val="num" w:pos="7135"/>
        </w:tabs>
        <w:ind w:left="7135" w:hanging="360"/>
      </w:pPr>
      <w:rPr>
        <w:rFonts w:ascii="Wingdings" w:hAnsi="Wingdings" w:hint="default"/>
      </w:rPr>
    </w:lvl>
    <w:lvl w:ilvl="6" w:tplc="08090001" w:tentative="1">
      <w:start w:val="1"/>
      <w:numFmt w:val="bullet"/>
      <w:lvlText w:val=""/>
      <w:lvlJc w:val="left"/>
      <w:pPr>
        <w:tabs>
          <w:tab w:val="num" w:pos="7855"/>
        </w:tabs>
        <w:ind w:left="7855" w:hanging="360"/>
      </w:pPr>
      <w:rPr>
        <w:rFonts w:ascii="Symbol" w:hAnsi="Symbol" w:hint="default"/>
      </w:rPr>
    </w:lvl>
    <w:lvl w:ilvl="7" w:tplc="08090003" w:tentative="1">
      <w:start w:val="1"/>
      <w:numFmt w:val="bullet"/>
      <w:lvlText w:val="o"/>
      <w:lvlJc w:val="left"/>
      <w:pPr>
        <w:tabs>
          <w:tab w:val="num" w:pos="8575"/>
        </w:tabs>
        <w:ind w:left="8575" w:hanging="360"/>
      </w:pPr>
      <w:rPr>
        <w:rFonts w:ascii="Courier New" w:hAnsi="Courier New" w:hint="default"/>
      </w:rPr>
    </w:lvl>
    <w:lvl w:ilvl="8" w:tplc="08090005" w:tentative="1">
      <w:start w:val="1"/>
      <w:numFmt w:val="bullet"/>
      <w:lvlText w:val=""/>
      <w:lvlJc w:val="left"/>
      <w:pPr>
        <w:tabs>
          <w:tab w:val="num" w:pos="9295"/>
        </w:tabs>
        <w:ind w:left="9295" w:hanging="360"/>
      </w:pPr>
      <w:rPr>
        <w:rFonts w:ascii="Wingdings" w:hAnsi="Wingdings" w:hint="default"/>
      </w:rPr>
    </w:lvl>
  </w:abstractNum>
  <w:abstractNum w:abstractNumId="1">
    <w:nsid w:val="101C38D7"/>
    <w:multiLevelType w:val="hybridMultilevel"/>
    <w:tmpl w:val="F2F65822"/>
    <w:lvl w:ilvl="0" w:tplc="F6A0E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C3F04"/>
    <w:multiLevelType w:val="hybridMultilevel"/>
    <w:tmpl w:val="68446C3C"/>
    <w:lvl w:ilvl="0" w:tplc="DD2C7AF4">
      <w:numFmt w:val="bullet"/>
      <w:lvlText w:val="-"/>
      <w:lvlJc w:val="left"/>
      <w:pPr>
        <w:ind w:left="1080" w:hanging="360"/>
      </w:pPr>
      <w:rPr>
        <w:rFonts w:ascii="Times New Roman" w:eastAsia="Times New Roman" w:hAnsi="Times New Roman" w:hint="default"/>
      </w:rPr>
    </w:lvl>
    <w:lvl w:ilvl="1" w:tplc="042F0003" w:tentative="1">
      <w:start w:val="1"/>
      <w:numFmt w:val="bullet"/>
      <w:lvlText w:val="o"/>
      <w:lvlJc w:val="left"/>
      <w:pPr>
        <w:ind w:left="1800" w:hanging="360"/>
      </w:pPr>
      <w:rPr>
        <w:rFonts w:ascii="Courier New" w:hAnsi="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
    <w:nsid w:val="14BF14C5"/>
    <w:multiLevelType w:val="hybridMultilevel"/>
    <w:tmpl w:val="E90E6A4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6FB2F9A"/>
    <w:multiLevelType w:val="hybridMultilevel"/>
    <w:tmpl w:val="EBACC8BE"/>
    <w:lvl w:ilvl="0" w:tplc="8BE08B64">
      <w:numFmt w:val="bullet"/>
      <w:lvlText w:val="-"/>
      <w:lvlJc w:val="left"/>
      <w:pPr>
        <w:tabs>
          <w:tab w:val="num" w:pos="720"/>
        </w:tabs>
        <w:ind w:left="720" w:hanging="360"/>
      </w:pPr>
      <w:rPr>
        <w:rFonts w:ascii="StobiSerif Regular" w:eastAsia="Times New Roman" w:hAnsi="StobiSerif Regular"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E4668B0"/>
    <w:multiLevelType w:val="hybridMultilevel"/>
    <w:tmpl w:val="AB127258"/>
    <w:lvl w:ilvl="0" w:tplc="E1DE9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D82B9A"/>
    <w:multiLevelType w:val="hybridMultilevel"/>
    <w:tmpl w:val="C58280A0"/>
    <w:lvl w:ilvl="0" w:tplc="9E2EB95E">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7003F8"/>
    <w:multiLevelType w:val="hybridMultilevel"/>
    <w:tmpl w:val="25F6A5DC"/>
    <w:lvl w:ilvl="0" w:tplc="D974EF48">
      <w:start w:val="1"/>
      <w:numFmt w:val="decimal"/>
      <w:lvlText w:val="(%1)"/>
      <w:lvlJc w:val="left"/>
      <w:pPr>
        <w:ind w:left="1919" w:hanging="360"/>
      </w:pPr>
      <w:rPr>
        <w:rFonts w:cs="Times New Roman" w:hint="default"/>
      </w:rPr>
    </w:lvl>
    <w:lvl w:ilvl="1" w:tplc="04090019" w:tentative="1">
      <w:start w:val="1"/>
      <w:numFmt w:val="lowerLetter"/>
      <w:lvlText w:val="%2."/>
      <w:lvlJc w:val="left"/>
      <w:pPr>
        <w:ind w:left="2639" w:hanging="360"/>
      </w:pPr>
      <w:rPr>
        <w:rFonts w:cs="Times New Roman"/>
      </w:rPr>
    </w:lvl>
    <w:lvl w:ilvl="2" w:tplc="0409001B" w:tentative="1">
      <w:start w:val="1"/>
      <w:numFmt w:val="lowerRoman"/>
      <w:lvlText w:val="%3."/>
      <w:lvlJc w:val="right"/>
      <w:pPr>
        <w:ind w:left="3359" w:hanging="180"/>
      </w:pPr>
      <w:rPr>
        <w:rFonts w:cs="Times New Roman"/>
      </w:rPr>
    </w:lvl>
    <w:lvl w:ilvl="3" w:tplc="0409000F" w:tentative="1">
      <w:start w:val="1"/>
      <w:numFmt w:val="decimal"/>
      <w:lvlText w:val="%4."/>
      <w:lvlJc w:val="left"/>
      <w:pPr>
        <w:ind w:left="4079" w:hanging="360"/>
      </w:pPr>
      <w:rPr>
        <w:rFonts w:cs="Times New Roman"/>
      </w:rPr>
    </w:lvl>
    <w:lvl w:ilvl="4" w:tplc="04090019" w:tentative="1">
      <w:start w:val="1"/>
      <w:numFmt w:val="lowerLetter"/>
      <w:lvlText w:val="%5."/>
      <w:lvlJc w:val="left"/>
      <w:pPr>
        <w:ind w:left="4799" w:hanging="360"/>
      </w:pPr>
      <w:rPr>
        <w:rFonts w:cs="Times New Roman"/>
      </w:rPr>
    </w:lvl>
    <w:lvl w:ilvl="5" w:tplc="0409001B" w:tentative="1">
      <w:start w:val="1"/>
      <w:numFmt w:val="lowerRoman"/>
      <w:lvlText w:val="%6."/>
      <w:lvlJc w:val="right"/>
      <w:pPr>
        <w:ind w:left="5519" w:hanging="180"/>
      </w:pPr>
      <w:rPr>
        <w:rFonts w:cs="Times New Roman"/>
      </w:rPr>
    </w:lvl>
    <w:lvl w:ilvl="6" w:tplc="0409000F" w:tentative="1">
      <w:start w:val="1"/>
      <w:numFmt w:val="decimal"/>
      <w:lvlText w:val="%7."/>
      <w:lvlJc w:val="left"/>
      <w:pPr>
        <w:ind w:left="6239" w:hanging="360"/>
      </w:pPr>
      <w:rPr>
        <w:rFonts w:cs="Times New Roman"/>
      </w:rPr>
    </w:lvl>
    <w:lvl w:ilvl="7" w:tplc="04090019" w:tentative="1">
      <w:start w:val="1"/>
      <w:numFmt w:val="lowerLetter"/>
      <w:lvlText w:val="%8."/>
      <w:lvlJc w:val="left"/>
      <w:pPr>
        <w:ind w:left="6959" w:hanging="360"/>
      </w:pPr>
      <w:rPr>
        <w:rFonts w:cs="Times New Roman"/>
      </w:rPr>
    </w:lvl>
    <w:lvl w:ilvl="8" w:tplc="0409001B" w:tentative="1">
      <w:start w:val="1"/>
      <w:numFmt w:val="lowerRoman"/>
      <w:lvlText w:val="%9."/>
      <w:lvlJc w:val="right"/>
      <w:pPr>
        <w:ind w:left="7679" w:hanging="180"/>
      </w:pPr>
      <w:rPr>
        <w:rFonts w:cs="Times New Roman"/>
      </w:rPr>
    </w:lvl>
  </w:abstractNum>
  <w:abstractNum w:abstractNumId="8">
    <w:nsid w:val="42A914CF"/>
    <w:multiLevelType w:val="hybridMultilevel"/>
    <w:tmpl w:val="E9029740"/>
    <w:lvl w:ilvl="0" w:tplc="D4C4EE70">
      <w:numFmt w:val="bullet"/>
      <w:lvlText w:val="-"/>
      <w:lvlJc w:val="left"/>
      <w:pPr>
        <w:tabs>
          <w:tab w:val="num" w:pos="1080"/>
        </w:tabs>
        <w:ind w:left="1080" w:hanging="360"/>
      </w:pPr>
      <w:rPr>
        <w:rFonts w:ascii="StobiSerif Regular" w:eastAsia="Times New Roman" w:hAnsi="StobiSerif Regular"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4C785FA5"/>
    <w:multiLevelType w:val="hybridMultilevel"/>
    <w:tmpl w:val="DBDE5DD4"/>
    <w:lvl w:ilvl="0" w:tplc="33D4B310">
      <w:numFmt w:val="bullet"/>
      <w:lvlText w:val="-"/>
      <w:lvlJc w:val="left"/>
      <w:pPr>
        <w:ind w:left="720" w:hanging="360"/>
      </w:pPr>
      <w:rPr>
        <w:rFonts w:ascii="StobiSerif Regular" w:eastAsia="Times New Roman" w:hAnsi="StobiSerif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F4232B"/>
    <w:multiLevelType w:val="hybridMultilevel"/>
    <w:tmpl w:val="906E6B82"/>
    <w:lvl w:ilvl="0" w:tplc="2996AB84">
      <w:numFmt w:val="bullet"/>
      <w:lvlText w:val="-"/>
      <w:lvlJc w:val="left"/>
      <w:pPr>
        <w:tabs>
          <w:tab w:val="num" w:pos="405"/>
        </w:tabs>
        <w:ind w:left="405" w:hanging="360"/>
      </w:pPr>
      <w:rPr>
        <w:rFonts w:ascii="StobiSerif Regular" w:eastAsia="Times New Roman" w:hAnsi="StobiSerif Regular" w:hint="default"/>
      </w:rPr>
    </w:lvl>
    <w:lvl w:ilvl="1" w:tplc="08090003" w:tentative="1">
      <w:start w:val="1"/>
      <w:numFmt w:val="bullet"/>
      <w:lvlText w:val="o"/>
      <w:lvlJc w:val="left"/>
      <w:pPr>
        <w:tabs>
          <w:tab w:val="num" w:pos="1125"/>
        </w:tabs>
        <w:ind w:left="1125" w:hanging="360"/>
      </w:pPr>
      <w:rPr>
        <w:rFonts w:ascii="Courier New" w:hAnsi="Courier New" w:hint="default"/>
      </w:rPr>
    </w:lvl>
    <w:lvl w:ilvl="2" w:tplc="08090005" w:tentative="1">
      <w:start w:val="1"/>
      <w:numFmt w:val="bullet"/>
      <w:lvlText w:val=""/>
      <w:lvlJc w:val="left"/>
      <w:pPr>
        <w:tabs>
          <w:tab w:val="num" w:pos="1845"/>
        </w:tabs>
        <w:ind w:left="1845" w:hanging="360"/>
      </w:pPr>
      <w:rPr>
        <w:rFonts w:ascii="Wingdings" w:hAnsi="Wingdings" w:hint="default"/>
      </w:rPr>
    </w:lvl>
    <w:lvl w:ilvl="3" w:tplc="08090001" w:tentative="1">
      <w:start w:val="1"/>
      <w:numFmt w:val="bullet"/>
      <w:lvlText w:val=""/>
      <w:lvlJc w:val="left"/>
      <w:pPr>
        <w:tabs>
          <w:tab w:val="num" w:pos="2565"/>
        </w:tabs>
        <w:ind w:left="2565" w:hanging="360"/>
      </w:pPr>
      <w:rPr>
        <w:rFonts w:ascii="Symbol" w:hAnsi="Symbol" w:hint="default"/>
      </w:rPr>
    </w:lvl>
    <w:lvl w:ilvl="4" w:tplc="08090003" w:tentative="1">
      <w:start w:val="1"/>
      <w:numFmt w:val="bullet"/>
      <w:lvlText w:val="o"/>
      <w:lvlJc w:val="left"/>
      <w:pPr>
        <w:tabs>
          <w:tab w:val="num" w:pos="3285"/>
        </w:tabs>
        <w:ind w:left="3285" w:hanging="360"/>
      </w:pPr>
      <w:rPr>
        <w:rFonts w:ascii="Courier New" w:hAnsi="Courier New" w:hint="default"/>
      </w:rPr>
    </w:lvl>
    <w:lvl w:ilvl="5" w:tplc="08090005" w:tentative="1">
      <w:start w:val="1"/>
      <w:numFmt w:val="bullet"/>
      <w:lvlText w:val=""/>
      <w:lvlJc w:val="left"/>
      <w:pPr>
        <w:tabs>
          <w:tab w:val="num" w:pos="4005"/>
        </w:tabs>
        <w:ind w:left="4005" w:hanging="360"/>
      </w:pPr>
      <w:rPr>
        <w:rFonts w:ascii="Wingdings" w:hAnsi="Wingdings" w:hint="default"/>
      </w:rPr>
    </w:lvl>
    <w:lvl w:ilvl="6" w:tplc="08090001" w:tentative="1">
      <w:start w:val="1"/>
      <w:numFmt w:val="bullet"/>
      <w:lvlText w:val=""/>
      <w:lvlJc w:val="left"/>
      <w:pPr>
        <w:tabs>
          <w:tab w:val="num" w:pos="4725"/>
        </w:tabs>
        <w:ind w:left="4725" w:hanging="360"/>
      </w:pPr>
      <w:rPr>
        <w:rFonts w:ascii="Symbol" w:hAnsi="Symbol" w:hint="default"/>
      </w:rPr>
    </w:lvl>
    <w:lvl w:ilvl="7" w:tplc="08090003" w:tentative="1">
      <w:start w:val="1"/>
      <w:numFmt w:val="bullet"/>
      <w:lvlText w:val="o"/>
      <w:lvlJc w:val="left"/>
      <w:pPr>
        <w:tabs>
          <w:tab w:val="num" w:pos="5445"/>
        </w:tabs>
        <w:ind w:left="5445" w:hanging="360"/>
      </w:pPr>
      <w:rPr>
        <w:rFonts w:ascii="Courier New" w:hAnsi="Courier New" w:hint="default"/>
      </w:rPr>
    </w:lvl>
    <w:lvl w:ilvl="8" w:tplc="08090005" w:tentative="1">
      <w:start w:val="1"/>
      <w:numFmt w:val="bullet"/>
      <w:lvlText w:val=""/>
      <w:lvlJc w:val="left"/>
      <w:pPr>
        <w:tabs>
          <w:tab w:val="num" w:pos="6165"/>
        </w:tabs>
        <w:ind w:left="6165" w:hanging="360"/>
      </w:pPr>
      <w:rPr>
        <w:rFonts w:ascii="Wingdings" w:hAnsi="Wingdings" w:hint="default"/>
      </w:rPr>
    </w:lvl>
  </w:abstractNum>
  <w:abstractNum w:abstractNumId="11">
    <w:nsid w:val="5E332381"/>
    <w:multiLevelType w:val="hybridMultilevel"/>
    <w:tmpl w:val="2D64A34C"/>
    <w:lvl w:ilvl="0" w:tplc="6DB41B78">
      <w:start w:val="1"/>
      <w:numFmt w:val="decimal"/>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DB7820"/>
    <w:multiLevelType w:val="hybridMultilevel"/>
    <w:tmpl w:val="A08A5E42"/>
    <w:lvl w:ilvl="0" w:tplc="8DCA15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6C5AEF"/>
    <w:multiLevelType w:val="hybridMultilevel"/>
    <w:tmpl w:val="A8541950"/>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0"/>
  </w:num>
  <w:num w:numId="2">
    <w:abstractNumId w:val="8"/>
  </w:num>
  <w:num w:numId="3">
    <w:abstractNumId w:val="7"/>
  </w:num>
  <w:num w:numId="4">
    <w:abstractNumId w:val="4"/>
  </w:num>
  <w:num w:numId="5">
    <w:abstractNumId w:val="1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1"/>
  </w:num>
  <w:num w:numId="9">
    <w:abstractNumId w:val="1"/>
  </w:num>
  <w:num w:numId="10">
    <w:abstractNumId w:val="6"/>
  </w:num>
  <w:num w:numId="11">
    <w:abstractNumId w:val="5"/>
  </w:num>
  <w:num w:numId="12">
    <w:abstractNumId w:val="3"/>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BD6"/>
    <w:rsid w:val="00004C42"/>
    <w:rsid w:val="00005189"/>
    <w:rsid w:val="00006855"/>
    <w:rsid w:val="00007876"/>
    <w:rsid w:val="000119CE"/>
    <w:rsid w:val="000122EB"/>
    <w:rsid w:val="00012A22"/>
    <w:rsid w:val="00013E0C"/>
    <w:rsid w:val="0001514A"/>
    <w:rsid w:val="00015746"/>
    <w:rsid w:val="00015DA8"/>
    <w:rsid w:val="00015FA4"/>
    <w:rsid w:val="00016A05"/>
    <w:rsid w:val="00016CDD"/>
    <w:rsid w:val="00021859"/>
    <w:rsid w:val="000224A9"/>
    <w:rsid w:val="000231C5"/>
    <w:rsid w:val="0002329A"/>
    <w:rsid w:val="00024549"/>
    <w:rsid w:val="00026773"/>
    <w:rsid w:val="00027965"/>
    <w:rsid w:val="00030431"/>
    <w:rsid w:val="0003263F"/>
    <w:rsid w:val="00032A33"/>
    <w:rsid w:val="00040447"/>
    <w:rsid w:val="00040E02"/>
    <w:rsid w:val="00040FC1"/>
    <w:rsid w:val="000424AF"/>
    <w:rsid w:val="00042676"/>
    <w:rsid w:val="00045BC4"/>
    <w:rsid w:val="0004612E"/>
    <w:rsid w:val="00046224"/>
    <w:rsid w:val="00046DA1"/>
    <w:rsid w:val="000500A5"/>
    <w:rsid w:val="0005069D"/>
    <w:rsid w:val="00051099"/>
    <w:rsid w:val="00052FFD"/>
    <w:rsid w:val="00055BF2"/>
    <w:rsid w:val="000574B4"/>
    <w:rsid w:val="00060488"/>
    <w:rsid w:val="0006415B"/>
    <w:rsid w:val="00064679"/>
    <w:rsid w:val="000652E6"/>
    <w:rsid w:val="0006722F"/>
    <w:rsid w:val="000676BF"/>
    <w:rsid w:val="00071330"/>
    <w:rsid w:val="00071D7B"/>
    <w:rsid w:val="00073307"/>
    <w:rsid w:val="000736E2"/>
    <w:rsid w:val="00074AA6"/>
    <w:rsid w:val="00081264"/>
    <w:rsid w:val="00082422"/>
    <w:rsid w:val="0008243F"/>
    <w:rsid w:val="00083A74"/>
    <w:rsid w:val="00084A0D"/>
    <w:rsid w:val="00087576"/>
    <w:rsid w:val="00087DC9"/>
    <w:rsid w:val="0009175E"/>
    <w:rsid w:val="000927BB"/>
    <w:rsid w:val="000932E9"/>
    <w:rsid w:val="00093CB1"/>
    <w:rsid w:val="00096264"/>
    <w:rsid w:val="0009689D"/>
    <w:rsid w:val="00096AA6"/>
    <w:rsid w:val="00096ED8"/>
    <w:rsid w:val="000976EF"/>
    <w:rsid w:val="000A0D7B"/>
    <w:rsid w:val="000A241D"/>
    <w:rsid w:val="000A51AA"/>
    <w:rsid w:val="000A690B"/>
    <w:rsid w:val="000A6F53"/>
    <w:rsid w:val="000B0E59"/>
    <w:rsid w:val="000B28FE"/>
    <w:rsid w:val="000B3944"/>
    <w:rsid w:val="000B48D7"/>
    <w:rsid w:val="000B590C"/>
    <w:rsid w:val="000B7382"/>
    <w:rsid w:val="000B7570"/>
    <w:rsid w:val="000C2FE8"/>
    <w:rsid w:val="000C3B0F"/>
    <w:rsid w:val="000C40E3"/>
    <w:rsid w:val="000C4DB8"/>
    <w:rsid w:val="000C5AC1"/>
    <w:rsid w:val="000C5F73"/>
    <w:rsid w:val="000D3B3C"/>
    <w:rsid w:val="000D458F"/>
    <w:rsid w:val="000D767D"/>
    <w:rsid w:val="000E0471"/>
    <w:rsid w:val="000E1518"/>
    <w:rsid w:val="000E1741"/>
    <w:rsid w:val="000E22AF"/>
    <w:rsid w:val="000E3381"/>
    <w:rsid w:val="000E5578"/>
    <w:rsid w:val="000E55B3"/>
    <w:rsid w:val="000E5988"/>
    <w:rsid w:val="000E6606"/>
    <w:rsid w:val="000F43D2"/>
    <w:rsid w:val="000F663A"/>
    <w:rsid w:val="001023D3"/>
    <w:rsid w:val="00102401"/>
    <w:rsid w:val="001025E8"/>
    <w:rsid w:val="00107804"/>
    <w:rsid w:val="00110A3C"/>
    <w:rsid w:val="00110D1C"/>
    <w:rsid w:val="001119E6"/>
    <w:rsid w:val="00112CFF"/>
    <w:rsid w:val="00114A96"/>
    <w:rsid w:val="0011545F"/>
    <w:rsid w:val="00116D88"/>
    <w:rsid w:val="00116FAB"/>
    <w:rsid w:val="00117FC7"/>
    <w:rsid w:val="00121A2A"/>
    <w:rsid w:val="00125D21"/>
    <w:rsid w:val="00126FE5"/>
    <w:rsid w:val="001307D7"/>
    <w:rsid w:val="001333F2"/>
    <w:rsid w:val="00133636"/>
    <w:rsid w:val="00135303"/>
    <w:rsid w:val="00137525"/>
    <w:rsid w:val="00137CD9"/>
    <w:rsid w:val="00141626"/>
    <w:rsid w:val="00150018"/>
    <w:rsid w:val="00155CF9"/>
    <w:rsid w:val="00155EFE"/>
    <w:rsid w:val="00161F62"/>
    <w:rsid w:val="0016454C"/>
    <w:rsid w:val="0016481F"/>
    <w:rsid w:val="0016534D"/>
    <w:rsid w:val="00165B06"/>
    <w:rsid w:val="001670CC"/>
    <w:rsid w:val="001710F6"/>
    <w:rsid w:val="001718ED"/>
    <w:rsid w:val="00174F62"/>
    <w:rsid w:val="00180D12"/>
    <w:rsid w:val="001823F0"/>
    <w:rsid w:val="001837AE"/>
    <w:rsid w:val="00183BFB"/>
    <w:rsid w:val="001860B0"/>
    <w:rsid w:val="00187980"/>
    <w:rsid w:val="001915CB"/>
    <w:rsid w:val="00191788"/>
    <w:rsid w:val="001923D4"/>
    <w:rsid w:val="001965BF"/>
    <w:rsid w:val="001A53B7"/>
    <w:rsid w:val="001B41BF"/>
    <w:rsid w:val="001B4F62"/>
    <w:rsid w:val="001B71A0"/>
    <w:rsid w:val="001C09E3"/>
    <w:rsid w:val="001C27EA"/>
    <w:rsid w:val="001C31FA"/>
    <w:rsid w:val="001C5A80"/>
    <w:rsid w:val="001C749B"/>
    <w:rsid w:val="001C75CC"/>
    <w:rsid w:val="001D0D0C"/>
    <w:rsid w:val="001D0E8C"/>
    <w:rsid w:val="001D4BD4"/>
    <w:rsid w:val="001D6688"/>
    <w:rsid w:val="001D6949"/>
    <w:rsid w:val="001E06C1"/>
    <w:rsid w:val="001E16D3"/>
    <w:rsid w:val="001F08FC"/>
    <w:rsid w:val="001F33DE"/>
    <w:rsid w:val="001F3954"/>
    <w:rsid w:val="001F4CEB"/>
    <w:rsid w:val="002013F4"/>
    <w:rsid w:val="00203C39"/>
    <w:rsid w:val="002046FB"/>
    <w:rsid w:val="00205643"/>
    <w:rsid w:val="002060E2"/>
    <w:rsid w:val="00210B04"/>
    <w:rsid w:val="00211C8A"/>
    <w:rsid w:val="00213BF9"/>
    <w:rsid w:val="00214817"/>
    <w:rsid w:val="00215748"/>
    <w:rsid w:val="0021586F"/>
    <w:rsid w:val="00215D8F"/>
    <w:rsid w:val="00216B6E"/>
    <w:rsid w:val="0021714E"/>
    <w:rsid w:val="0022069D"/>
    <w:rsid w:val="00221E2B"/>
    <w:rsid w:val="00224C18"/>
    <w:rsid w:val="002268C3"/>
    <w:rsid w:val="0023113A"/>
    <w:rsid w:val="00236784"/>
    <w:rsid w:val="00236C18"/>
    <w:rsid w:val="00241B98"/>
    <w:rsid w:val="00242157"/>
    <w:rsid w:val="0024234A"/>
    <w:rsid w:val="00243328"/>
    <w:rsid w:val="0024467A"/>
    <w:rsid w:val="00246466"/>
    <w:rsid w:val="0025379F"/>
    <w:rsid w:val="0025618E"/>
    <w:rsid w:val="002569A7"/>
    <w:rsid w:val="002574FA"/>
    <w:rsid w:val="00260276"/>
    <w:rsid w:val="002639B9"/>
    <w:rsid w:val="00266642"/>
    <w:rsid w:val="002709DE"/>
    <w:rsid w:val="00270CAA"/>
    <w:rsid w:val="00272B09"/>
    <w:rsid w:val="00274883"/>
    <w:rsid w:val="00275BEA"/>
    <w:rsid w:val="002777FB"/>
    <w:rsid w:val="00280570"/>
    <w:rsid w:val="0028068D"/>
    <w:rsid w:val="0028144D"/>
    <w:rsid w:val="002821C5"/>
    <w:rsid w:val="00284CFF"/>
    <w:rsid w:val="0028694D"/>
    <w:rsid w:val="00286A45"/>
    <w:rsid w:val="00286C36"/>
    <w:rsid w:val="00290626"/>
    <w:rsid w:val="00290AF2"/>
    <w:rsid w:val="002921A5"/>
    <w:rsid w:val="00292625"/>
    <w:rsid w:val="00295130"/>
    <w:rsid w:val="00295F7C"/>
    <w:rsid w:val="002965E4"/>
    <w:rsid w:val="00296D14"/>
    <w:rsid w:val="002A19CB"/>
    <w:rsid w:val="002A1A03"/>
    <w:rsid w:val="002A3B4F"/>
    <w:rsid w:val="002A694E"/>
    <w:rsid w:val="002B0332"/>
    <w:rsid w:val="002B1B3C"/>
    <w:rsid w:val="002B28CA"/>
    <w:rsid w:val="002B338F"/>
    <w:rsid w:val="002B4B02"/>
    <w:rsid w:val="002C05DC"/>
    <w:rsid w:val="002C0808"/>
    <w:rsid w:val="002C0B14"/>
    <w:rsid w:val="002C35FD"/>
    <w:rsid w:val="002C46D6"/>
    <w:rsid w:val="002C4712"/>
    <w:rsid w:val="002C7AD1"/>
    <w:rsid w:val="002D206E"/>
    <w:rsid w:val="002D3E23"/>
    <w:rsid w:val="002D4613"/>
    <w:rsid w:val="002D4A5D"/>
    <w:rsid w:val="002D4DD8"/>
    <w:rsid w:val="002D6CC3"/>
    <w:rsid w:val="002E008E"/>
    <w:rsid w:val="002E186E"/>
    <w:rsid w:val="002E32AA"/>
    <w:rsid w:val="002E32E4"/>
    <w:rsid w:val="002E5AD7"/>
    <w:rsid w:val="002E7301"/>
    <w:rsid w:val="002E74A0"/>
    <w:rsid w:val="002F1345"/>
    <w:rsid w:val="002F17CB"/>
    <w:rsid w:val="002F3888"/>
    <w:rsid w:val="00301174"/>
    <w:rsid w:val="00301864"/>
    <w:rsid w:val="003027F5"/>
    <w:rsid w:val="00302A47"/>
    <w:rsid w:val="00304F14"/>
    <w:rsid w:val="00306489"/>
    <w:rsid w:val="00306911"/>
    <w:rsid w:val="00306D7B"/>
    <w:rsid w:val="003113F4"/>
    <w:rsid w:val="0031437C"/>
    <w:rsid w:val="00316C1F"/>
    <w:rsid w:val="00316E86"/>
    <w:rsid w:val="0032071C"/>
    <w:rsid w:val="003271A7"/>
    <w:rsid w:val="00331A46"/>
    <w:rsid w:val="003341EA"/>
    <w:rsid w:val="003356E9"/>
    <w:rsid w:val="00336834"/>
    <w:rsid w:val="0033723E"/>
    <w:rsid w:val="00340C9E"/>
    <w:rsid w:val="00342E9F"/>
    <w:rsid w:val="003444F6"/>
    <w:rsid w:val="00344FEB"/>
    <w:rsid w:val="003470BD"/>
    <w:rsid w:val="00352DA8"/>
    <w:rsid w:val="00355020"/>
    <w:rsid w:val="003564B4"/>
    <w:rsid w:val="0035716C"/>
    <w:rsid w:val="0036046B"/>
    <w:rsid w:val="00366D82"/>
    <w:rsid w:val="00371463"/>
    <w:rsid w:val="0037189C"/>
    <w:rsid w:val="00371BE9"/>
    <w:rsid w:val="00372FA8"/>
    <w:rsid w:val="003812DE"/>
    <w:rsid w:val="00382119"/>
    <w:rsid w:val="00384683"/>
    <w:rsid w:val="00385476"/>
    <w:rsid w:val="00390152"/>
    <w:rsid w:val="003908A8"/>
    <w:rsid w:val="00390F3D"/>
    <w:rsid w:val="003910CF"/>
    <w:rsid w:val="0039174B"/>
    <w:rsid w:val="003953D0"/>
    <w:rsid w:val="003978DF"/>
    <w:rsid w:val="00397EAE"/>
    <w:rsid w:val="003A1C18"/>
    <w:rsid w:val="003A316F"/>
    <w:rsid w:val="003A521B"/>
    <w:rsid w:val="003A7158"/>
    <w:rsid w:val="003A739A"/>
    <w:rsid w:val="003B1A61"/>
    <w:rsid w:val="003B4E9E"/>
    <w:rsid w:val="003B56A8"/>
    <w:rsid w:val="003B64A2"/>
    <w:rsid w:val="003B702A"/>
    <w:rsid w:val="003B7801"/>
    <w:rsid w:val="003B7F43"/>
    <w:rsid w:val="003C405B"/>
    <w:rsid w:val="003C4811"/>
    <w:rsid w:val="003C4D0F"/>
    <w:rsid w:val="003C5BB9"/>
    <w:rsid w:val="003C5FD2"/>
    <w:rsid w:val="003C6F7B"/>
    <w:rsid w:val="003C717D"/>
    <w:rsid w:val="003D068E"/>
    <w:rsid w:val="003D424F"/>
    <w:rsid w:val="003D54B1"/>
    <w:rsid w:val="003D54B8"/>
    <w:rsid w:val="003D5618"/>
    <w:rsid w:val="003D5AD6"/>
    <w:rsid w:val="003D5BE2"/>
    <w:rsid w:val="003D5C9E"/>
    <w:rsid w:val="003D6282"/>
    <w:rsid w:val="003D63D4"/>
    <w:rsid w:val="003D69F2"/>
    <w:rsid w:val="003D6C95"/>
    <w:rsid w:val="003E04C1"/>
    <w:rsid w:val="003E13B9"/>
    <w:rsid w:val="003E5044"/>
    <w:rsid w:val="003E5739"/>
    <w:rsid w:val="003E701B"/>
    <w:rsid w:val="003F7488"/>
    <w:rsid w:val="003F7A29"/>
    <w:rsid w:val="0040187E"/>
    <w:rsid w:val="0040321C"/>
    <w:rsid w:val="00404571"/>
    <w:rsid w:val="00405F9C"/>
    <w:rsid w:val="00406366"/>
    <w:rsid w:val="00406C12"/>
    <w:rsid w:val="00407A58"/>
    <w:rsid w:val="00407BAD"/>
    <w:rsid w:val="0041007B"/>
    <w:rsid w:val="00411D2F"/>
    <w:rsid w:val="00412B86"/>
    <w:rsid w:val="004155B5"/>
    <w:rsid w:val="004168A2"/>
    <w:rsid w:val="00416B70"/>
    <w:rsid w:val="004177EA"/>
    <w:rsid w:val="00421667"/>
    <w:rsid w:val="0042294C"/>
    <w:rsid w:val="00423717"/>
    <w:rsid w:val="00425073"/>
    <w:rsid w:val="00425FEB"/>
    <w:rsid w:val="00426446"/>
    <w:rsid w:val="004264F5"/>
    <w:rsid w:val="00427956"/>
    <w:rsid w:val="00434DFB"/>
    <w:rsid w:val="00435F1D"/>
    <w:rsid w:val="00441470"/>
    <w:rsid w:val="0044284B"/>
    <w:rsid w:val="00443373"/>
    <w:rsid w:val="004443A7"/>
    <w:rsid w:val="0044575D"/>
    <w:rsid w:val="004472DE"/>
    <w:rsid w:val="00451747"/>
    <w:rsid w:val="00451B9A"/>
    <w:rsid w:val="00451E5C"/>
    <w:rsid w:val="004520F2"/>
    <w:rsid w:val="004572FA"/>
    <w:rsid w:val="00457A41"/>
    <w:rsid w:val="00462C7E"/>
    <w:rsid w:val="00463138"/>
    <w:rsid w:val="004638EB"/>
    <w:rsid w:val="004656DC"/>
    <w:rsid w:val="00466709"/>
    <w:rsid w:val="00467D2D"/>
    <w:rsid w:val="004730C3"/>
    <w:rsid w:val="00473891"/>
    <w:rsid w:val="004739D0"/>
    <w:rsid w:val="00474F9C"/>
    <w:rsid w:val="004760B1"/>
    <w:rsid w:val="00476E54"/>
    <w:rsid w:val="00477CE4"/>
    <w:rsid w:val="00477D9F"/>
    <w:rsid w:val="004807D5"/>
    <w:rsid w:val="00482223"/>
    <w:rsid w:val="00487F69"/>
    <w:rsid w:val="00490401"/>
    <w:rsid w:val="00493550"/>
    <w:rsid w:val="00493585"/>
    <w:rsid w:val="004964F6"/>
    <w:rsid w:val="004A1253"/>
    <w:rsid w:val="004A2702"/>
    <w:rsid w:val="004A2D3C"/>
    <w:rsid w:val="004A32FA"/>
    <w:rsid w:val="004B3328"/>
    <w:rsid w:val="004B3AFA"/>
    <w:rsid w:val="004B443A"/>
    <w:rsid w:val="004B64CC"/>
    <w:rsid w:val="004C5616"/>
    <w:rsid w:val="004C56A2"/>
    <w:rsid w:val="004C5BBB"/>
    <w:rsid w:val="004D2A4D"/>
    <w:rsid w:val="004D4469"/>
    <w:rsid w:val="004D61FD"/>
    <w:rsid w:val="004D6349"/>
    <w:rsid w:val="004E06E6"/>
    <w:rsid w:val="004E0EB4"/>
    <w:rsid w:val="004E156D"/>
    <w:rsid w:val="004E2362"/>
    <w:rsid w:val="004E2A77"/>
    <w:rsid w:val="004E2A9D"/>
    <w:rsid w:val="004E3119"/>
    <w:rsid w:val="004E462F"/>
    <w:rsid w:val="004E523F"/>
    <w:rsid w:val="004F0ACD"/>
    <w:rsid w:val="004F2AE6"/>
    <w:rsid w:val="004F3311"/>
    <w:rsid w:val="004F654D"/>
    <w:rsid w:val="00505B70"/>
    <w:rsid w:val="0051026E"/>
    <w:rsid w:val="00511FA6"/>
    <w:rsid w:val="00517EB1"/>
    <w:rsid w:val="005238D9"/>
    <w:rsid w:val="00525FE8"/>
    <w:rsid w:val="005261A8"/>
    <w:rsid w:val="005264E0"/>
    <w:rsid w:val="00530192"/>
    <w:rsid w:val="005336EB"/>
    <w:rsid w:val="00535A4D"/>
    <w:rsid w:val="00536942"/>
    <w:rsid w:val="00537A88"/>
    <w:rsid w:val="005430CE"/>
    <w:rsid w:val="00547071"/>
    <w:rsid w:val="00547BFE"/>
    <w:rsid w:val="00550270"/>
    <w:rsid w:val="00550FA2"/>
    <w:rsid w:val="005520A6"/>
    <w:rsid w:val="00555DA1"/>
    <w:rsid w:val="00555DA4"/>
    <w:rsid w:val="005565BB"/>
    <w:rsid w:val="0056054E"/>
    <w:rsid w:val="00561239"/>
    <w:rsid w:val="00563FAD"/>
    <w:rsid w:val="005753D2"/>
    <w:rsid w:val="00576005"/>
    <w:rsid w:val="00576998"/>
    <w:rsid w:val="00576D92"/>
    <w:rsid w:val="00581F78"/>
    <w:rsid w:val="00582A1D"/>
    <w:rsid w:val="005832FA"/>
    <w:rsid w:val="0058466C"/>
    <w:rsid w:val="00587CE5"/>
    <w:rsid w:val="00590BAD"/>
    <w:rsid w:val="00591E7B"/>
    <w:rsid w:val="00591F2C"/>
    <w:rsid w:val="00594C03"/>
    <w:rsid w:val="005A08B0"/>
    <w:rsid w:val="005A27DE"/>
    <w:rsid w:val="005A2821"/>
    <w:rsid w:val="005B1843"/>
    <w:rsid w:val="005B2294"/>
    <w:rsid w:val="005B3760"/>
    <w:rsid w:val="005B5BF2"/>
    <w:rsid w:val="005B6B26"/>
    <w:rsid w:val="005C1C01"/>
    <w:rsid w:val="005C2F4E"/>
    <w:rsid w:val="005C36C3"/>
    <w:rsid w:val="005C3917"/>
    <w:rsid w:val="005C6EE0"/>
    <w:rsid w:val="005C7AA6"/>
    <w:rsid w:val="005D0330"/>
    <w:rsid w:val="005D0DC2"/>
    <w:rsid w:val="005D1501"/>
    <w:rsid w:val="005D3378"/>
    <w:rsid w:val="005D5E2D"/>
    <w:rsid w:val="005E0D2C"/>
    <w:rsid w:val="005E19DA"/>
    <w:rsid w:val="005E2904"/>
    <w:rsid w:val="005E3C7E"/>
    <w:rsid w:val="005E3D37"/>
    <w:rsid w:val="005E535F"/>
    <w:rsid w:val="005E76D9"/>
    <w:rsid w:val="005E7C04"/>
    <w:rsid w:val="005F02DF"/>
    <w:rsid w:val="005F3DBB"/>
    <w:rsid w:val="00603DE3"/>
    <w:rsid w:val="00605E43"/>
    <w:rsid w:val="00605E92"/>
    <w:rsid w:val="00607FC6"/>
    <w:rsid w:val="00610060"/>
    <w:rsid w:val="00610524"/>
    <w:rsid w:val="00610F12"/>
    <w:rsid w:val="00613908"/>
    <w:rsid w:val="00613FB0"/>
    <w:rsid w:val="00615F9D"/>
    <w:rsid w:val="00620284"/>
    <w:rsid w:val="00620391"/>
    <w:rsid w:val="00620C25"/>
    <w:rsid w:val="006210EF"/>
    <w:rsid w:val="0062118E"/>
    <w:rsid w:val="00623B10"/>
    <w:rsid w:val="00625ECC"/>
    <w:rsid w:val="00626567"/>
    <w:rsid w:val="00627CFD"/>
    <w:rsid w:val="006322E0"/>
    <w:rsid w:val="006369FD"/>
    <w:rsid w:val="00640507"/>
    <w:rsid w:val="006417E8"/>
    <w:rsid w:val="006439A2"/>
    <w:rsid w:val="00643C54"/>
    <w:rsid w:val="006458E7"/>
    <w:rsid w:val="00645E76"/>
    <w:rsid w:val="00651ED9"/>
    <w:rsid w:val="0065291F"/>
    <w:rsid w:val="0065321F"/>
    <w:rsid w:val="00655B11"/>
    <w:rsid w:val="00657BEC"/>
    <w:rsid w:val="00660E7D"/>
    <w:rsid w:val="0066168B"/>
    <w:rsid w:val="00661F0E"/>
    <w:rsid w:val="00662AB0"/>
    <w:rsid w:val="00663F63"/>
    <w:rsid w:val="00664271"/>
    <w:rsid w:val="006647FC"/>
    <w:rsid w:val="00665082"/>
    <w:rsid w:val="0066674C"/>
    <w:rsid w:val="00666CE9"/>
    <w:rsid w:val="006675A6"/>
    <w:rsid w:val="00667DBC"/>
    <w:rsid w:val="00670205"/>
    <w:rsid w:val="00672A88"/>
    <w:rsid w:val="00681A2E"/>
    <w:rsid w:val="0068292D"/>
    <w:rsid w:val="00683C3C"/>
    <w:rsid w:val="00685B49"/>
    <w:rsid w:val="0068645E"/>
    <w:rsid w:val="00687052"/>
    <w:rsid w:val="006904BC"/>
    <w:rsid w:val="00690C4A"/>
    <w:rsid w:val="00693303"/>
    <w:rsid w:val="006940E8"/>
    <w:rsid w:val="00694DCF"/>
    <w:rsid w:val="00695EF8"/>
    <w:rsid w:val="006A1333"/>
    <w:rsid w:val="006B0D66"/>
    <w:rsid w:val="006B1907"/>
    <w:rsid w:val="006B4D11"/>
    <w:rsid w:val="006B52E2"/>
    <w:rsid w:val="006C0AFF"/>
    <w:rsid w:val="006C618C"/>
    <w:rsid w:val="006C6652"/>
    <w:rsid w:val="006C78AC"/>
    <w:rsid w:val="006C78DD"/>
    <w:rsid w:val="006D6FAF"/>
    <w:rsid w:val="006E1FB9"/>
    <w:rsid w:val="006E2B67"/>
    <w:rsid w:val="006E5430"/>
    <w:rsid w:val="006F07C0"/>
    <w:rsid w:val="006F188B"/>
    <w:rsid w:val="006F3708"/>
    <w:rsid w:val="006F3BCE"/>
    <w:rsid w:val="006F4CC6"/>
    <w:rsid w:val="006F589D"/>
    <w:rsid w:val="00701C63"/>
    <w:rsid w:val="00702D24"/>
    <w:rsid w:val="00706B22"/>
    <w:rsid w:val="00707E21"/>
    <w:rsid w:val="007125A4"/>
    <w:rsid w:val="00716018"/>
    <w:rsid w:val="00717C84"/>
    <w:rsid w:val="0072221D"/>
    <w:rsid w:val="00722A75"/>
    <w:rsid w:val="00722B70"/>
    <w:rsid w:val="00724549"/>
    <w:rsid w:val="007276B1"/>
    <w:rsid w:val="00727CE5"/>
    <w:rsid w:val="00730C37"/>
    <w:rsid w:val="007331B4"/>
    <w:rsid w:val="00733A62"/>
    <w:rsid w:val="00734533"/>
    <w:rsid w:val="00735962"/>
    <w:rsid w:val="00736159"/>
    <w:rsid w:val="007374D2"/>
    <w:rsid w:val="007432D2"/>
    <w:rsid w:val="00744FF2"/>
    <w:rsid w:val="007457C6"/>
    <w:rsid w:val="00745C8C"/>
    <w:rsid w:val="0075257C"/>
    <w:rsid w:val="00752CCC"/>
    <w:rsid w:val="00754E11"/>
    <w:rsid w:val="0075529B"/>
    <w:rsid w:val="00756F4B"/>
    <w:rsid w:val="00761733"/>
    <w:rsid w:val="007632E0"/>
    <w:rsid w:val="00763C52"/>
    <w:rsid w:val="00763E0F"/>
    <w:rsid w:val="00765DAA"/>
    <w:rsid w:val="007663EE"/>
    <w:rsid w:val="0076686F"/>
    <w:rsid w:val="00767E94"/>
    <w:rsid w:val="00770623"/>
    <w:rsid w:val="007711DF"/>
    <w:rsid w:val="00771BFD"/>
    <w:rsid w:val="00780278"/>
    <w:rsid w:val="0078227F"/>
    <w:rsid w:val="00784886"/>
    <w:rsid w:val="00787267"/>
    <w:rsid w:val="0079299E"/>
    <w:rsid w:val="007944B8"/>
    <w:rsid w:val="00794BDA"/>
    <w:rsid w:val="00795DF5"/>
    <w:rsid w:val="007A090B"/>
    <w:rsid w:val="007B2598"/>
    <w:rsid w:val="007B4544"/>
    <w:rsid w:val="007B5E7D"/>
    <w:rsid w:val="007C3C30"/>
    <w:rsid w:val="007C47E9"/>
    <w:rsid w:val="007C4BD9"/>
    <w:rsid w:val="007C51BF"/>
    <w:rsid w:val="007C569E"/>
    <w:rsid w:val="007C5893"/>
    <w:rsid w:val="007C62BC"/>
    <w:rsid w:val="007C63BF"/>
    <w:rsid w:val="007D02DF"/>
    <w:rsid w:val="007D1D15"/>
    <w:rsid w:val="007D248D"/>
    <w:rsid w:val="007D38F3"/>
    <w:rsid w:val="007D4D76"/>
    <w:rsid w:val="007E1EAD"/>
    <w:rsid w:val="007E1FA5"/>
    <w:rsid w:val="007E7F0F"/>
    <w:rsid w:val="007F0AF8"/>
    <w:rsid w:val="007F10D6"/>
    <w:rsid w:val="007F17E6"/>
    <w:rsid w:val="007F1DFC"/>
    <w:rsid w:val="007F43EA"/>
    <w:rsid w:val="007F4A8E"/>
    <w:rsid w:val="007F4DFB"/>
    <w:rsid w:val="007F7280"/>
    <w:rsid w:val="007F7DE5"/>
    <w:rsid w:val="00802FEF"/>
    <w:rsid w:val="0080489F"/>
    <w:rsid w:val="00807163"/>
    <w:rsid w:val="008071BE"/>
    <w:rsid w:val="0081271E"/>
    <w:rsid w:val="008132C3"/>
    <w:rsid w:val="00813BA8"/>
    <w:rsid w:val="008149E9"/>
    <w:rsid w:val="00815FB1"/>
    <w:rsid w:val="0082005C"/>
    <w:rsid w:val="0082009E"/>
    <w:rsid w:val="00822FB3"/>
    <w:rsid w:val="00823BEC"/>
    <w:rsid w:val="008273BF"/>
    <w:rsid w:val="0083010F"/>
    <w:rsid w:val="0083288B"/>
    <w:rsid w:val="00833184"/>
    <w:rsid w:val="008361EF"/>
    <w:rsid w:val="00836259"/>
    <w:rsid w:val="00836458"/>
    <w:rsid w:val="008416AB"/>
    <w:rsid w:val="00843023"/>
    <w:rsid w:val="008434CE"/>
    <w:rsid w:val="00845E42"/>
    <w:rsid w:val="008463FD"/>
    <w:rsid w:val="00846FB9"/>
    <w:rsid w:val="00850C54"/>
    <w:rsid w:val="00855741"/>
    <w:rsid w:val="00856D0D"/>
    <w:rsid w:val="00857FA5"/>
    <w:rsid w:val="0086083C"/>
    <w:rsid w:val="008651EA"/>
    <w:rsid w:val="0086752D"/>
    <w:rsid w:val="00872939"/>
    <w:rsid w:val="00875C87"/>
    <w:rsid w:val="00877473"/>
    <w:rsid w:val="0088084A"/>
    <w:rsid w:val="00880BAB"/>
    <w:rsid w:val="00883E90"/>
    <w:rsid w:val="00886660"/>
    <w:rsid w:val="00887046"/>
    <w:rsid w:val="008922BF"/>
    <w:rsid w:val="00893A0B"/>
    <w:rsid w:val="008A1F5F"/>
    <w:rsid w:val="008A298E"/>
    <w:rsid w:val="008A2A87"/>
    <w:rsid w:val="008A3177"/>
    <w:rsid w:val="008A388F"/>
    <w:rsid w:val="008A4F59"/>
    <w:rsid w:val="008A6222"/>
    <w:rsid w:val="008B143B"/>
    <w:rsid w:val="008B54BD"/>
    <w:rsid w:val="008B75FD"/>
    <w:rsid w:val="008C02EA"/>
    <w:rsid w:val="008C287C"/>
    <w:rsid w:val="008C2D73"/>
    <w:rsid w:val="008C45FE"/>
    <w:rsid w:val="008C6BEF"/>
    <w:rsid w:val="008C7B00"/>
    <w:rsid w:val="008D14C9"/>
    <w:rsid w:val="008D14F9"/>
    <w:rsid w:val="008D569B"/>
    <w:rsid w:val="008E4AEF"/>
    <w:rsid w:val="008E7E33"/>
    <w:rsid w:val="008F091F"/>
    <w:rsid w:val="008F49B4"/>
    <w:rsid w:val="008F4D9B"/>
    <w:rsid w:val="008F59AA"/>
    <w:rsid w:val="00900534"/>
    <w:rsid w:val="00900867"/>
    <w:rsid w:val="00901585"/>
    <w:rsid w:val="00902314"/>
    <w:rsid w:val="0090232A"/>
    <w:rsid w:val="0090360D"/>
    <w:rsid w:val="0091006F"/>
    <w:rsid w:val="00911DA1"/>
    <w:rsid w:val="00911ED8"/>
    <w:rsid w:val="009125AB"/>
    <w:rsid w:val="009141FB"/>
    <w:rsid w:val="00914A3B"/>
    <w:rsid w:val="009162CD"/>
    <w:rsid w:val="0092088A"/>
    <w:rsid w:val="00920E47"/>
    <w:rsid w:val="0092271A"/>
    <w:rsid w:val="00922949"/>
    <w:rsid w:val="00923FD4"/>
    <w:rsid w:val="0092499D"/>
    <w:rsid w:val="009271FC"/>
    <w:rsid w:val="009321E3"/>
    <w:rsid w:val="00936FDC"/>
    <w:rsid w:val="00937F41"/>
    <w:rsid w:val="00940F4C"/>
    <w:rsid w:val="00942EEC"/>
    <w:rsid w:val="009448D8"/>
    <w:rsid w:val="0095165F"/>
    <w:rsid w:val="00953F1E"/>
    <w:rsid w:val="00953F2F"/>
    <w:rsid w:val="00954E20"/>
    <w:rsid w:val="009565EA"/>
    <w:rsid w:val="009568EF"/>
    <w:rsid w:val="00957DF2"/>
    <w:rsid w:val="009605B7"/>
    <w:rsid w:val="00960A28"/>
    <w:rsid w:val="009646DA"/>
    <w:rsid w:val="00965B6B"/>
    <w:rsid w:val="0096743F"/>
    <w:rsid w:val="00967918"/>
    <w:rsid w:val="00974C54"/>
    <w:rsid w:val="009807B5"/>
    <w:rsid w:val="009825CF"/>
    <w:rsid w:val="009847E0"/>
    <w:rsid w:val="00985521"/>
    <w:rsid w:val="00986E42"/>
    <w:rsid w:val="009871CC"/>
    <w:rsid w:val="0099166B"/>
    <w:rsid w:val="00992D2C"/>
    <w:rsid w:val="00993DC3"/>
    <w:rsid w:val="00995E19"/>
    <w:rsid w:val="00996A52"/>
    <w:rsid w:val="009A10AF"/>
    <w:rsid w:val="009A26D3"/>
    <w:rsid w:val="009A2C48"/>
    <w:rsid w:val="009A3A68"/>
    <w:rsid w:val="009A70E3"/>
    <w:rsid w:val="009B125F"/>
    <w:rsid w:val="009B18E0"/>
    <w:rsid w:val="009B2C65"/>
    <w:rsid w:val="009B3BD6"/>
    <w:rsid w:val="009B6F5E"/>
    <w:rsid w:val="009C02DD"/>
    <w:rsid w:val="009C4580"/>
    <w:rsid w:val="009C57A7"/>
    <w:rsid w:val="009C5E7C"/>
    <w:rsid w:val="009D32B5"/>
    <w:rsid w:val="009D649C"/>
    <w:rsid w:val="009E1C34"/>
    <w:rsid w:val="009E2C0D"/>
    <w:rsid w:val="009E31EC"/>
    <w:rsid w:val="009E3629"/>
    <w:rsid w:val="009E593F"/>
    <w:rsid w:val="009F085A"/>
    <w:rsid w:val="009F3CB4"/>
    <w:rsid w:val="009F5CBC"/>
    <w:rsid w:val="009F633E"/>
    <w:rsid w:val="009F6ABF"/>
    <w:rsid w:val="00A00E1A"/>
    <w:rsid w:val="00A02736"/>
    <w:rsid w:val="00A070A3"/>
    <w:rsid w:val="00A121A6"/>
    <w:rsid w:val="00A146B3"/>
    <w:rsid w:val="00A16E76"/>
    <w:rsid w:val="00A17ECA"/>
    <w:rsid w:val="00A20C0D"/>
    <w:rsid w:val="00A215DD"/>
    <w:rsid w:val="00A243D8"/>
    <w:rsid w:val="00A26B3A"/>
    <w:rsid w:val="00A279EF"/>
    <w:rsid w:val="00A32973"/>
    <w:rsid w:val="00A34BB4"/>
    <w:rsid w:val="00A35C62"/>
    <w:rsid w:val="00A366E6"/>
    <w:rsid w:val="00A36787"/>
    <w:rsid w:val="00A403C7"/>
    <w:rsid w:val="00A4094A"/>
    <w:rsid w:val="00A4255F"/>
    <w:rsid w:val="00A43E54"/>
    <w:rsid w:val="00A44627"/>
    <w:rsid w:val="00A448F5"/>
    <w:rsid w:val="00A50345"/>
    <w:rsid w:val="00A507E5"/>
    <w:rsid w:val="00A52B4D"/>
    <w:rsid w:val="00A547EC"/>
    <w:rsid w:val="00A54ED5"/>
    <w:rsid w:val="00A560AC"/>
    <w:rsid w:val="00A5654A"/>
    <w:rsid w:val="00A614AA"/>
    <w:rsid w:val="00A630EE"/>
    <w:rsid w:val="00A630F7"/>
    <w:rsid w:val="00A64255"/>
    <w:rsid w:val="00A643E2"/>
    <w:rsid w:val="00A6447D"/>
    <w:rsid w:val="00A711B7"/>
    <w:rsid w:val="00A74512"/>
    <w:rsid w:val="00A7464C"/>
    <w:rsid w:val="00A7614B"/>
    <w:rsid w:val="00A77F38"/>
    <w:rsid w:val="00A8052B"/>
    <w:rsid w:val="00A81504"/>
    <w:rsid w:val="00A850DA"/>
    <w:rsid w:val="00A854CA"/>
    <w:rsid w:val="00A9482E"/>
    <w:rsid w:val="00A94DA7"/>
    <w:rsid w:val="00A95EB6"/>
    <w:rsid w:val="00A960DF"/>
    <w:rsid w:val="00A96CB0"/>
    <w:rsid w:val="00A96DE9"/>
    <w:rsid w:val="00AA4870"/>
    <w:rsid w:val="00AA4B21"/>
    <w:rsid w:val="00AA4BA9"/>
    <w:rsid w:val="00AA75BA"/>
    <w:rsid w:val="00AB0378"/>
    <w:rsid w:val="00AB0DF8"/>
    <w:rsid w:val="00AB0F5B"/>
    <w:rsid w:val="00AB4570"/>
    <w:rsid w:val="00AB5266"/>
    <w:rsid w:val="00AB6BC0"/>
    <w:rsid w:val="00AB6DF6"/>
    <w:rsid w:val="00AC0A62"/>
    <w:rsid w:val="00AC1191"/>
    <w:rsid w:val="00AC4E84"/>
    <w:rsid w:val="00AC6AB9"/>
    <w:rsid w:val="00AC71C7"/>
    <w:rsid w:val="00AD2861"/>
    <w:rsid w:val="00AD410C"/>
    <w:rsid w:val="00AD449D"/>
    <w:rsid w:val="00AD6868"/>
    <w:rsid w:val="00AD71F5"/>
    <w:rsid w:val="00AE17E6"/>
    <w:rsid w:val="00AE26D8"/>
    <w:rsid w:val="00AE2DF0"/>
    <w:rsid w:val="00AE2F64"/>
    <w:rsid w:val="00AE3262"/>
    <w:rsid w:val="00AE3BCF"/>
    <w:rsid w:val="00AE3EC4"/>
    <w:rsid w:val="00AE42F4"/>
    <w:rsid w:val="00AE50A7"/>
    <w:rsid w:val="00AE51A7"/>
    <w:rsid w:val="00AE73CA"/>
    <w:rsid w:val="00AF0881"/>
    <w:rsid w:val="00AF409C"/>
    <w:rsid w:val="00AF58F7"/>
    <w:rsid w:val="00AF5F67"/>
    <w:rsid w:val="00AF62DC"/>
    <w:rsid w:val="00AF677A"/>
    <w:rsid w:val="00AF7EB0"/>
    <w:rsid w:val="00AF7EC2"/>
    <w:rsid w:val="00B004C9"/>
    <w:rsid w:val="00B031A7"/>
    <w:rsid w:val="00B04676"/>
    <w:rsid w:val="00B11349"/>
    <w:rsid w:val="00B1333F"/>
    <w:rsid w:val="00B14983"/>
    <w:rsid w:val="00B14FC4"/>
    <w:rsid w:val="00B164AB"/>
    <w:rsid w:val="00B168A6"/>
    <w:rsid w:val="00B206BE"/>
    <w:rsid w:val="00B23B1E"/>
    <w:rsid w:val="00B23C62"/>
    <w:rsid w:val="00B23F4B"/>
    <w:rsid w:val="00B23FA8"/>
    <w:rsid w:val="00B242AC"/>
    <w:rsid w:val="00B2437D"/>
    <w:rsid w:val="00B24D5E"/>
    <w:rsid w:val="00B251F3"/>
    <w:rsid w:val="00B267CB"/>
    <w:rsid w:val="00B27106"/>
    <w:rsid w:val="00B27D83"/>
    <w:rsid w:val="00B33263"/>
    <w:rsid w:val="00B3404A"/>
    <w:rsid w:val="00B4021C"/>
    <w:rsid w:val="00B40DAA"/>
    <w:rsid w:val="00B41226"/>
    <w:rsid w:val="00B413BE"/>
    <w:rsid w:val="00B436EC"/>
    <w:rsid w:val="00B449CA"/>
    <w:rsid w:val="00B45CC6"/>
    <w:rsid w:val="00B46CD8"/>
    <w:rsid w:val="00B53B4B"/>
    <w:rsid w:val="00B54E5C"/>
    <w:rsid w:val="00B5677A"/>
    <w:rsid w:val="00B5744D"/>
    <w:rsid w:val="00B600AF"/>
    <w:rsid w:val="00B60D2A"/>
    <w:rsid w:val="00B613A8"/>
    <w:rsid w:val="00B625F4"/>
    <w:rsid w:val="00B62E7D"/>
    <w:rsid w:val="00B636B3"/>
    <w:rsid w:val="00B649AB"/>
    <w:rsid w:val="00B6673A"/>
    <w:rsid w:val="00B70549"/>
    <w:rsid w:val="00B705EC"/>
    <w:rsid w:val="00B71110"/>
    <w:rsid w:val="00B7660F"/>
    <w:rsid w:val="00B80DC3"/>
    <w:rsid w:val="00B824A4"/>
    <w:rsid w:val="00B834DA"/>
    <w:rsid w:val="00B842F6"/>
    <w:rsid w:val="00B845CF"/>
    <w:rsid w:val="00B87308"/>
    <w:rsid w:val="00B9128E"/>
    <w:rsid w:val="00B9144B"/>
    <w:rsid w:val="00B933A3"/>
    <w:rsid w:val="00B9407D"/>
    <w:rsid w:val="00B96E00"/>
    <w:rsid w:val="00B972CD"/>
    <w:rsid w:val="00BA154F"/>
    <w:rsid w:val="00BA23F0"/>
    <w:rsid w:val="00BA249B"/>
    <w:rsid w:val="00BA2AB5"/>
    <w:rsid w:val="00BA318E"/>
    <w:rsid w:val="00BB1719"/>
    <w:rsid w:val="00BB5AE9"/>
    <w:rsid w:val="00BB70B5"/>
    <w:rsid w:val="00BB74A1"/>
    <w:rsid w:val="00BB7C8A"/>
    <w:rsid w:val="00BC1CC7"/>
    <w:rsid w:val="00BC2066"/>
    <w:rsid w:val="00BC424D"/>
    <w:rsid w:val="00BC49F7"/>
    <w:rsid w:val="00BC4A66"/>
    <w:rsid w:val="00BC5741"/>
    <w:rsid w:val="00BC7CA8"/>
    <w:rsid w:val="00BD0D43"/>
    <w:rsid w:val="00BD3DCB"/>
    <w:rsid w:val="00BD752E"/>
    <w:rsid w:val="00BE08DC"/>
    <w:rsid w:val="00BE0E27"/>
    <w:rsid w:val="00BE2D4C"/>
    <w:rsid w:val="00BE3467"/>
    <w:rsid w:val="00BE49E8"/>
    <w:rsid w:val="00BE4BE4"/>
    <w:rsid w:val="00BE5A8E"/>
    <w:rsid w:val="00BE6EA2"/>
    <w:rsid w:val="00BF00E5"/>
    <w:rsid w:val="00BF27B3"/>
    <w:rsid w:val="00BF425D"/>
    <w:rsid w:val="00BF6391"/>
    <w:rsid w:val="00C003EF"/>
    <w:rsid w:val="00C00421"/>
    <w:rsid w:val="00C0246E"/>
    <w:rsid w:val="00C03922"/>
    <w:rsid w:val="00C044F7"/>
    <w:rsid w:val="00C053D9"/>
    <w:rsid w:val="00C0571A"/>
    <w:rsid w:val="00C05F0D"/>
    <w:rsid w:val="00C061BC"/>
    <w:rsid w:val="00C076FB"/>
    <w:rsid w:val="00C1280B"/>
    <w:rsid w:val="00C13245"/>
    <w:rsid w:val="00C14D57"/>
    <w:rsid w:val="00C1567D"/>
    <w:rsid w:val="00C15AE7"/>
    <w:rsid w:val="00C2026B"/>
    <w:rsid w:val="00C2224B"/>
    <w:rsid w:val="00C235DC"/>
    <w:rsid w:val="00C26802"/>
    <w:rsid w:val="00C3190C"/>
    <w:rsid w:val="00C3279A"/>
    <w:rsid w:val="00C335E2"/>
    <w:rsid w:val="00C34232"/>
    <w:rsid w:val="00C350E2"/>
    <w:rsid w:val="00C37454"/>
    <w:rsid w:val="00C37EAE"/>
    <w:rsid w:val="00C4023C"/>
    <w:rsid w:val="00C421D4"/>
    <w:rsid w:val="00C4698C"/>
    <w:rsid w:val="00C46998"/>
    <w:rsid w:val="00C50EDD"/>
    <w:rsid w:val="00C50EFB"/>
    <w:rsid w:val="00C525E0"/>
    <w:rsid w:val="00C52C6B"/>
    <w:rsid w:val="00C53CFC"/>
    <w:rsid w:val="00C54A94"/>
    <w:rsid w:val="00C577FC"/>
    <w:rsid w:val="00C60CE4"/>
    <w:rsid w:val="00C633B7"/>
    <w:rsid w:val="00C66D99"/>
    <w:rsid w:val="00C7000A"/>
    <w:rsid w:val="00C70195"/>
    <w:rsid w:val="00C70DD2"/>
    <w:rsid w:val="00C72793"/>
    <w:rsid w:val="00C75C15"/>
    <w:rsid w:val="00C75FF8"/>
    <w:rsid w:val="00C76DE6"/>
    <w:rsid w:val="00C7727C"/>
    <w:rsid w:val="00C834A7"/>
    <w:rsid w:val="00C85C73"/>
    <w:rsid w:val="00C8773E"/>
    <w:rsid w:val="00C913F3"/>
    <w:rsid w:val="00C92F06"/>
    <w:rsid w:val="00C9374E"/>
    <w:rsid w:val="00CA304A"/>
    <w:rsid w:val="00CA395D"/>
    <w:rsid w:val="00CA47C1"/>
    <w:rsid w:val="00CA568F"/>
    <w:rsid w:val="00CB0609"/>
    <w:rsid w:val="00CB1805"/>
    <w:rsid w:val="00CB181B"/>
    <w:rsid w:val="00CB22C0"/>
    <w:rsid w:val="00CB2772"/>
    <w:rsid w:val="00CB5B52"/>
    <w:rsid w:val="00CC146A"/>
    <w:rsid w:val="00CC1930"/>
    <w:rsid w:val="00CC1DD3"/>
    <w:rsid w:val="00CC386D"/>
    <w:rsid w:val="00CC62E1"/>
    <w:rsid w:val="00CC65A4"/>
    <w:rsid w:val="00CC6935"/>
    <w:rsid w:val="00CC7BB4"/>
    <w:rsid w:val="00CD088F"/>
    <w:rsid w:val="00CD10FF"/>
    <w:rsid w:val="00CE090C"/>
    <w:rsid w:val="00CE17BF"/>
    <w:rsid w:val="00CE1B93"/>
    <w:rsid w:val="00CE1FBD"/>
    <w:rsid w:val="00CE21A1"/>
    <w:rsid w:val="00CE2258"/>
    <w:rsid w:val="00CE29FD"/>
    <w:rsid w:val="00CF0E93"/>
    <w:rsid w:val="00CF1939"/>
    <w:rsid w:val="00CF1C51"/>
    <w:rsid w:val="00CF1F80"/>
    <w:rsid w:val="00CF2BCD"/>
    <w:rsid w:val="00CF3329"/>
    <w:rsid w:val="00CF334B"/>
    <w:rsid w:val="00CF4DD8"/>
    <w:rsid w:val="00CF603D"/>
    <w:rsid w:val="00D01E23"/>
    <w:rsid w:val="00D07937"/>
    <w:rsid w:val="00D107D9"/>
    <w:rsid w:val="00D118F8"/>
    <w:rsid w:val="00D134DF"/>
    <w:rsid w:val="00D15322"/>
    <w:rsid w:val="00D1597C"/>
    <w:rsid w:val="00D16620"/>
    <w:rsid w:val="00D168AF"/>
    <w:rsid w:val="00D206A4"/>
    <w:rsid w:val="00D233F8"/>
    <w:rsid w:val="00D238F6"/>
    <w:rsid w:val="00D264D1"/>
    <w:rsid w:val="00D268F5"/>
    <w:rsid w:val="00D359AF"/>
    <w:rsid w:val="00D363C0"/>
    <w:rsid w:val="00D3695D"/>
    <w:rsid w:val="00D44DE1"/>
    <w:rsid w:val="00D467B8"/>
    <w:rsid w:val="00D46D1C"/>
    <w:rsid w:val="00D4727D"/>
    <w:rsid w:val="00D50E98"/>
    <w:rsid w:val="00D51952"/>
    <w:rsid w:val="00D529CE"/>
    <w:rsid w:val="00D52C4F"/>
    <w:rsid w:val="00D53334"/>
    <w:rsid w:val="00D54F0A"/>
    <w:rsid w:val="00D55D36"/>
    <w:rsid w:val="00D56FB0"/>
    <w:rsid w:val="00D56FBB"/>
    <w:rsid w:val="00D60AAE"/>
    <w:rsid w:val="00D626D8"/>
    <w:rsid w:val="00D648DE"/>
    <w:rsid w:val="00D67199"/>
    <w:rsid w:val="00D67B26"/>
    <w:rsid w:val="00D67FEF"/>
    <w:rsid w:val="00D70B95"/>
    <w:rsid w:val="00D710B2"/>
    <w:rsid w:val="00D7121F"/>
    <w:rsid w:val="00D71590"/>
    <w:rsid w:val="00D72FF4"/>
    <w:rsid w:val="00D749FF"/>
    <w:rsid w:val="00D74F93"/>
    <w:rsid w:val="00D80D7B"/>
    <w:rsid w:val="00D81F59"/>
    <w:rsid w:val="00D82E12"/>
    <w:rsid w:val="00D879D5"/>
    <w:rsid w:val="00D9109E"/>
    <w:rsid w:val="00D91356"/>
    <w:rsid w:val="00D95611"/>
    <w:rsid w:val="00D95CBB"/>
    <w:rsid w:val="00D962CB"/>
    <w:rsid w:val="00DA2457"/>
    <w:rsid w:val="00DA4333"/>
    <w:rsid w:val="00DA4437"/>
    <w:rsid w:val="00DA4975"/>
    <w:rsid w:val="00DA6B9F"/>
    <w:rsid w:val="00DB06D8"/>
    <w:rsid w:val="00DB1E6B"/>
    <w:rsid w:val="00DB2AF3"/>
    <w:rsid w:val="00DB570C"/>
    <w:rsid w:val="00DC0514"/>
    <w:rsid w:val="00DC3E0A"/>
    <w:rsid w:val="00DC6CB5"/>
    <w:rsid w:val="00DD0E9C"/>
    <w:rsid w:val="00DD15EF"/>
    <w:rsid w:val="00DD4085"/>
    <w:rsid w:val="00DD5340"/>
    <w:rsid w:val="00DE1F09"/>
    <w:rsid w:val="00DE278C"/>
    <w:rsid w:val="00DE72C9"/>
    <w:rsid w:val="00DE736E"/>
    <w:rsid w:val="00DE7B77"/>
    <w:rsid w:val="00DF0456"/>
    <w:rsid w:val="00DF0A45"/>
    <w:rsid w:val="00DF2A6B"/>
    <w:rsid w:val="00DF3878"/>
    <w:rsid w:val="00E008E0"/>
    <w:rsid w:val="00E01787"/>
    <w:rsid w:val="00E02FCE"/>
    <w:rsid w:val="00E047EB"/>
    <w:rsid w:val="00E06FF0"/>
    <w:rsid w:val="00E11D9B"/>
    <w:rsid w:val="00E12FA1"/>
    <w:rsid w:val="00E14488"/>
    <w:rsid w:val="00E146AC"/>
    <w:rsid w:val="00E14F81"/>
    <w:rsid w:val="00E1544C"/>
    <w:rsid w:val="00E167DF"/>
    <w:rsid w:val="00E20956"/>
    <w:rsid w:val="00E242A4"/>
    <w:rsid w:val="00E24A87"/>
    <w:rsid w:val="00E25637"/>
    <w:rsid w:val="00E2622C"/>
    <w:rsid w:val="00E27027"/>
    <w:rsid w:val="00E27E26"/>
    <w:rsid w:val="00E30A44"/>
    <w:rsid w:val="00E30C96"/>
    <w:rsid w:val="00E314B0"/>
    <w:rsid w:val="00E375F3"/>
    <w:rsid w:val="00E40DB1"/>
    <w:rsid w:val="00E42969"/>
    <w:rsid w:val="00E42B3F"/>
    <w:rsid w:val="00E43CA6"/>
    <w:rsid w:val="00E443EB"/>
    <w:rsid w:val="00E463BE"/>
    <w:rsid w:val="00E52130"/>
    <w:rsid w:val="00E5346F"/>
    <w:rsid w:val="00E53844"/>
    <w:rsid w:val="00E5466A"/>
    <w:rsid w:val="00E550EB"/>
    <w:rsid w:val="00E55E6A"/>
    <w:rsid w:val="00E5716E"/>
    <w:rsid w:val="00E648EE"/>
    <w:rsid w:val="00E65033"/>
    <w:rsid w:val="00E70836"/>
    <w:rsid w:val="00E746E1"/>
    <w:rsid w:val="00E750DE"/>
    <w:rsid w:val="00E80925"/>
    <w:rsid w:val="00E8123F"/>
    <w:rsid w:val="00E81923"/>
    <w:rsid w:val="00E829E3"/>
    <w:rsid w:val="00E82EC3"/>
    <w:rsid w:val="00E85842"/>
    <w:rsid w:val="00E85D3E"/>
    <w:rsid w:val="00E8719F"/>
    <w:rsid w:val="00E90814"/>
    <w:rsid w:val="00E92B07"/>
    <w:rsid w:val="00EA0982"/>
    <w:rsid w:val="00EA17E8"/>
    <w:rsid w:val="00EA32DB"/>
    <w:rsid w:val="00EA4652"/>
    <w:rsid w:val="00EA5CC4"/>
    <w:rsid w:val="00EA6268"/>
    <w:rsid w:val="00EA66F1"/>
    <w:rsid w:val="00EA7B3D"/>
    <w:rsid w:val="00EB2AD0"/>
    <w:rsid w:val="00EB3E26"/>
    <w:rsid w:val="00EC144B"/>
    <w:rsid w:val="00EC39BB"/>
    <w:rsid w:val="00ED12EC"/>
    <w:rsid w:val="00ED30BD"/>
    <w:rsid w:val="00ED395F"/>
    <w:rsid w:val="00ED6791"/>
    <w:rsid w:val="00ED6EC2"/>
    <w:rsid w:val="00ED74F4"/>
    <w:rsid w:val="00EE02D4"/>
    <w:rsid w:val="00EE0367"/>
    <w:rsid w:val="00EE59AE"/>
    <w:rsid w:val="00EE6A0E"/>
    <w:rsid w:val="00EF034E"/>
    <w:rsid w:val="00EF0950"/>
    <w:rsid w:val="00EF15CB"/>
    <w:rsid w:val="00EF42B1"/>
    <w:rsid w:val="00EF7B07"/>
    <w:rsid w:val="00F00177"/>
    <w:rsid w:val="00F015D9"/>
    <w:rsid w:val="00F0260D"/>
    <w:rsid w:val="00F06C5B"/>
    <w:rsid w:val="00F073C1"/>
    <w:rsid w:val="00F076C3"/>
    <w:rsid w:val="00F07738"/>
    <w:rsid w:val="00F105E3"/>
    <w:rsid w:val="00F10752"/>
    <w:rsid w:val="00F11A8A"/>
    <w:rsid w:val="00F11D22"/>
    <w:rsid w:val="00F124BA"/>
    <w:rsid w:val="00F13C5B"/>
    <w:rsid w:val="00F16208"/>
    <w:rsid w:val="00F16DA0"/>
    <w:rsid w:val="00F16F86"/>
    <w:rsid w:val="00F20D50"/>
    <w:rsid w:val="00F25766"/>
    <w:rsid w:val="00F25FB3"/>
    <w:rsid w:val="00F26AE0"/>
    <w:rsid w:val="00F26DD7"/>
    <w:rsid w:val="00F31234"/>
    <w:rsid w:val="00F33175"/>
    <w:rsid w:val="00F33E78"/>
    <w:rsid w:val="00F344D0"/>
    <w:rsid w:val="00F369B6"/>
    <w:rsid w:val="00F41BFE"/>
    <w:rsid w:val="00F50D74"/>
    <w:rsid w:val="00F551B9"/>
    <w:rsid w:val="00F62540"/>
    <w:rsid w:val="00F63085"/>
    <w:rsid w:val="00F63FD8"/>
    <w:rsid w:val="00F641C7"/>
    <w:rsid w:val="00F67F3C"/>
    <w:rsid w:val="00F7077E"/>
    <w:rsid w:val="00F73505"/>
    <w:rsid w:val="00F737E9"/>
    <w:rsid w:val="00F74760"/>
    <w:rsid w:val="00F764E9"/>
    <w:rsid w:val="00F85268"/>
    <w:rsid w:val="00F857A8"/>
    <w:rsid w:val="00F85C79"/>
    <w:rsid w:val="00F90601"/>
    <w:rsid w:val="00F93C9D"/>
    <w:rsid w:val="00F93DB4"/>
    <w:rsid w:val="00F94A84"/>
    <w:rsid w:val="00F95AA3"/>
    <w:rsid w:val="00FA1228"/>
    <w:rsid w:val="00FA128F"/>
    <w:rsid w:val="00FA3A33"/>
    <w:rsid w:val="00FA7847"/>
    <w:rsid w:val="00FA7A17"/>
    <w:rsid w:val="00FB1778"/>
    <w:rsid w:val="00FB466B"/>
    <w:rsid w:val="00FB58B3"/>
    <w:rsid w:val="00FB75A7"/>
    <w:rsid w:val="00FC1796"/>
    <w:rsid w:val="00FC2B29"/>
    <w:rsid w:val="00FC4F82"/>
    <w:rsid w:val="00FC5487"/>
    <w:rsid w:val="00FC54BB"/>
    <w:rsid w:val="00FC69F2"/>
    <w:rsid w:val="00FC7184"/>
    <w:rsid w:val="00FC7D55"/>
    <w:rsid w:val="00FD0E8F"/>
    <w:rsid w:val="00FD244E"/>
    <w:rsid w:val="00FD78EC"/>
    <w:rsid w:val="00FE05C5"/>
    <w:rsid w:val="00FE15C5"/>
    <w:rsid w:val="00FE3E15"/>
    <w:rsid w:val="00FF106E"/>
    <w:rsid w:val="00FF3D0A"/>
    <w:rsid w:val="00FF5598"/>
    <w:rsid w:val="00FF563C"/>
    <w:rsid w:val="00FF5DAF"/>
    <w:rsid w:val="00FF6786"/>
    <w:rsid w:val="00FF67EF"/>
    <w:rsid w:val="00FF71B1"/>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D6"/>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11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FC1"/>
    <w:rPr>
      <w:rFonts w:cs="Times New Roman"/>
      <w:sz w:val="2"/>
      <w:lang w:val="en-GB" w:eastAsia="en-GB"/>
    </w:rPr>
  </w:style>
  <w:style w:type="paragraph" w:customStyle="1" w:styleId="Normalvovlecen">
    <w:name w:val="Normal vovlecen"/>
    <w:basedOn w:val="Normal"/>
    <w:uiPriority w:val="99"/>
    <w:rsid w:val="007F4DFB"/>
    <w:pPr>
      <w:spacing w:line="360" w:lineRule="atLeast"/>
      <w:ind w:firstLine="1134"/>
    </w:pPr>
    <w:rPr>
      <w:rFonts w:ascii="Macedonian Tms" w:hAnsi="Macedonian Tms"/>
      <w:szCs w:val="20"/>
      <w:lang w:val="en-US" w:eastAsia="en-US"/>
    </w:rPr>
  </w:style>
  <w:style w:type="paragraph" w:styleId="PlainText">
    <w:name w:val="Plain Text"/>
    <w:basedOn w:val="Normal"/>
    <w:link w:val="PlainTextChar"/>
    <w:uiPriority w:val="99"/>
    <w:rsid w:val="005A27DE"/>
    <w:rPr>
      <w:rFonts w:ascii="Courier New" w:hAnsi="Courier New"/>
      <w:sz w:val="20"/>
      <w:szCs w:val="20"/>
      <w:lang w:val="en-US" w:eastAsia="mk-MK"/>
    </w:rPr>
  </w:style>
  <w:style w:type="character" w:customStyle="1" w:styleId="PlainTextChar">
    <w:name w:val="Plain Text Char"/>
    <w:basedOn w:val="DefaultParagraphFont"/>
    <w:link w:val="PlainText"/>
    <w:uiPriority w:val="99"/>
    <w:semiHidden/>
    <w:locked/>
    <w:rsid w:val="00040FC1"/>
    <w:rPr>
      <w:rFonts w:ascii="Courier New" w:hAnsi="Courier New" w:cs="Courier New"/>
      <w:sz w:val="20"/>
      <w:szCs w:val="20"/>
      <w:lang w:val="en-GB" w:eastAsia="en-GB"/>
    </w:rPr>
  </w:style>
  <w:style w:type="paragraph" w:styleId="BodyTextIndent">
    <w:name w:val="Body Text Indent"/>
    <w:basedOn w:val="Normal"/>
    <w:link w:val="BodyTextIndentChar"/>
    <w:uiPriority w:val="99"/>
    <w:rsid w:val="00A16E76"/>
    <w:pPr>
      <w:widowControl w:val="0"/>
      <w:autoSpaceDE w:val="0"/>
      <w:autoSpaceDN w:val="0"/>
      <w:adjustRightInd w:val="0"/>
      <w:jc w:val="both"/>
    </w:pPr>
    <w:rPr>
      <w:rFonts w:ascii="Macedonian Tms" w:hAnsi="Macedonian Tms"/>
      <w:lang w:val="en-US" w:eastAsia="en-US"/>
    </w:rPr>
  </w:style>
  <w:style w:type="character" w:customStyle="1" w:styleId="BodyTextIndentChar">
    <w:name w:val="Body Text Indent Char"/>
    <w:basedOn w:val="DefaultParagraphFont"/>
    <w:link w:val="BodyTextIndent"/>
    <w:uiPriority w:val="99"/>
    <w:semiHidden/>
    <w:locked/>
    <w:rsid w:val="00040FC1"/>
    <w:rPr>
      <w:rFonts w:cs="Times New Roman"/>
      <w:sz w:val="24"/>
      <w:szCs w:val="24"/>
      <w:lang w:val="en-GB" w:eastAsia="en-GB"/>
    </w:rPr>
  </w:style>
  <w:style w:type="paragraph" w:styleId="BodyTextIndent3">
    <w:name w:val="Body Text Indent 3"/>
    <w:basedOn w:val="Normal"/>
    <w:link w:val="BodyTextIndent3Char"/>
    <w:uiPriority w:val="99"/>
    <w:rsid w:val="00A16E76"/>
    <w:pPr>
      <w:spacing w:after="120"/>
      <w:ind w:left="283"/>
    </w:pPr>
    <w:rPr>
      <w:rFonts w:ascii="Macedonian Tms" w:hAnsi="Macedonian Tms"/>
      <w:sz w:val="16"/>
      <w:szCs w:val="16"/>
      <w:lang w:val="en-US" w:eastAsia="en-US"/>
    </w:rPr>
  </w:style>
  <w:style w:type="character" w:customStyle="1" w:styleId="BodyTextIndent3Char">
    <w:name w:val="Body Text Indent 3 Char"/>
    <w:basedOn w:val="DefaultParagraphFont"/>
    <w:link w:val="BodyTextIndent3"/>
    <w:uiPriority w:val="99"/>
    <w:semiHidden/>
    <w:locked/>
    <w:rsid w:val="00040FC1"/>
    <w:rPr>
      <w:rFonts w:cs="Times New Roman"/>
      <w:sz w:val="16"/>
      <w:szCs w:val="16"/>
      <w:lang w:val="en-GB" w:eastAsia="en-GB"/>
    </w:rPr>
  </w:style>
  <w:style w:type="paragraph" w:styleId="ListParagraph">
    <w:name w:val="List Paragraph"/>
    <w:basedOn w:val="Normal"/>
    <w:link w:val="ListParagraphChar"/>
    <w:uiPriority w:val="99"/>
    <w:qFormat/>
    <w:rsid w:val="002046FB"/>
    <w:pPr>
      <w:ind w:left="720"/>
      <w:contextualSpacing/>
    </w:pPr>
  </w:style>
  <w:style w:type="character" w:styleId="LineNumber">
    <w:name w:val="line number"/>
    <w:basedOn w:val="DefaultParagraphFont"/>
    <w:uiPriority w:val="99"/>
    <w:rsid w:val="005D0330"/>
    <w:rPr>
      <w:rFonts w:cs="Times New Roman"/>
    </w:rPr>
  </w:style>
  <w:style w:type="paragraph" w:styleId="NormalWeb">
    <w:name w:val="Normal (Web)"/>
    <w:basedOn w:val="Normal"/>
    <w:uiPriority w:val="99"/>
    <w:rsid w:val="00121A2A"/>
    <w:pPr>
      <w:spacing w:before="100" w:beforeAutospacing="1" w:after="100" w:afterAutospacing="1"/>
    </w:pPr>
    <w:rPr>
      <w:lang w:eastAsia="en-US"/>
    </w:rPr>
  </w:style>
  <w:style w:type="paragraph" w:styleId="BodyText3">
    <w:name w:val="Body Text 3"/>
    <w:basedOn w:val="Normal"/>
    <w:link w:val="BodyText3Char"/>
    <w:uiPriority w:val="99"/>
    <w:rsid w:val="00110D1C"/>
    <w:pPr>
      <w:spacing w:after="120"/>
    </w:pPr>
    <w:rPr>
      <w:sz w:val="16"/>
      <w:szCs w:val="16"/>
    </w:rPr>
  </w:style>
  <w:style w:type="character" w:customStyle="1" w:styleId="BodyText3Char">
    <w:name w:val="Body Text 3 Char"/>
    <w:basedOn w:val="DefaultParagraphFont"/>
    <w:link w:val="BodyText3"/>
    <w:uiPriority w:val="99"/>
    <w:semiHidden/>
    <w:locked/>
    <w:rsid w:val="00530192"/>
    <w:rPr>
      <w:rFonts w:cs="Times New Roman"/>
      <w:sz w:val="16"/>
      <w:szCs w:val="16"/>
      <w:lang w:val="en-GB" w:eastAsia="en-GB"/>
    </w:rPr>
  </w:style>
  <w:style w:type="paragraph" w:styleId="BodyText">
    <w:name w:val="Body Text"/>
    <w:basedOn w:val="Normal"/>
    <w:link w:val="BodyTextChar"/>
    <w:uiPriority w:val="99"/>
    <w:rsid w:val="00110D1C"/>
    <w:pPr>
      <w:spacing w:after="120"/>
    </w:pPr>
  </w:style>
  <w:style w:type="character" w:customStyle="1" w:styleId="BodyTextChar">
    <w:name w:val="Body Text Char"/>
    <w:basedOn w:val="DefaultParagraphFont"/>
    <w:link w:val="BodyText"/>
    <w:uiPriority w:val="99"/>
    <w:semiHidden/>
    <w:locked/>
    <w:rsid w:val="00530192"/>
    <w:rPr>
      <w:rFonts w:cs="Times New Roman"/>
      <w:sz w:val="24"/>
      <w:szCs w:val="24"/>
      <w:lang w:val="en-GB" w:eastAsia="en-GB"/>
    </w:rPr>
  </w:style>
  <w:style w:type="paragraph" w:customStyle="1" w:styleId="Style3">
    <w:name w:val="Style3"/>
    <w:basedOn w:val="Normal"/>
    <w:uiPriority w:val="99"/>
    <w:rsid w:val="00110D1C"/>
    <w:pPr>
      <w:jc w:val="both"/>
    </w:pPr>
    <w:rPr>
      <w:rFonts w:ascii="Macedonian Tms" w:hAnsi="Macedonian Tms"/>
      <w:sz w:val="26"/>
      <w:lang w:val="en-US" w:eastAsia="en-US"/>
    </w:rPr>
  </w:style>
  <w:style w:type="paragraph" w:customStyle="1" w:styleId="clen">
    <w:name w:val="clen"/>
    <w:basedOn w:val="Normal"/>
    <w:next w:val="Normal"/>
    <w:uiPriority w:val="99"/>
    <w:rsid w:val="00110D1C"/>
    <w:pPr>
      <w:keepNext/>
      <w:spacing w:before="400" w:after="200" w:line="360" w:lineRule="atLeast"/>
      <w:jc w:val="center"/>
    </w:pPr>
    <w:rPr>
      <w:rFonts w:ascii="Macedonian Tms" w:hAnsi="Macedonian Tms"/>
      <w:sz w:val="26"/>
      <w:szCs w:val="20"/>
      <w:lang w:val="en-US" w:eastAsia="en-US"/>
    </w:rPr>
  </w:style>
  <w:style w:type="paragraph" w:customStyle="1" w:styleId="Default">
    <w:name w:val="Default"/>
    <w:uiPriority w:val="99"/>
    <w:rsid w:val="00110D1C"/>
    <w:pPr>
      <w:autoSpaceDE w:val="0"/>
      <w:autoSpaceDN w:val="0"/>
      <w:adjustRightInd w:val="0"/>
    </w:pPr>
    <w:rPr>
      <w:color w:val="000000"/>
      <w:sz w:val="24"/>
      <w:szCs w:val="24"/>
      <w:lang w:val="en-GB" w:eastAsia="en-GB"/>
    </w:rPr>
  </w:style>
  <w:style w:type="character" w:customStyle="1" w:styleId="ListParagraphChar">
    <w:name w:val="List Paragraph Char"/>
    <w:basedOn w:val="DefaultParagraphFont"/>
    <w:link w:val="ListParagraph"/>
    <w:uiPriority w:val="99"/>
    <w:locked/>
    <w:rsid w:val="003D5AD6"/>
    <w:rPr>
      <w:rFonts w:cs="Times New Roman"/>
      <w:sz w:val="24"/>
      <w:szCs w:val="24"/>
      <w:lang w:val="en-GB" w:eastAsia="en-GB" w:bidi="ar-SA"/>
    </w:rPr>
  </w:style>
  <w:style w:type="character" w:styleId="CommentReference">
    <w:name w:val="annotation reference"/>
    <w:basedOn w:val="DefaultParagraphFont"/>
    <w:uiPriority w:val="99"/>
    <w:semiHidden/>
    <w:unhideWhenUsed/>
    <w:rsid w:val="00920E47"/>
    <w:rPr>
      <w:sz w:val="16"/>
      <w:szCs w:val="16"/>
    </w:rPr>
  </w:style>
  <w:style w:type="paragraph" w:styleId="CommentText">
    <w:name w:val="annotation text"/>
    <w:basedOn w:val="Normal"/>
    <w:link w:val="CommentTextChar"/>
    <w:uiPriority w:val="99"/>
    <w:semiHidden/>
    <w:unhideWhenUsed/>
    <w:rsid w:val="00920E47"/>
    <w:rPr>
      <w:sz w:val="20"/>
      <w:szCs w:val="20"/>
    </w:rPr>
  </w:style>
  <w:style w:type="character" w:customStyle="1" w:styleId="CommentTextChar">
    <w:name w:val="Comment Text Char"/>
    <w:basedOn w:val="DefaultParagraphFont"/>
    <w:link w:val="CommentText"/>
    <w:uiPriority w:val="99"/>
    <w:semiHidden/>
    <w:rsid w:val="00920E47"/>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920E47"/>
    <w:rPr>
      <w:b/>
      <w:bCs/>
    </w:rPr>
  </w:style>
  <w:style w:type="character" w:customStyle="1" w:styleId="CommentSubjectChar">
    <w:name w:val="Comment Subject Char"/>
    <w:basedOn w:val="CommentTextChar"/>
    <w:link w:val="CommentSubject"/>
    <w:uiPriority w:val="99"/>
    <w:semiHidden/>
    <w:rsid w:val="00920E47"/>
    <w:rPr>
      <w:b/>
      <w:bCs/>
      <w:sz w:val="20"/>
      <w:szCs w:val="20"/>
      <w:lang w:val="en-GB" w:eastAsia="en-GB"/>
    </w:rPr>
  </w:style>
  <w:style w:type="paragraph" w:styleId="Header">
    <w:name w:val="header"/>
    <w:basedOn w:val="Normal"/>
    <w:link w:val="HeaderChar"/>
    <w:uiPriority w:val="99"/>
    <w:unhideWhenUsed/>
    <w:rsid w:val="00843023"/>
    <w:pPr>
      <w:tabs>
        <w:tab w:val="center" w:pos="4680"/>
        <w:tab w:val="right" w:pos="9360"/>
      </w:tabs>
    </w:pPr>
  </w:style>
  <w:style w:type="character" w:customStyle="1" w:styleId="HeaderChar">
    <w:name w:val="Header Char"/>
    <w:basedOn w:val="DefaultParagraphFont"/>
    <w:link w:val="Header"/>
    <w:uiPriority w:val="99"/>
    <w:rsid w:val="00843023"/>
    <w:rPr>
      <w:sz w:val="24"/>
      <w:szCs w:val="24"/>
      <w:lang w:val="en-GB" w:eastAsia="en-GB"/>
    </w:rPr>
  </w:style>
  <w:style w:type="paragraph" w:styleId="Footer">
    <w:name w:val="footer"/>
    <w:basedOn w:val="Normal"/>
    <w:link w:val="FooterChar"/>
    <w:uiPriority w:val="99"/>
    <w:unhideWhenUsed/>
    <w:rsid w:val="00843023"/>
    <w:pPr>
      <w:tabs>
        <w:tab w:val="center" w:pos="4680"/>
        <w:tab w:val="right" w:pos="9360"/>
      </w:tabs>
    </w:pPr>
  </w:style>
  <w:style w:type="character" w:customStyle="1" w:styleId="FooterChar">
    <w:name w:val="Footer Char"/>
    <w:basedOn w:val="DefaultParagraphFont"/>
    <w:link w:val="Footer"/>
    <w:uiPriority w:val="99"/>
    <w:rsid w:val="00843023"/>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D6"/>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011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0FC1"/>
    <w:rPr>
      <w:rFonts w:cs="Times New Roman"/>
      <w:sz w:val="2"/>
      <w:lang w:val="en-GB" w:eastAsia="en-GB"/>
    </w:rPr>
  </w:style>
  <w:style w:type="paragraph" w:customStyle="1" w:styleId="Normalvovlecen">
    <w:name w:val="Normal vovlecen"/>
    <w:basedOn w:val="Normal"/>
    <w:uiPriority w:val="99"/>
    <w:rsid w:val="007F4DFB"/>
    <w:pPr>
      <w:spacing w:line="360" w:lineRule="atLeast"/>
      <w:ind w:firstLine="1134"/>
    </w:pPr>
    <w:rPr>
      <w:rFonts w:ascii="Macedonian Tms" w:hAnsi="Macedonian Tms"/>
      <w:szCs w:val="20"/>
      <w:lang w:val="en-US" w:eastAsia="en-US"/>
    </w:rPr>
  </w:style>
  <w:style w:type="paragraph" w:styleId="PlainText">
    <w:name w:val="Plain Text"/>
    <w:basedOn w:val="Normal"/>
    <w:link w:val="PlainTextChar"/>
    <w:uiPriority w:val="99"/>
    <w:rsid w:val="005A27DE"/>
    <w:rPr>
      <w:rFonts w:ascii="Courier New" w:hAnsi="Courier New"/>
      <w:sz w:val="20"/>
      <w:szCs w:val="20"/>
      <w:lang w:val="en-US" w:eastAsia="mk-MK"/>
    </w:rPr>
  </w:style>
  <w:style w:type="character" w:customStyle="1" w:styleId="PlainTextChar">
    <w:name w:val="Plain Text Char"/>
    <w:basedOn w:val="DefaultParagraphFont"/>
    <w:link w:val="PlainText"/>
    <w:uiPriority w:val="99"/>
    <w:semiHidden/>
    <w:locked/>
    <w:rsid w:val="00040FC1"/>
    <w:rPr>
      <w:rFonts w:ascii="Courier New" w:hAnsi="Courier New" w:cs="Courier New"/>
      <w:sz w:val="20"/>
      <w:szCs w:val="20"/>
      <w:lang w:val="en-GB" w:eastAsia="en-GB"/>
    </w:rPr>
  </w:style>
  <w:style w:type="paragraph" w:styleId="BodyTextIndent">
    <w:name w:val="Body Text Indent"/>
    <w:basedOn w:val="Normal"/>
    <w:link w:val="BodyTextIndentChar"/>
    <w:uiPriority w:val="99"/>
    <w:rsid w:val="00A16E76"/>
    <w:pPr>
      <w:widowControl w:val="0"/>
      <w:autoSpaceDE w:val="0"/>
      <w:autoSpaceDN w:val="0"/>
      <w:adjustRightInd w:val="0"/>
      <w:jc w:val="both"/>
    </w:pPr>
    <w:rPr>
      <w:rFonts w:ascii="Macedonian Tms" w:hAnsi="Macedonian Tms"/>
      <w:lang w:val="en-US" w:eastAsia="en-US"/>
    </w:rPr>
  </w:style>
  <w:style w:type="character" w:customStyle="1" w:styleId="BodyTextIndentChar">
    <w:name w:val="Body Text Indent Char"/>
    <w:basedOn w:val="DefaultParagraphFont"/>
    <w:link w:val="BodyTextIndent"/>
    <w:uiPriority w:val="99"/>
    <w:semiHidden/>
    <w:locked/>
    <w:rsid w:val="00040FC1"/>
    <w:rPr>
      <w:rFonts w:cs="Times New Roman"/>
      <w:sz w:val="24"/>
      <w:szCs w:val="24"/>
      <w:lang w:val="en-GB" w:eastAsia="en-GB"/>
    </w:rPr>
  </w:style>
  <w:style w:type="paragraph" w:styleId="BodyTextIndent3">
    <w:name w:val="Body Text Indent 3"/>
    <w:basedOn w:val="Normal"/>
    <w:link w:val="BodyTextIndent3Char"/>
    <w:uiPriority w:val="99"/>
    <w:rsid w:val="00A16E76"/>
    <w:pPr>
      <w:spacing w:after="120"/>
      <w:ind w:left="283"/>
    </w:pPr>
    <w:rPr>
      <w:rFonts w:ascii="Macedonian Tms" w:hAnsi="Macedonian Tms"/>
      <w:sz w:val="16"/>
      <w:szCs w:val="16"/>
      <w:lang w:val="en-US" w:eastAsia="en-US"/>
    </w:rPr>
  </w:style>
  <w:style w:type="character" w:customStyle="1" w:styleId="BodyTextIndent3Char">
    <w:name w:val="Body Text Indent 3 Char"/>
    <w:basedOn w:val="DefaultParagraphFont"/>
    <w:link w:val="BodyTextIndent3"/>
    <w:uiPriority w:val="99"/>
    <w:semiHidden/>
    <w:locked/>
    <w:rsid w:val="00040FC1"/>
    <w:rPr>
      <w:rFonts w:cs="Times New Roman"/>
      <w:sz w:val="16"/>
      <w:szCs w:val="16"/>
      <w:lang w:val="en-GB" w:eastAsia="en-GB"/>
    </w:rPr>
  </w:style>
  <w:style w:type="paragraph" w:styleId="ListParagraph">
    <w:name w:val="List Paragraph"/>
    <w:basedOn w:val="Normal"/>
    <w:link w:val="ListParagraphChar"/>
    <w:uiPriority w:val="99"/>
    <w:qFormat/>
    <w:rsid w:val="002046FB"/>
    <w:pPr>
      <w:ind w:left="720"/>
      <w:contextualSpacing/>
    </w:pPr>
  </w:style>
  <w:style w:type="character" w:styleId="LineNumber">
    <w:name w:val="line number"/>
    <w:basedOn w:val="DefaultParagraphFont"/>
    <w:uiPriority w:val="99"/>
    <w:rsid w:val="005D0330"/>
    <w:rPr>
      <w:rFonts w:cs="Times New Roman"/>
    </w:rPr>
  </w:style>
  <w:style w:type="paragraph" w:styleId="NormalWeb">
    <w:name w:val="Normal (Web)"/>
    <w:basedOn w:val="Normal"/>
    <w:uiPriority w:val="99"/>
    <w:rsid w:val="00121A2A"/>
    <w:pPr>
      <w:spacing w:before="100" w:beforeAutospacing="1" w:after="100" w:afterAutospacing="1"/>
    </w:pPr>
    <w:rPr>
      <w:lang w:eastAsia="en-US"/>
    </w:rPr>
  </w:style>
  <w:style w:type="paragraph" w:styleId="BodyText3">
    <w:name w:val="Body Text 3"/>
    <w:basedOn w:val="Normal"/>
    <w:link w:val="BodyText3Char"/>
    <w:uiPriority w:val="99"/>
    <w:rsid w:val="00110D1C"/>
    <w:pPr>
      <w:spacing w:after="120"/>
    </w:pPr>
    <w:rPr>
      <w:sz w:val="16"/>
      <w:szCs w:val="16"/>
    </w:rPr>
  </w:style>
  <w:style w:type="character" w:customStyle="1" w:styleId="BodyText3Char">
    <w:name w:val="Body Text 3 Char"/>
    <w:basedOn w:val="DefaultParagraphFont"/>
    <w:link w:val="BodyText3"/>
    <w:uiPriority w:val="99"/>
    <w:semiHidden/>
    <w:locked/>
    <w:rsid w:val="00530192"/>
    <w:rPr>
      <w:rFonts w:cs="Times New Roman"/>
      <w:sz w:val="16"/>
      <w:szCs w:val="16"/>
      <w:lang w:val="en-GB" w:eastAsia="en-GB"/>
    </w:rPr>
  </w:style>
  <w:style w:type="paragraph" w:styleId="BodyText">
    <w:name w:val="Body Text"/>
    <w:basedOn w:val="Normal"/>
    <w:link w:val="BodyTextChar"/>
    <w:uiPriority w:val="99"/>
    <w:rsid w:val="00110D1C"/>
    <w:pPr>
      <w:spacing w:after="120"/>
    </w:pPr>
  </w:style>
  <w:style w:type="character" w:customStyle="1" w:styleId="BodyTextChar">
    <w:name w:val="Body Text Char"/>
    <w:basedOn w:val="DefaultParagraphFont"/>
    <w:link w:val="BodyText"/>
    <w:uiPriority w:val="99"/>
    <w:semiHidden/>
    <w:locked/>
    <w:rsid w:val="00530192"/>
    <w:rPr>
      <w:rFonts w:cs="Times New Roman"/>
      <w:sz w:val="24"/>
      <w:szCs w:val="24"/>
      <w:lang w:val="en-GB" w:eastAsia="en-GB"/>
    </w:rPr>
  </w:style>
  <w:style w:type="paragraph" w:customStyle="1" w:styleId="Style3">
    <w:name w:val="Style3"/>
    <w:basedOn w:val="Normal"/>
    <w:uiPriority w:val="99"/>
    <w:rsid w:val="00110D1C"/>
    <w:pPr>
      <w:jc w:val="both"/>
    </w:pPr>
    <w:rPr>
      <w:rFonts w:ascii="Macedonian Tms" w:hAnsi="Macedonian Tms"/>
      <w:sz w:val="26"/>
      <w:lang w:val="en-US" w:eastAsia="en-US"/>
    </w:rPr>
  </w:style>
  <w:style w:type="paragraph" w:customStyle="1" w:styleId="clen">
    <w:name w:val="clen"/>
    <w:basedOn w:val="Normal"/>
    <w:next w:val="Normal"/>
    <w:uiPriority w:val="99"/>
    <w:rsid w:val="00110D1C"/>
    <w:pPr>
      <w:keepNext/>
      <w:spacing w:before="400" w:after="200" w:line="360" w:lineRule="atLeast"/>
      <w:jc w:val="center"/>
    </w:pPr>
    <w:rPr>
      <w:rFonts w:ascii="Macedonian Tms" w:hAnsi="Macedonian Tms"/>
      <w:sz w:val="26"/>
      <w:szCs w:val="20"/>
      <w:lang w:val="en-US" w:eastAsia="en-US"/>
    </w:rPr>
  </w:style>
  <w:style w:type="paragraph" w:customStyle="1" w:styleId="Default">
    <w:name w:val="Default"/>
    <w:uiPriority w:val="99"/>
    <w:rsid w:val="00110D1C"/>
    <w:pPr>
      <w:autoSpaceDE w:val="0"/>
      <w:autoSpaceDN w:val="0"/>
      <w:adjustRightInd w:val="0"/>
    </w:pPr>
    <w:rPr>
      <w:color w:val="000000"/>
      <w:sz w:val="24"/>
      <w:szCs w:val="24"/>
      <w:lang w:val="en-GB" w:eastAsia="en-GB"/>
    </w:rPr>
  </w:style>
  <w:style w:type="character" w:customStyle="1" w:styleId="ListParagraphChar">
    <w:name w:val="List Paragraph Char"/>
    <w:basedOn w:val="DefaultParagraphFont"/>
    <w:link w:val="ListParagraph"/>
    <w:uiPriority w:val="99"/>
    <w:locked/>
    <w:rsid w:val="003D5AD6"/>
    <w:rPr>
      <w:rFonts w:cs="Times New Roman"/>
      <w:sz w:val="24"/>
      <w:szCs w:val="24"/>
      <w:lang w:val="en-GB" w:eastAsia="en-GB" w:bidi="ar-SA"/>
    </w:rPr>
  </w:style>
  <w:style w:type="character" w:styleId="CommentReference">
    <w:name w:val="annotation reference"/>
    <w:basedOn w:val="DefaultParagraphFont"/>
    <w:uiPriority w:val="99"/>
    <w:semiHidden/>
    <w:unhideWhenUsed/>
    <w:rsid w:val="00920E47"/>
    <w:rPr>
      <w:sz w:val="16"/>
      <w:szCs w:val="16"/>
    </w:rPr>
  </w:style>
  <w:style w:type="paragraph" w:styleId="CommentText">
    <w:name w:val="annotation text"/>
    <w:basedOn w:val="Normal"/>
    <w:link w:val="CommentTextChar"/>
    <w:uiPriority w:val="99"/>
    <w:semiHidden/>
    <w:unhideWhenUsed/>
    <w:rsid w:val="00920E47"/>
    <w:rPr>
      <w:sz w:val="20"/>
      <w:szCs w:val="20"/>
    </w:rPr>
  </w:style>
  <w:style w:type="character" w:customStyle="1" w:styleId="CommentTextChar">
    <w:name w:val="Comment Text Char"/>
    <w:basedOn w:val="DefaultParagraphFont"/>
    <w:link w:val="CommentText"/>
    <w:uiPriority w:val="99"/>
    <w:semiHidden/>
    <w:rsid w:val="00920E47"/>
    <w:rPr>
      <w:sz w:val="20"/>
      <w:szCs w:val="20"/>
      <w:lang w:val="en-GB" w:eastAsia="en-GB"/>
    </w:rPr>
  </w:style>
  <w:style w:type="paragraph" w:styleId="CommentSubject">
    <w:name w:val="annotation subject"/>
    <w:basedOn w:val="CommentText"/>
    <w:next w:val="CommentText"/>
    <w:link w:val="CommentSubjectChar"/>
    <w:uiPriority w:val="99"/>
    <w:semiHidden/>
    <w:unhideWhenUsed/>
    <w:rsid w:val="00920E47"/>
    <w:rPr>
      <w:b/>
      <w:bCs/>
    </w:rPr>
  </w:style>
  <w:style w:type="character" w:customStyle="1" w:styleId="CommentSubjectChar">
    <w:name w:val="Comment Subject Char"/>
    <w:basedOn w:val="CommentTextChar"/>
    <w:link w:val="CommentSubject"/>
    <w:uiPriority w:val="99"/>
    <w:semiHidden/>
    <w:rsid w:val="00920E47"/>
    <w:rPr>
      <w:b/>
      <w:bCs/>
      <w:sz w:val="20"/>
      <w:szCs w:val="20"/>
      <w:lang w:val="en-GB" w:eastAsia="en-GB"/>
    </w:rPr>
  </w:style>
  <w:style w:type="paragraph" w:styleId="Header">
    <w:name w:val="header"/>
    <w:basedOn w:val="Normal"/>
    <w:link w:val="HeaderChar"/>
    <w:uiPriority w:val="99"/>
    <w:unhideWhenUsed/>
    <w:rsid w:val="00843023"/>
    <w:pPr>
      <w:tabs>
        <w:tab w:val="center" w:pos="4680"/>
        <w:tab w:val="right" w:pos="9360"/>
      </w:tabs>
    </w:pPr>
  </w:style>
  <w:style w:type="character" w:customStyle="1" w:styleId="HeaderChar">
    <w:name w:val="Header Char"/>
    <w:basedOn w:val="DefaultParagraphFont"/>
    <w:link w:val="Header"/>
    <w:uiPriority w:val="99"/>
    <w:rsid w:val="00843023"/>
    <w:rPr>
      <w:sz w:val="24"/>
      <w:szCs w:val="24"/>
      <w:lang w:val="en-GB" w:eastAsia="en-GB"/>
    </w:rPr>
  </w:style>
  <w:style w:type="paragraph" w:styleId="Footer">
    <w:name w:val="footer"/>
    <w:basedOn w:val="Normal"/>
    <w:link w:val="FooterChar"/>
    <w:uiPriority w:val="99"/>
    <w:unhideWhenUsed/>
    <w:rsid w:val="00843023"/>
    <w:pPr>
      <w:tabs>
        <w:tab w:val="center" w:pos="4680"/>
        <w:tab w:val="right" w:pos="9360"/>
      </w:tabs>
    </w:pPr>
  </w:style>
  <w:style w:type="character" w:customStyle="1" w:styleId="FooterChar">
    <w:name w:val="Footer Char"/>
    <w:basedOn w:val="DefaultParagraphFont"/>
    <w:link w:val="Footer"/>
    <w:uiPriority w:val="99"/>
    <w:rsid w:val="00843023"/>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8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D41DBC.6FD4A110" TargetMode="External"/><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E9508107ACE544B2F4A01A3864E593" ma:contentTypeVersion="9" ma:contentTypeDescription="Create a new document." ma:contentTypeScope="" ma:versionID="c6f665d7138a943c2fff83e5a4c15354">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451E0-829A-44D4-80DA-7D8BED5D6E58}">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2.xml><?xml version="1.0" encoding="utf-8"?>
<ds:datastoreItem xmlns:ds="http://schemas.openxmlformats.org/officeDocument/2006/customXml" ds:itemID="{F704CA75-66B0-4FDB-9EB5-CAA49CE2F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A9B25A4-343A-4E18-AC1E-4093E8A405B5}">
  <ds:schemaRefs>
    <ds:schemaRef ds:uri="http://schemas.microsoft.com/sharepoint/v3/contenttype/forms"/>
  </ds:schemaRefs>
</ds:datastoreItem>
</file>

<file path=customXml/itemProps4.xml><?xml version="1.0" encoding="utf-8"?>
<ds:datastoreItem xmlns:ds="http://schemas.openxmlformats.org/officeDocument/2006/customXml" ds:itemID="{4D6753BB-25BA-4904-8AB8-DA5787FC0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12907</Words>
  <Characters>73573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("Службен весник на Република Македонија" бр</vt:lpstr>
    </vt:vector>
  </TitlesOfParts>
  <Company>MP</Company>
  <LinksUpToDate>false</LinksUpToDate>
  <CharactersWithSpaces>86308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Nikolina Mikeska</dc:creator>
  <cp:lastModifiedBy>Maja Зенковиќ</cp:lastModifiedBy>
  <cp:revision>2</cp:revision>
  <cp:lastPrinted>2018-12-12T15:34:00Z</cp:lastPrinted>
  <dcterms:created xsi:type="dcterms:W3CDTF">2018-12-14T13:14:00Z</dcterms:created>
  <dcterms:modified xsi:type="dcterms:W3CDTF">2018-12-14T13:14:00Z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0x0101006CE9508107ACE544B2F4A01A3864E593</vt:lpwstr>
  </property>
  <property fmtid="{D5CDD505-2E9C-101B-9397-08002B2CF9AE}" pid="3" name="CreatedBy">
    <vt:lpwstr>i:0e.t|e-vlada.mk sts|teuta.berisha</vt:lpwstr>
  </property>
  <property fmtid="{D5CDD505-2E9C-101B-9397-08002B2CF9AE}" pid="4" name="ModifiedBy">
    <vt:lpwstr>i:0e.t|e-vlada.mk sts|teuta.berisha</vt:lpwstr>
  </property>
</Properties>
</file>